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F3" w:rsidRPr="003A1B74" w:rsidRDefault="001110F3" w:rsidP="001110F3">
      <w:pPr>
        <w:jc w:val="both"/>
        <w:rPr>
          <w:rFonts w:eastAsia="Calibri"/>
          <w:b/>
          <w:sz w:val="32"/>
          <w:szCs w:val="32"/>
          <w:lang w:val="uk-UA"/>
        </w:rPr>
      </w:pPr>
      <w:r w:rsidRPr="003A1B74">
        <w:rPr>
          <w:rFonts w:eastAsia="Calibri"/>
          <w:b/>
          <w:sz w:val="32"/>
          <w:szCs w:val="32"/>
          <w:lang w:val="uk-UA"/>
        </w:rPr>
        <w:t xml:space="preserve">РОЗМІСТИТИ </w:t>
      </w:r>
      <w:r w:rsidRPr="003A1B74">
        <w:rPr>
          <w:rFonts w:eastAsia="Calibri"/>
          <w:sz w:val="32"/>
          <w:szCs w:val="32"/>
          <w:lang w:val="uk-UA"/>
        </w:rPr>
        <w:t xml:space="preserve">в </w:t>
      </w:r>
      <w:r w:rsidRPr="003A1B74">
        <w:rPr>
          <w:rFonts w:eastAsia="Calibri"/>
          <w:b/>
          <w:sz w:val="32"/>
          <w:szCs w:val="32"/>
          <w:lang w:val="uk-UA"/>
        </w:rPr>
        <w:t>розділі:</w:t>
      </w:r>
    </w:p>
    <w:p w:rsidR="001110F3" w:rsidRPr="003A1B74" w:rsidRDefault="001110F3" w:rsidP="001110F3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32"/>
          <w:szCs w:val="32"/>
          <w:lang w:val="uk-UA"/>
        </w:rPr>
      </w:pPr>
      <w:r w:rsidRPr="003A1B74">
        <w:rPr>
          <w:rFonts w:eastAsia="Calibri"/>
          <w:sz w:val="32"/>
          <w:szCs w:val="32"/>
          <w:lang w:val="uk-UA"/>
        </w:rPr>
        <w:t>Виховна робота</w:t>
      </w:r>
    </w:p>
    <w:p w:rsidR="001110F3" w:rsidRPr="003A1B74" w:rsidRDefault="001110F3" w:rsidP="001110F3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32"/>
          <w:szCs w:val="32"/>
          <w:lang w:val="uk-UA"/>
        </w:rPr>
      </w:pPr>
      <w:r>
        <w:rPr>
          <w:rFonts w:eastAsia="Calibri"/>
          <w:sz w:val="32"/>
          <w:szCs w:val="32"/>
          <w:lang w:val="uk-UA"/>
        </w:rPr>
        <w:t xml:space="preserve">Виховна робота – </w:t>
      </w:r>
      <w:r>
        <w:rPr>
          <w:rFonts w:eastAsia="Calibri"/>
          <w:sz w:val="32"/>
          <w:szCs w:val="32"/>
          <w:lang w:val="uk-UA"/>
        </w:rPr>
        <w:t>спортивна робота</w:t>
      </w:r>
      <w:bookmarkStart w:id="0" w:name="_GoBack"/>
      <w:bookmarkEnd w:id="0"/>
    </w:p>
    <w:p w:rsidR="001110F3" w:rsidRDefault="001110F3" w:rsidP="001110F3">
      <w:pPr>
        <w:widowControl w:val="0"/>
        <w:suppressAutoHyphens/>
        <w:autoSpaceDN w:val="0"/>
        <w:jc w:val="center"/>
        <w:rPr>
          <w:rFonts w:ascii="Calibri" w:hAnsi="Calibri" w:cs="Calibri"/>
          <w:b/>
          <w:bCs/>
          <w:kern w:val="3"/>
          <w:sz w:val="28"/>
          <w:szCs w:val="28"/>
          <w:lang w:val="uk-UA" w:eastAsia="ja-JP"/>
        </w:rPr>
      </w:pPr>
      <w:r>
        <w:rPr>
          <w:lang w:val="uk-UA"/>
        </w:rPr>
        <w:tab/>
      </w:r>
    </w:p>
    <w:p w:rsidR="001110F3" w:rsidRDefault="001110F3" w:rsidP="001110F3">
      <w:pPr>
        <w:widowControl w:val="0"/>
        <w:suppressAutoHyphens/>
        <w:autoSpaceDN w:val="0"/>
        <w:jc w:val="center"/>
        <w:rPr>
          <w:rFonts w:ascii="Calibri" w:hAnsi="Calibri" w:cs="Calibri"/>
          <w:b/>
          <w:bCs/>
          <w:kern w:val="3"/>
          <w:sz w:val="28"/>
          <w:szCs w:val="28"/>
          <w:lang w:val="uk-UA" w:eastAsia="ja-JP"/>
        </w:rPr>
      </w:pPr>
    </w:p>
    <w:p w:rsidR="001110F3" w:rsidRPr="004501D2" w:rsidRDefault="001110F3" w:rsidP="001110F3">
      <w:pPr>
        <w:widowControl w:val="0"/>
        <w:suppressAutoHyphens/>
        <w:autoSpaceDN w:val="0"/>
        <w:jc w:val="center"/>
        <w:rPr>
          <w:rFonts w:ascii="Calibri" w:hAnsi="Calibri" w:cs="Calibri"/>
          <w:b/>
          <w:bCs/>
          <w:kern w:val="3"/>
          <w:sz w:val="28"/>
          <w:szCs w:val="28"/>
          <w:lang w:val="uk-UA" w:eastAsia="ja-JP"/>
        </w:rPr>
      </w:pPr>
      <w:r w:rsidRPr="004501D2">
        <w:rPr>
          <w:rFonts w:ascii="Calibri" w:hAnsi="Calibri" w:cs="Calibri"/>
          <w:b/>
          <w:noProof/>
          <w:kern w:val="3"/>
          <w:sz w:val="28"/>
          <w:szCs w:val="28"/>
        </w:rPr>
        <w:drawing>
          <wp:inline distT="0" distB="0" distL="0" distR="0" wp14:anchorId="4A887C43" wp14:editId="7113E862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0F3" w:rsidRPr="004501D2" w:rsidRDefault="001110F3" w:rsidP="001110F3">
      <w:pPr>
        <w:widowControl w:val="0"/>
        <w:suppressAutoHyphens/>
        <w:autoSpaceDN w:val="0"/>
        <w:jc w:val="center"/>
        <w:rPr>
          <w:kern w:val="3"/>
          <w:sz w:val="28"/>
          <w:szCs w:val="28"/>
          <w:lang w:val="uk-UA" w:eastAsia="ja-JP"/>
        </w:rPr>
      </w:pPr>
      <w:r w:rsidRPr="004501D2">
        <w:rPr>
          <w:kern w:val="3"/>
          <w:sz w:val="28"/>
          <w:szCs w:val="28"/>
          <w:lang w:val="uk-UA" w:eastAsia="ja-JP"/>
        </w:rPr>
        <w:t>Україна</w:t>
      </w:r>
    </w:p>
    <w:p w:rsidR="001110F3" w:rsidRPr="004501D2" w:rsidRDefault="001110F3" w:rsidP="001110F3">
      <w:pPr>
        <w:widowControl w:val="0"/>
        <w:suppressAutoHyphens/>
        <w:autoSpaceDN w:val="0"/>
        <w:jc w:val="center"/>
        <w:rPr>
          <w:kern w:val="3"/>
          <w:sz w:val="28"/>
          <w:szCs w:val="28"/>
          <w:lang w:val="uk-UA" w:eastAsia="ja-JP"/>
        </w:rPr>
      </w:pPr>
      <w:r w:rsidRPr="004501D2">
        <w:rPr>
          <w:kern w:val="3"/>
          <w:sz w:val="28"/>
          <w:szCs w:val="28"/>
          <w:lang w:val="uk-UA" w:eastAsia="ja-JP"/>
        </w:rPr>
        <w:t>Міністерство освіти і науки</w:t>
      </w:r>
    </w:p>
    <w:p w:rsidR="001110F3" w:rsidRPr="004501D2" w:rsidRDefault="001110F3" w:rsidP="001110F3">
      <w:pPr>
        <w:widowControl w:val="0"/>
        <w:suppressAutoHyphens/>
        <w:autoSpaceDN w:val="0"/>
        <w:jc w:val="center"/>
        <w:rPr>
          <w:kern w:val="3"/>
          <w:sz w:val="28"/>
          <w:szCs w:val="28"/>
          <w:lang w:val="uk-UA" w:eastAsia="ja-JP"/>
        </w:rPr>
      </w:pPr>
      <w:r w:rsidRPr="004501D2">
        <w:rPr>
          <w:kern w:val="3"/>
          <w:sz w:val="28"/>
          <w:szCs w:val="28"/>
          <w:lang w:val="uk-UA" w:eastAsia="ja-JP"/>
        </w:rPr>
        <w:t>Департамент науки і освіти Харківської обласної державної адміністрації</w:t>
      </w:r>
    </w:p>
    <w:p w:rsidR="001110F3" w:rsidRPr="004501D2" w:rsidRDefault="001110F3" w:rsidP="001110F3">
      <w:pPr>
        <w:widowControl w:val="0"/>
        <w:pBdr>
          <w:bottom w:val="single" w:sz="8" w:space="1" w:color="000000"/>
        </w:pBdr>
        <w:tabs>
          <w:tab w:val="center" w:pos="4897"/>
          <w:tab w:val="right" w:pos="9795"/>
        </w:tabs>
        <w:suppressAutoHyphens/>
        <w:autoSpaceDN w:val="0"/>
        <w:jc w:val="center"/>
        <w:rPr>
          <w:b/>
          <w:bCs/>
          <w:kern w:val="3"/>
          <w:sz w:val="28"/>
          <w:szCs w:val="28"/>
          <w:lang w:val="uk-UA" w:eastAsia="ja-JP"/>
        </w:rPr>
      </w:pPr>
      <w:r w:rsidRPr="004501D2">
        <w:rPr>
          <w:b/>
          <w:bCs/>
          <w:kern w:val="3"/>
          <w:sz w:val="28"/>
          <w:szCs w:val="28"/>
          <w:lang w:val="uk-UA" w:eastAsia="ja-JP"/>
        </w:rPr>
        <w:t>Державний навчальний заклад</w:t>
      </w:r>
    </w:p>
    <w:p w:rsidR="001110F3" w:rsidRPr="004501D2" w:rsidRDefault="001110F3" w:rsidP="001110F3">
      <w:pPr>
        <w:widowControl w:val="0"/>
        <w:pBdr>
          <w:bottom w:val="single" w:sz="8" w:space="1" w:color="000000"/>
        </w:pBdr>
        <w:tabs>
          <w:tab w:val="center" w:pos="4897"/>
          <w:tab w:val="right" w:pos="9795"/>
        </w:tabs>
        <w:suppressAutoHyphens/>
        <w:autoSpaceDN w:val="0"/>
        <w:jc w:val="center"/>
        <w:rPr>
          <w:b/>
          <w:bCs/>
          <w:kern w:val="3"/>
          <w:sz w:val="28"/>
          <w:szCs w:val="28"/>
          <w:lang w:val="uk-UA" w:eastAsia="ja-JP"/>
        </w:rPr>
      </w:pPr>
      <w:r w:rsidRPr="004501D2">
        <w:rPr>
          <w:b/>
          <w:bCs/>
          <w:kern w:val="3"/>
          <w:sz w:val="28"/>
          <w:szCs w:val="28"/>
          <w:lang w:val="uk-UA" w:eastAsia="ja-JP"/>
        </w:rPr>
        <w:t xml:space="preserve"> «Харківський професійний ліцей будівельних технологій»</w:t>
      </w:r>
    </w:p>
    <w:p w:rsidR="001110F3" w:rsidRPr="004501D2" w:rsidRDefault="001110F3" w:rsidP="001110F3">
      <w:pPr>
        <w:widowControl w:val="0"/>
        <w:pBdr>
          <w:bottom w:val="single" w:sz="8" w:space="1" w:color="000000"/>
        </w:pBdr>
        <w:tabs>
          <w:tab w:val="center" w:pos="4897"/>
          <w:tab w:val="right" w:pos="9795"/>
        </w:tabs>
        <w:suppressAutoHyphens/>
        <w:autoSpaceDN w:val="0"/>
        <w:jc w:val="center"/>
        <w:rPr>
          <w:kern w:val="3"/>
          <w:sz w:val="28"/>
          <w:szCs w:val="28"/>
          <w:lang w:val="uk-UA" w:eastAsia="ja-JP"/>
        </w:rPr>
      </w:pPr>
      <w:r w:rsidRPr="004501D2">
        <w:rPr>
          <w:kern w:val="3"/>
          <w:sz w:val="28"/>
          <w:szCs w:val="28"/>
          <w:lang w:val="uk-UA" w:eastAsia="ja-JP"/>
        </w:rPr>
        <w:t>(ДНЗ «Харківський ПЛБТ»)</w:t>
      </w:r>
    </w:p>
    <w:p w:rsidR="001110F3" w:rsidRPr="004501D2" w:rsidRDefault="001110F3" w:rsidP="001110F3">
      <w:pPr>
        <w:widowControl w:val="0"/>
        <w:pBdr>
          <w:bottom w:val="single" w:sz="8" w:space="1" w:color="000000"/>
        </w:pBdr>
        <w:tabs>
          <w:tab w:val="center" w:pos="4897"/>
          <w:tab w:val="right" w:pos="9795"/>
        </w:tabs>
        <w:suppressAutoHyphens/>
        <w:autoSpaceDN w:val="0"/>
        <w:jc w:val="center"/>
        <w:rPr>
          <w:kern w:val="3"/>
          <w:sz w:val="28"/>
          <w:szCs w:val="28"/>
          <w:lang w:val="uk-UA" w:eastAsia="ja-JP"/>
        </w:rPr>
      </w:pPr>
      <w:proofErr w:type="spellStart"/>
      <w:r w:rsidRPr="004501D2">
        <w:rPr>
          <w:kern w:val="3"/>
          <w:sz w:val="28"/>
          <w:szCs w:val="28"/>
          <w:lang w:val="uk-UA" w:eastAsia="ja-JP"/>
        </w:rPr>
        <w:t>бул</w:t>
      </w:r>
      <w:proofErr w:type="spellEnd"/>
      <w:r w:rsidRPr="004501D2">
        <w:rPr>
          <w:kern w:val="3"/>
          <w:sz w:val="28"/>
          <w:szCs w:val="28"/>
          <w:lang w:val="uk-UA" w:eastAsia="ja-JP"/>
        </w:rPr>
        <w:t xml:space="preserve">. </w:t>
      </w:r>
      <w:proofErr w:type="spellStart"/>
      <w:r w:rsidRPr="004501D2">
        <w:rPr>
          <w:kern w:val="3"/>
          <w:sz w:val="28"/>
          <w:szCs w:val="28"/>
          <w:lang w:val="uk-UA" w:eastAsia="ja-JP"/>
        </w:rPr>
        <w:t>Б.Хмельницького</w:t>
      </w:r>
      <w:proofErr w:type="spellEnd"/>
      <w:r w:rsidRPr="004501D2">
        <w:rPr>
          <w:kern w:val="3"/>
          <w:sz w:val="28"/>
          <w:szCs w:val="28"/>
          <w:lang w:val="uk-UA" w:eastAsia="ja-JP"/>
        </w:rPr>
        <w:t xml:space="preserve">, </w:t>
      </w:r>
      <w:smartTag w:uri="urn:schemas-microsoft-com:office:smarttags" w:element="metricconverter">
        <w:smartTagPr>
          <w:attr w:name="ProductID" w:val="30, м"/>
        </w:smartTagPr>
        <w:r w:rsidRPr="004501D2">
          <w:rPr>
            <w:kern w:val="3"/>
            <w:sz w:val="28"/>
            <w:szCs w:val="28"/>
            <w:lang w:val="uk-UA" w:eastAsia="ja-JP"/>
          </w:rPr>
          <w:t>30, м</w:t>
        </w:r>
      </w:smartTag>
      <w:r w:rsidRPr="004501D2">
        <w:rPr>
          <w:kern w:val="3"/>
          <w:sz w:val="28"/>
          <w:szCs w:val="28"/>
          <w:lang w:val="uk-UA" w:eastAsia="ja-JP"/>
        </w:rPr>
        <w:t xml:space="preserve">. Харків 61099,  </w:t>
      </w:r>
      <w:proofErr w:type="spellStart"/>
      <w:r w:rsidRPr="004501D2">
        <w:rPr>
          <w:kern w:val="3"/>
          <w:sz w:val="28"/>
          <w:szCs w:val="28"/>
          <w:lang w:val="uk-UA" w:eastAsia="ja-JP"/>
        </w:rPr>
        <w:t>тел</w:t>
      </w:r>
      <w:proofErr w:type="spellEnd"/>
      <w:r w:rsidRPr="004501D2">
        <w:rPr>
          <w:kern w:val="3"/>
          <w:sz w:val="28"/>
          <w:szCs w:val="28"/>
          <w:lang w:val="uk-UA" w:eastAsia="ja-JP"/>
        </w:rPr>
        <w:t>./факс: (057) 392-01-05</w:t>
      </w:r>
    </w:p>
    <w:p w:rsidR="001110F3" w:rsidRPr="004501D2" w:rsidRDefault="001110F3" w:rsidP="001110F3">
      <w:pPr>
        <w:widowControl w:val="0"/>
        <w:pBdr>
          <w:bottom w:val="single" w:sz="8" w:space="1" w:color="000000"/>
        </w:pBdr>
        <w:tabs>
          <w:tab w:val="center" w:pos="4897"/>
          <w:tab w:val="right" w:pos="9795"/>
        </w:tabs>
        <w:suppressAutoHyphens/>
        <w:autoSpaceDN w:val="0"/>
        <w:jc w:val="center"/>
        <w:rPr>
          <w:kern w:val="3"/>
          <w:sz w:val="28"/>
          <w:szCs w:val="28"/>
          <w:lang w:val="de-DE" w:eastAsia="ja-JP"/>
        </w:rPr>
      </w:pPr>
      <w:r w:rsidRPr="004501D2">
        <w:rPr>
          <w:kern w:val="3"/>
          <w:sz w:val="28"/>
          <w:szCs w:val="28"/>
          <w:lang w:val="uk-UA" w:eastAsia="ja-JP"/>
        </w:rPr>
        <w:t>E-</w:t>
      </w:r>
      <w:proofErr w:type="spellStart"/>
      <w:r w:rsidRPr="004501D2">
        <w:rPr>
          <w:kern w:val="3"/>
          <w:sz w:val="28"/>
          <w:szCs w:val="28"/>
          <w:lang w:val="uk-UA" w:eastAsia="ja-JP"/>
        </w:rPr>
        <w:t>mail</w:t>
      </w:r>
      <w:proofErr w:type="spellEnd"/>
      <w:r w:rsidRPr="004501D2">
        <w:rPr>
          <w:kern w:val="3"/>
          <w:sz w:val="28"/>
          <w:szCs w:val="28"/>
          <w:lang w:val="uk-UA" w:eastAsia="ja-JP"/>
        </w:rPr>
        <w:t xml:space="preserve">: </w:t>
      </w:r>
      <w:r w:rsidRPr="004501D2">
        <w:rPr>
          <w:color w:val="0000FF"/>
          <w:kern w:val="3"/>
          <w:sz w:val="28"/>
          <w:szCs w:val="28"/>
          <w:u w:val="single"/>
          <w:lang w:val="uk-UA" w:eastAsia="ja-JP"/>
        </w:rPr>
        <w:t>р</w:t>
      </w:r>
      <w:r w:rsidRPr="004501D2">
        <w:rPr>
          <w:color w:val="0000FF"/>
          <w:kern w:val="3"/>
          <w:sz w:val="28"/>
          <w:szCs w:val="28"/>
          <w:u w:val="single"/>
          <w:lang w:val="de-DE" w:eastAsia="ja-JP"/>
        </w:rPr>
        <w:t>r</w:t>
      </w:r>
      <w:r w:rsidRPr="004501D2">
        <w:rPr>
          <w:color w:val="0000FF"/>
          <w:kern w:val="3"/>
          <w:sz w:val="28"/>
          <w:szCs w:val="28"/>
          <w:u w:val="single"/>
          <w:lang w:val="uk-UA" w:eastAsia="ja-JP"/>
        </w:rPr>
        <w:t>.</w:t>
      </w:r>
      <w:r w:rsidRPr="004501D2">
        <w:rPr>
          <w:color w:val="0000FF"/>
          <w:kern w:val="3"/>
          <w:sz w:val="28"/>
          <w:szCs w:val="28"/>
          <w:u w:val="single"/>
          <w:lang w:val="de-DE" w:eastAsia="ja-JP"/>
        </w:rPr>
        <w:t>budteh@ptukh.org.ua</w:t>
      </w:r>
      <w:r w:rsidRPr="004501D2">
        <w:rPr>
          <w:kern w:val="3"/>
          <w:sz w:val="28"/>
          <w:szCs w:val="28"/>
          <w:lang w:val="uk-UA" w:eastAsia="ja-JP"/>
        </w:rPr>
        <w:t xml:space="preserve">,  Веб-сайт: </w:t>
      </w:r>
      <w:hyperlink r:id="rId7" w:history="1">
        <w:r w:rsidRPr="004501D2">
          <w:rPr>
            <w:color w:val="000000"/>
            <w:kern w:val="3"/>
            <w:sz w:val="28"/>
            <w:szCs w:val="28"/>
            <w:u w:val="single"/>
            <w:lang w:val="uk-UA" w:eastAsia="ja-JP"/>
          </w:rPr>
          <w:t>http://strojsoc.ptu.org.ua</w:t>
        </w:r>
      </w:hyperlink>
    </w:p>
    <w:p w:rsidR="001110F3" w:rsidRPr="004501D2" w:rsidRDefault="001110F3" w:rsidP="001110F3">
      <w:pPr>
        <w:widowControl w:val="0"/>
        <w:pBdr>
          <w:bottom w:val="single" w:sz="8" w:space="1" w:color="000000"/>
        </w:pBdr>
        <w:tabs>
          <w:tab w:val="center" w:pos="4897"/>
          <w:tab w:val="right" w:pos="9795"/>
        </w:tabs>
        <w:suppressAutoHyphens/>
        <w:autoSpaceDN w:val="0"/>
        <w:jc w:val="center"/>
        <w:rPr>
          <w:kern w:val="3"/>
          <w:sz w:val="28"/>
          <w:szCs w:val="28"/>
          <w:lang w:val="uk-UA" w:eastAsia="ja-JP"/>
        </w:rPr>
      </w:pPr>
      <w:r w:rsidRPr="004501D2">
        <w:rPr>
          <w:kern w:val="3"/>
          <w:sz w:val="28"/>
          <w:szCs w:val="28"/>
          <w:lang w:val="uk-UA" w:eastAsia="ja-JP"/>
        </w:rPr>
        <w:t>Код ЄДРПОУ 02547820</w:t>
      </w:r>
    </w:p>
    <w:p w:rsidR="001110F3" w:rsidRPr="004501D2" w:rsidRDefault="001110F3" w:rsidP="001110F3">
      <w:pPr>
        <w:rPr>
          <w:lang w:val="de-DE"/>
        </w:rPr>
      </w:pPr>
    </w:p>
    <w:p w:rsidR="001110F3" w:rsidRPr="004501D2" w:rsidRDefault="001110F3" w:rsidP="001110F3">
      <w:pPr>
        <w:rPr>
          <w:lang w:val="de-DE"/>
        </w:rPr>
      </w:pPr>
    </w:p>
    <w:p w:rsidR="001110F3" w:rsidRPr="004501D2" w:rsidRDefault="001110F3" w:rsidP="001110F3">
      <w:pPr>
        <w:rPr>
          <w:lang w:val="uk-UA"/>
        </w:rPr>
      </w:pPr>
    </w:p>
    <w:p w:rsidR="001110F3" w:rsidRPr="004501D2" w:rsidRDefault="001110F3" w:rsidP="001110F3">
      <w:pPr>
        <w:jc w:val="right"/>
        <w:rPr>
          <w:sz w:val="28"/>
          <w:szCs w:val="28"/>
          <w:u w:val="single"/>
          <w:lang w:val="uk-UA"/>
        </w:rPr>
      </w:pPr>
      <w:r w:rsidRPr="004501D2">
        <w:rPr>
          <w:sz w:val="28"/>
          <w:szCs w:val="28"/>
          <w:u w:val="single"/>
        </w:rPr>
        <w:t xml:space="preserve">Директор ДНЗ: </w:t>
      </w:r>
      <w:proofErr w:type="spellStart"/>
      <w:r w:rsidRPr="004501D2">
        <w:rPr>
          <w:sz w:val="28"/>
          <w:szCs w:val="28"/>
          <w:u w:val="single"/>
          <w:lang w:val="uk-UA"/>
        </w:rPr>
        <w:t>Юкляєвська</w:t>
      </w:r>
      <w:proofErr w:type="spellEnd"/>
      <w:r w:rsidRPr="004501D2">
        <w:rPr>
          <w:sz w:val="28"/>
          <w:szCs w:val="28"/>
          <w:u w:val="single"/>
          <w:lang w:val="uk-UA"/>
        </w:rPr>
        <w:t xml:space="preserve"> Н.В.</w:t>
      </w:r>
    </w:p>
    <w:p w:rsidR="001110F3" w:rsidRPr="004501D2" w:rsidRDefault="001110F3" w:rsidP="001110F3">
      <w:pPr>
        <w:jc w:val="right"/>
        <w:rPr>
          <w:sz w:val="28"/>
          <w:szCs w:val="28"/>
          <w:u w:val="single"/>
          <w:lang w:val="uk-UA"/>
        </w:rPr>
      </w:pPr>
    </w:p>
    <w:p w:rsidR="001110F3" w:rsidRPr="004501D2" w:rsidRDefault="001110F3" w:rsidP="001110F3">
      <w:pPr>
        <w:jc w:val="right"/>
        <w:rPr>
          <w:sz w:val="28"/>
          <w:szCs w:val="28"/>
          <w:u w:val="single"/>
          <w:lang w:val="uk-UA"/>
        </w:rPr>
      </w:pPr>
    </w:p>
    <w:p w:rsidR="001110F3" w:rsidRPr="004501D2" w:rsidRDefault="001110F3" w:rsidP="001110F3">
      <w:pPr>
        <w:jc w:val="right"/>
        <w:rPr>
          <w:sz w:val="28"/>
          <w:szCs w:val="28"/>
          <w:u w:val="single"/>
          <w:lang w:val="uk-UA"/>
        </w:rPr>
      </w:pPr>
    </w:p>
    <w:p w:rsidR="001110F3" w:rsidRPr="004501D2" w:rsidRDefault="001110F3" w:rsidP="001110F3">
      <w:pPr>
        <w:jc w:val="center"/>
        <w:rPr>
          <w:b/>
          <w:noProof/>
          <w:lang w:val="uk-UA"/>
        </w:rPr>
      </w:pPr>
      <w:r w:rsidRPr="004501D2">
        <w:rPr>
          <w:b/>
          <w:noProof/>
        </w:rPr>
        <w:drawing>
          <wp:inline distT="0" distB="0" distL="0" distR="0" wp14:anchorId="23C6F3D6" wp14:editId="2285125D">
            <wp:extent cx="1343025" cy="1247775"/>
            <wp:effectExtent l="0" t="0" r="9525" b="9525"/>
            <wp:docPr id="2" name="Рисунок 2" descr="C:\Documents and Settings\Администратор\Рабочий стол\visual_u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6" descr="C:\Documents and Settings\Администратор\Рабочий стол\visual_ua.jp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3" t="-984" r="-378" b="-1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0F3" w:rsidRPr="004501D2" w:rsidRDefault="001110F3" w:rsidP="001110F3">
      <w:pPr>
        <w:jc w:val="center"/>
        <w:rPr>
          <w:b/>
          <w:noProof/>
          <w:lang w:val="uk-UA"/>
        </w:rPr>
      </w:pPr>
    </w:p>
    <w:p w:rsidR="001110F3" w:rsidRPr="004501D2" w:rsidRDefault="001110F3" w:rsidP="001110F3">
      <w:pPr>
        <w:tabs>
          <w:tab w:val="left" w:pos="2745"/>
          <w:tab w:val="left" w:pos="3405"/>
        </w:tabs>
        <w:jc w:val="center"/>
        <w:rPr>
          <w:sz w:val="36"/>
          <w:szCs w:val="40"/>
          <w:lang w:val="uk-UA"/>
        </w:rPr>
      </w:pPr>
    </w:p>
    <w:p w:rsidR="001110F3" w:rsidRPr="004501D2" w:rsidRDefault="001110F3" w:rsidP="001110F3">
      <w:pPr>
        <w:tabs>
          <w:tab w:val="left" w:pos="2745"/>
          <w:tab w:val="left" w:pos="3405"/>
        </w:tabs>
        <w:jc w:val="center"/>
        <w:rPr>
          <w:sz w:val="40"/>
          <w:szCs w:val="40"/>
          <w:lang w:val="uk-UA"/>
        </w:rPr>
      </w:pPr>
      <w:r w:rsidRPr="004501D2">
        <w:rPr>
          <w:sz w:val="40"/>
          <w:szCs w:val="40"/>
          <w:lang w:val="uk-UA"/>
        </w:rPr>
        <w:t>ЗВІТ</w:t>
      </w:r>
    </w:p>
    <w:p w:rsidR="001110F3" w:rsidRPr="001110F3" w:rsidRDefault="001110F3" w:rsidP="001110F3">
      <w:pPr>
        <w:ind w:firstLine="708"/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з фізичного виховання</w:t>
      </w:r>
    </w:p>
    <w:p w:rsidR="001110F3" w:rsidRPr="004501D2" w:rsidRDefault="001110F3" w:rsidP="001110F3">
      <w:pPr>
        <w:ind w:firstLine="708"/>
        <w:jc w:val="center"/>
        <w:rPr>
          <w:sz w:val="40"/>
          <w:szCs w:val="40"/>
          <w:lang w:val="uk-UA"/>
        </w:rPr>
      </w:pPr>
      <w:r w:rsidRPr="004501D2">
        <w:rPr>
          <w:sz w:val="40"/>
          <w:szCs w:val="40"/>
          <w:lang w:val="uk-UA"/>
        </w:rPr>
        <w:t>за 2016/2017 навчальний рік</w:t>
      </w:r>
    </w:p>
    <w:p w:rsidR="001110F3" w:rsidRPr="004501D2" w:rsidRDefault="001110F3" w:rsidP="001110F3">
      <w:pPr>
        <w:ind w:firstLine="708"/>
        <w:rPr>
          <w:sz w:val="28"/>
          <w:szCs w:val="28"/>
          <w:lang w:val="uk-UA"/>
        </w:rPr>
      </w:pPr>
    </w:p>
    <w:p w:rsidR="001110F3" w:rsidRPr="004501D2" w:rsidRDefault="001110F3" w:rsidP="001110F3">
      <w:pPr>
        <w:ind w:firstLine="708"/>
        <w:jc w:val="center"/>
        <w:rPr>
          <w:sz w:val="28"/>
          <w:szCs w:val="28"/>
          <w:lang w:val="uk-UA"/>
        </w:rPr>
      </w:pPr>
    </w:p>
    <w:p w:rsidR="001110F3" w:rsidRPr="004501D2" w:rsidRDefault="001110F3" w:rsidP="001110F3">
      <w:pPr>
        <w:ind w:firstLine="708"/>
        <w:jc w:val="center"/>
        <w:rPr>
          <w:sz w:val="28"/>
          <w:szCs w:val="28"/>
          <w:lang w:val="uk-UA"/>
        </w:rPr>
      </w:pPr>
    </w:p>
    <w:p w:rsidR="001110F3" w:rsidRPr="004501D2" w:rsidRDefault="001110F3" w:rsidP="001110F3">
      <w:pPr>
        <w:ind w:firstLine="708"/>
        <w:jc w:val="center"/>
        <w:rPr>
          <w:sz w:val="28"/>
          <w:szCs w:val="28"/>
          <w:lang w:val="uk-UA"/>
        </w:rPr>
      </w:pPr>
    </w:p>
    <w:p w:rsidR="001110F3" w:rsidRPr="004501D2" w:rsidRDefault="001110F3" w:rsidP="001110F3">
      <w:pPr>
        <w:ind w:firstLine="708"/>
        <w:jc w:val="center"/>
        <w:rPr>
          <w:sz w:val="28"/>
          <w:szCs w:val="28"/>
          <w:lang w:val="uk-UA"/>
        </w:rPr>
      </w:pPr>
    </w:p>
    <w:p w:rsidR="001110F3" w:rsidRPr="004501D2" w:rsidRDefault="001110F3" w:rsidP="001110F3">
      <w:pPr>
        <w:rPr>
          <w:sz w:val="28"/>
          <w:szCs w:val="28"/>
          <w:lang w:val="uk-UA"/>
        </w:rPr>
      </w:pPr>
    </w:p>
    <w:p w:rsidR="001110F3" w:rsidRPr="004501D2" w:rsidRDefault="001110F3" w:rsidP="001110F3">
      <w:pPr>
        <w:ind w:firstLine="708"/>
        <w:rPr>
          <w:sz w:val="32"/>
          <w:szCs w:val="28"/>
          <w:lang w:val="uk-UA"/>
        </w:rPr>
      </w:pPr>
      <w:r>
        <w:rPr>
          <w:sz w:val="32"/>
          <w:szCs w:val="28"/>
          <w:lang w:val="uk-UA"/>
        </w:rPr>
        <w:t xml:space="preserve">                                  Х</w:t>
      </w:r>
      <w:r w:rsidRPr="004501D2">
        <w:rPr>
          <w:sz w:val="32"/>
          <w:szCs w:val="28"/>
          <w:lang w:val="uk-UA"/>
        </w:rPr>
        <w:t>арків</w:t>
      </w:r>
      <w:r>
        <w:rPr>
          <w:sz w:val="32"/>
          <w:szCs w:val="28"/>
          <w:lang w:val="uk-UA"/>
        </w:rPr>
        <w:t xml:space="preserve"> 2017</w:t>
      </w:r>
    </w:p>
    <w:p w:rsidR="001110F3" w:rsidRDefault="001110F3" w:rsidP="001110F3">
      <w:pPr>
        <w:spacing w:line="360" w:lineRule="auto"/>
        <w:ind w:firstLine="708"/>
        <w:jc w:val="both"/>
        <w:rPr>
          <w:b/>
          <w:i/>
          <w:sz w:val="28"/>
          <w:szCs w:val="28"/>
          <w:lang w:val="uk-UA"/>
        </w:rPr>
      </w:pPr>
      <w:r w:rsidRPr="004501D2">
        <w:rPr>
          <w:sz w:val="28"/>
          <w:szCs w:val="28"/>
          <w:lang w:val="uk-UA"/>
        </w:rPr>
        <w:br w:type="page"/>
      </w:r>
    </w:p>
    <w:p w:rsidR="003C64C4" w:rsidRPr="003C64C4" w:rsidRDefault="003C64C4" w:rsidP="001656FA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3C64C4">
        <w:rPr>
          <w:b/>
          <w:i/>
          <w:sz w:val="28"/>
          <w:szCs w:val="28"/>
          <w:lang w:val="uk-UA"/>
        </w:rPr>
        <w:lastRenderedPageBreak/>
        <w:t>Фізкультурно</w:t>
      </w:r>
      <w:r w:rsidRPr="003C64C4">
        <w:rPr>
          <w:b/>
          <w:i/>
          <w:sz w:val="28"/>
          <w:szCs w:val="28"/>
        </w:rPr>
        <w:t xml:space="preserve">- </w:t>
      </w:r>
      <w:proofErr w:type="spellStart"/>
      <w:r w:rsidRPr="003C64C4">
        <w:rPr>
          <w:b/>
          <w:i/>
          <w:sz w:val="28"/>
          <w:szCs w:val="28"/>
        </w:rPr>
        <w:t>оздоровче</w:t>
      </w:r>
      <w:proofErr w:type="spellEnd"/>
      <w:r w:rsidRPr="003C64C4">
        <w:rPr>
          <w:b/>
          <w:i/>
          <w:sz w:val="28"/>
          <w:szCs w:val="28"/>
        </w:rPr>
        <w:t xml:space="preserve"> </w:t>
      </w:r>
      <w:proofErr w:type="spellStart"/>
      <w:r w:rsidRPr="003C64C4">
        <w:rPr>
          <w:b/>
          <w:i/>
          <w:sz w:val="28"/>
          <w:szCs w:val="28"/>
        </w:rPr>
        <w:t>виховання</w:t>
      </w:r>
      <w:proofErr w:type="spellEnd"/>
    </w:p>
    <w:p w:rsidR="003C64C4" w:rsidRPr="003C64C4" w:rsidRDefault="003C64C4" w:rsidP="001656FA">
      <w:pPr>
        <w:spacing w:line="360" w:lineRule="auto"/>
        <w:ind w:firstLine="708"/>
        <w:jc w:val="both"/>
        <w:rPr>
          <w:sz w:val="28"/>
          <w:szCs w:val="28"/>
        </w:rPr>
      </w:pPr>
      <w:r w:rsidRPr="003C64C4">
        <w:rPr>
          <w:sz w:val="28"/>
          <w:szCs w:val="28"/>
          <w:lang w:val="uk-UA"/>
        </w:rPr>
        <w:t>Фізкультурно</w:t>
      </w:r>
      <w:r w:rsidRPr="003C64C4">
        <w:rPr>
          <w:sz w:val="28"/>
          <w:szCs w:val="28"/>
        </w:rPr>
        <w:t>-</w:t>
      </w:r>
      <w:proofErr w:type="spellStart"/>
      <w:r w:rsidRPr="003C64C4">
        <w:rPr>
          <w:sz w:val="28"/>
          <w:szCs w:val="28"/>
        </w:rPr>
        <w:t>оздоровче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виховання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полягає</w:t>
      </w:r>
      <w:proofErr w:type="spellEnd"/>
      <w:r w:rsidRPr="003C64C4">
        <w:rPr>
          <w:sz w:val="28"/>
          <w:szCs w:val="28"/>
        </w:rPr>
        <w:t xml:space="preserve"> в </w:t>
      </w:r>
      <w:proofErr w:type="spellStart"/>
      <w:r w:rsidRPr="003C64C4">
        <w:rPr>
          <w:sz w:val="28"/>
          <w:szCs w:val="28"/>
        </w:rPr>
        <w:t>формуванні</w:t>
      </w:r>
      <w:proofErr w:type="spellEnd"/>
      <w:r w:rsidRPr="003C64C4">
        <w:rPr>
          <w:sz w:val="28"/>
          <w:szCs w:val="28"/>
        </w:rPr>
        <w:t xml:space="preserve"> у </w:t>
      </w:r>
      <w:proofErr w:type="spellStart"/>
      <w:r w:rsidRPr="003C64C4">
        <w:rPr>
          <w:sz w:val="28"/>
          <w:szCs w:val="28"/>
        </w:rPr>
        <w:t>учнів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свідомого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ставлення</w:t>
      </w:r>
      <w:proofErr w:type="spellEnd"/>
      <w:r w:rsidRPr="003C64C4">
        <w:rPr>
          <w:sz w:val="28"/>
          <w:szCs w:val="28"/>
        </w:rPr>
        <w:t xml:space="preserve"> до </w:t>
      </w:r>
      <w:proofErr w:type="spellStart"/>
      <w:r w:rsidRPr="003C64C4">
        <w:rPr>
          <w:sz w:val="28"/>
          <w:szCs w:val="28"/>
        </w:rPr>
        <w:t>свого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здоров’я</w:t>
      </w:r>
      <w:proofErr w:type="spellEnd"/>
      <w:r w:rsidRPr="003C64C4">
        <w:rPr>
          <w:sz w:val="28"/>
          <w:szCs w:val="28"/>
        </w:rPr>
        <w:t xml:space="preserve"> й </w:t>
      </w:r>
      <w:proofErr w:type="spellStart"/>
      <w:r w:rsidRPr="003C64C4">
        <w:rPr>
          <w:sz w:val="28"/>
          <w:szCs w:val="28"/>
        </w:rPr>
        <w:t>інших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громадян</w:t>
      </w:r>
      <w:proofErr w:type="spellEnd"/>
      <w:r w:rsidRPr="003C64C4">
        <w:rPr>
          <w:sz w:val="28"/>
          <w:szCs w:val="28"/>
        </w:rPr>
        <w:t xml:space="preserve">, з </w:t>
      </w:r>
      <w:proofErr w:type="spellStart"/>
      <w:r w:rsidRPr="003C64C4">
        <w:rPr>
          <w:sz w:val="28"/>
          <w:szCs w:val="28"/>
        </w:rPr>
        <w:t>усвідомлення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важливості</w:t>
      </w:r>
      <w:proofErr w:type="spellEnd"/>
      <w:r w:rsidRPr="003C64C4">
        <w:rPr>
          <w:sz w:val="28"/>
          <w:szCs w:val="28"/>
        </w:rPr>
        <w:t xml:space="preserve">, </w:t>
      </w:r>
      <w:proofErr w:type="spellStart"/>
      <w:r w:rsidRPr="003C64C4">
        <w:rPr>
          <w:sz w:val="28"/>
          <w:szCs w:val="28"/>
        </w:rPr>
        <w:t>цінності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власного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здоров’я</w:t>
      </w:r>
      <w:proofErr w:type="spellEnd"/>
      <w:r w:rsidRPr="003C64C4">
        <w:rPr>
          <w:sz w:val="28"/>
          <w:szCs w:val="28"/>
        </w:rPr>
        <w:t xml:space="preserve">, </w:t>
      </w:r>
      <w:proofErr w:type="spellStart"/>
      <w:r w:rsidRPr="003C64C4">
        <w:rPr>
          <w:sz w:val="28"/>
          <w:szCs w:val="28"/>
        </w:rPr>
        <w:t>здобуття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гігієнічних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навичок</w:t>
      </w:r>
      <w:proofErr w:type="spellEnd"/>
      <w:r w:rsidRPr="003C64C4">
        <w:rPr>
          <w:sz w:val="28"/>
          <w:szCs w:val="28"/>
        </w:rPr>
        <w:t xml:space="preserve"> і засад здорового способу </w:t>
      </w:r>
      <w:proofErr w:type="spellStart"/>
      <w:r w:rsidRPr="003C64C4">
        <w:rPr>
          <w:sz w:val="28"/>
          <w:szCs w:val="28"/>
        </w:rPr>
        <w:t>життя</w:t>
      </w:r>
      <w:proofErr w:type="spellEnd"/>
      <w:r w:rsidRPr="003C64C4">
        <w:rPr>
          <w:sz w:val="28"/>
          <w:szCs w:val="28"/>
        </w:rPr>
        <w:t xml:space="preserve">, </w:t>
      </w:r>
      <w:proofErr w:type="spellStart"/>
      <w:r w:rsidRPr="003C64C4">
        <w:rPr>
          <w:sz w:val="28"/>
          <w:szCs w:val="28"/>
        </w:rPr>
        <w:t>залученні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мешканців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гуртожитку</w:t>
      </w:r>
      <w:proofErr w:type="spellEnd"/>
      <w:r w:rsidRPr="003C64C4">
        <w:rPr>
          <w:sz w:val="28"/>
          <w:szCs w:val="28"/>
        </w:rPr>
        <w:t xml:space="preserve"> до </w:t>
      </w:r>
      <w:proofErr w:type="spellStart"/>
      <w:r w:rsidRPr="003C64C4">
        <w:rPr>
          <w:sz w:val="28"/>
          <w:szCs w:val="28"/>
        </w:rPr>
        <w:t>участі</w:t>
      </w:r>
      <w:proofErr w:type="spellEnd"/>
      <w:r w:rsidRPr="003C64C4">
        <w:rPr>
          <w:sz w:val="28"/>
          <w:szCs w:val="28"/>
        </w:rPr>
        <w:t xml:space="preserve"> у </w:t>
      </w:r>
      <w:proofErr w:type="spellStart"/>
      <w:r w:rsidRPr="003C64C4">
        <w:rPr>
          <w:sz w:val="28"/>
          <w:szCs w:val="28"/>
        </w:rPr>
        <w:t>спортивних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змаганнях</w:t>
      </w:r>
      <w:proofErr w:type="spellEnd"/>
      <w:r w:rsidRPr="003C64C4">
        <w:rPr>
          <w:sz w:val="28"/>
          <w:szCs w:val="28"/>
        </w:rPr>
        <w:t>, спортивно-</w:t>
      </w:r>
      <w:proofErr w:type="spellStart"/>
      <w:r w:rsidRPr="003C64C4">
        <w:rPr>
          <w:sz w:val="28"/>
          <w:szCs w:val="28"/>
        </w:rPr>
        <w:t>розважальних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програмах</w:t>
      </w:r>
      <w:proofErr w:type="spellEnd"/>
      <w:r w:rsidRPr="003C64C4">
        <w:rPr>
          <w:sz w:val="28"/>
          <w:szCs w:val="28"/>
        </w:rPr>
        <w:t xml:space="preserve">, до </w:t>
      </w:r>
      <w:proofErr w:type="spellStart"/>
      <w:r w:rsidRPr="003C64C4">
        <w:rPr>
          <w:sz w:val="28"/>
          <w:szCs w:val="28"/>
        </w:rPr>
        <w:t>гри</w:t>
      </w:r>
      <w:proofErr w:type="spellEnd"/>
      <w:r w:rsidRPr="003C64C4">
        <w:rPr>
          <w:sz w:val="28"/>
          <w:szCs w:val="28"/>
        </w:rPr>
        <w:t xml:space="preserve"> у </w:t>
      </w:r>
      <w:proofErr w:type="spellStart"/>
      <w:r w:rsidRPr="003C64C4">
        <w:rPr>
          <w:sz w:val="28"/>
          <w:szCs w:val="28"/>
        </w:rPr>
        <w:t>вільний</w:t>
      </w:r>
      <w:proofErr w:type="spellEnd"/>
      <w:r w:rsidRPr="003C64C4">
        <w:rPr>
          <w:sz w:val="28"/>
          <w:szCs w:val="28"/>
        </w:rPr>
        <w:t xml:space="preserve"> час у футбол, </w:t>
      </w:r>
      <w:proofErr w:type="spellStart"/>
      <w:r w:rsidRPr="003C64C4">
        <w:rPr>
          <w:sz w:val="28"/>
          <w:szCs w:val="28"/>
        </w:rPr>
        <w:t>настільні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соціальні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ігри</w:t>
      </w:r>
      <w:proofErr w:type="spellEnd"/>
      <w:r w:rsidRPr="003C64C4">
        <w:rPr>
          <w:sz w:val="28"/>
          <w:szCs w:val="28"/>
        </w:rPr>
        <w:t xml:space="preserve">, шахи, </w:t>
      </w:r>
      <w:proofErr w:type="spellStart"/>
      <w:r w:rsidRPr="003C64C4">
        <w:rPr>
          <w:sz w:val="28"/>
          <w:szCs w:val="28"/>
        </w:rPr>
        <w:t>тренувань</w:t>
      </w:r>
      <w:proofErr w:type="spellEnd"/>
      <w:r w:rsidRPr="003C64C4">
        <w:rPr>
          <w:sz w:val="28"/>
          <w:szCs w:val="28"/>
        </w:rPr>
        <w:t xml:space="preserve"> в </w:t>
      </w:r>
      <w:proofErr w:type="spellStart"/>
      <w:r w:rsidRPr="003C64C4">
        <w:rPr>
          <w:sz w:val="28"/>
          <w:szCs w:val="28"/>
        </w:rPr>
        <w:t>тренажерній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залі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тощо</w:t>
      </w:r>
      <w:proofErr w:type="spellEnd"/>
      <w:r w:rsidRPr="003C64C4">
        <w:rPr>
          <w:sz w:val="28"/>
          <w:szCs w:val="28"/>
        </w:rPr>
        <w:t>.</w:t>
      </w:r>
    </w:p>
    <w:p w:rsidR="003C64C4" w:rsidRPr="003C64C4" w:rsidRDefault="003C64C4" w:rsidP="001656FA">
      <w:pPr>
        <w:spacing w:line="360" w:lineRule="auto"/>
        <w:ind w:firstLine="708"/>
        <w:jc w:val="both"/>
        <w:rPr>
          <w:sz w:val="28"/>
          <w:szCs w:val="28"/>
        </w:rPr>
      </w:pPr>
      <w:r w:rsidRPr="003C64C4">
        <w:rPr>
          <w:sz w:val="28"/>
          <w:szCs w:val="28"/>
        </w:rPr>
        <w:t>Нормативно-</w:t>
      </w:r>
      <w:proofErr w:type="spellStart"/>
      <w:r w:rsidRPr="003C64C4">
        <w:rPr>
          <w:sz w:val="28"/>
          <w:szCs w:val="28"/>
        </w:rPr>
        <w:t>правові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документи</w:t>
      </w:r>
      <w:proofErr w:type="spellEnd"/>
      <w:r w:rsidRPr="003C64C4">
        <w:rPr>
          <w:sz w:val="28"/>
          <w:szCs w:val="28"/>
        </w:rPr>
        <w:t xml:space="preserve">, </w:t>
      </w:r>
      <w:proofErr w:type="spellStart"/>
      <w:r w:rsidRPr="003C64C4">
        <w:rPr>
          <w:sz w:val="28"/>
          <w:szCs w:val="28"/>
        </w:rPr>
        <w:t>програми</w:t>
      </w:r>
      <w:proofErr w:type="spellEnd"/>
      <w:r w:rsidRPr="003C64C4">
        <w:rPr>
          <w:sz w:val="28"/>
          <w:szCs w:val="28"/>
        </w:rPr>
        <w:t xml:space="preserve">, </w:t>
      </w:r>
      <w:proofErr w:type="spellStart"/>
      <w:r w:rsidRPr="003C64C4">
        <w:rPr>
          <w:sz w:val="28"/>
          <w:szCs w:val="28"/>
        </w:rPr>
        <w:t>якими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керується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педагогічний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колектив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навчального</w:t>
      </w:r>
      <w:proofErr w:type="spellEnd"/>
      <w:r w:rsidRPr="003C64C4">
        <w:rPr>
          <w:sz w:val="28"/>
          <w:szCs w:val="28"/>
        </w:rPr>
        <w:t xml:space="preserve"> закладу </w:t>
      </w:r>
      <w:proofErr w:type="spellStart"/>
      <w:r w:rsidRPr="003C64C4">
        <w:rPr>
          <w:sz w:val="28"/>
          <w:szCs w:val="28"/>
        </w:rPr>
        <w:t>щодо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організації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фізичного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виховання</w:t>
      </w:r>
      <w:proofErr w:type="spellEnd"/>
      <w:r w:rsidRPr="003C64C4">
        <w:rPr>
          <w:sz w:val="28"/>
          <w:szCs w:val="28"/>
        </w:rPr>
        <w:t>:</w:t>
      </w:r>
    </w:p>
    <w:p w:rsidR="003C64C4" w:rsidRPr="003C64C4" w:rsidRDefault="003C64C4" w:rsidP="001656FA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64C4">
        <w:rPr>
          <w:sz w:val="28"/>
          <w:szCs w:val="28"/>
        </w:rPr>
        <w:t xml:space="preserve">Закон </w:t>
      </w:r>
      <w:proofErr w:type="spellStart"/>
      <w:r w:rsidRPr="003C64C4">
        <w:rPr>
          <w:sz w:val="28"/>
          <w:szCs w:val="28"/>
        </w:rPr>
        <w:t>України</w:t>
      </w:r>
      <w:proofErr w:type="spellEnd"/>
      <w:r w:rsidRPr="003C64C4">
        <w:rPr>
          <w:sz w:val="28"/>
          <w:szCs w:val="28"/>
        </w:rPr>
        <w:t xml:space="preserve"> «Про </w:t>
      </w:r>
      <w:proofErr w:type="spellStart"/>
      <w:r w:rsidRPr="003C64C4">
        <w:rPr>
          <w:sz w:val="28"/>
          <w:szCs w:val="28"/>
        </w:rPr>
        <w:t>освіту</w:t>
      </w:r>
      <w:proofErr w:type="spellEnd"/>
      <w:r w:rsidRPr="003C64C4">
        <w:rPr>
          <w:sz w:val="28"/>
          <w:szCs w:val="28"/>
        </w:rPr>
        <w:t>»</w:t>
      </w:r>
    </w:p>
    <w:p w:rsidR="003C64C4" w:rsidRPr="003C64C4" w:rsidRDefault="003C64C4" w:rsidP="001656FA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64C4">
        <w:rPr>
          <w:sz w:val="28"/>
          <w:szCs w:val="28"/>
        </w:rPr>
        <w:t xml:space="preserve">Закон </w:t>
      </w:r>
      <w:proofErr w:type="spellStart"/>
      <w:r w:rsidRPr="003C64C4">
        <w:rPr>
          <w:sz w:val="28"/>
          <w:szCs w:val="28"/>
        </w:rPr>
        <w:t>України</w:t>
      </w:r>
      <w:proofErr w:type="spellEnd"/>
      <w:r w:rsidRPr="003C64C4">
        <w:rPr>
          <w:sz w:val="28"/>
          <w:szCs w:val="28"/>
        </w:rPr>
        <w:t xml:space="preserve"> «Про </w:t>
      </w:r>
      <w:proofErr w:type="spellStart"/>
      <w:r w:rsidRPr="003C64C4">
        <w:rPr>
          <w:sz w:val="28"/>
          <w:szCs w:val="28"/>
        </w:rPr>
        <w:t>професійно</w:t>
      </w:r>
      <w:proofErr w:type="spellEnd"/>
      <w:r w:rsidRPr="003C64C4">
        <w:rPr>
          <w:sz w:val="28"/>
          <w:szCs w:val="28"/>
        </w:rPr>
        <w:t>–</w:t>
      </w:r>
      <w:proofErr w:type="spellStart"/>
      <w:r w:rsidRPr="003C64C4">
        <w:rPr>
          <w:sz w:val="28"/>
          <w:szCs w:val="28"/>
        </w:rPr>
        <w:t>технічну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освіту</w:t>
      </w:r>
      <w:proofErr w:type="spellEnd"/>
      <w:r w:rsidRPr="003C64C4">
        <w:rPr>
          <w:sz w:val="28"/>
          <w:szCs w:val="28"/>
        </w:rPr>
        <w:t>»</w:t>
      </w:r>
    </w:p>
    <w:p w:rsidR="003C64C4" w:rsidRPr="003C64C4" w:rsidRDefault="003C64C4" w:rsidP="001656FA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64C4">
        <w:rPr>
          <w:sz w:val="28"/>
          <w:szCs w:val="28"/>
        </w:rPr>
        <w:t xml:space="preserve">Закон </w:t>
      </w:r>
      <w:proofErr w:type="spellStart"/>
      <w:r w:rsidRPr="003C64C4">
        <w:rPr>
          <w:sz w:val="28"/>
          <w:szCs w:val="28"/>
        </w:rPr>
        <w:t>України</w:t>
      </w:r>
      <w:proofErr w:type="spellEnd"/>
      <w:r w:rsidRPr="003C64C4">
        <w:rPr>
          <w:sz w:val="28"/>
          <w:szCs w:val="28"/>
        </w:rPr>
        <w:t xml:space="preserve"> «Про </w:t>
      </w:r>
      <w:proofErr w:type="spellStart"/>
      <w:r w:rsidRPr="003C64C4">
        <w:rPr>
          <w:sz w:val="28"/>
          <w:szCs w:val="28"/>
        </w:rPr>
        <w:t>фізичну</w:t>
      </w:r>
      <w:proofErr w:type="spellEnd"/>
      <w:r w:rsidRPr="003C64C4">
        <w:rPr>
          <w:sz w:val="28"/>
          <w:szCs w:val="28"/>
        </w:rPr>
        <w:t xml:space="preserve"> культуру і спорт»</w:t>
      </w:r>
    </w:p>
    <w:p w:rsidR="003C64C4" w:rsidRPr="003C64C4" w:rsidRDefault="003C64C4" w:rsidP="001656FA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64C4">
        <w:rPr>
          <w:sz w:val="28"/>
          <w:szCs w:val="28"/>
        </w:rPr>
        <w:t xml:space="preserve">Указ Президента </w:t>
      </w:r>
      <w:proofErr w:type="spellStart"/>
      <w:r w:rsidRPr="003C64C4">
        <w:rPr>
          <w:sz w:val="28"/>
          <w:szCs w:val="28"/>
        </w:rPr>
        <w:t>України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від</w:t>
      </w:r>
      <w:proofErr w:type="spellEnd"/>
      <w:r w:rsidRPr="003C64C4">
        <w:rPr>
          <w:sz w:val="28"/>
          <w:szCs w:val="28"/>
        </w:rPr>
        <w:t xml:space="preserve"> 17.04.2002р. № 347/2002 «Про </w:t>
      </w:r>
      <w:proofErr w:type="spellStart"/>
      <w:r w:rsidRPr="003C64C4">
        <w:rPr>
          <w:sz w:val="28"/>
          <w:szCs w:val="28"/>
        </w:rPr>
        <w:t>національну</w:t>
      </w:r>
      <w:proofErr w:type="spellEnd"/>
      <w:r w:rsidRPr="003C64C4">
        <w:rPr>
          <w:sz w:val="28"/>
          <w:szCs w:val="28"/>
        </w:rPr>
        <w:t xml:space="preserve"> доктрину </w:t>
      </w:r>
      <w:proofErr w:type="spellStart"/>
      <w:r w:rsidRPr="003C64C4">
        <w:rPr>
          <w:sz w:val="28"/>
          <w:szCs w:val="28"/>
        </w:rPr>
        <w:t>розвитку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освіти</w:t>
      </w:r>
      <w:proofErr w:type="spellEnd"/>
      <w:r w:rsidRPr="003C64C4">
        <w:rPr>
          <w:sz w:val="28"/>
          <w:szCs w:val="28"/>
        </w:rPr>
        <w:t>»</w:t>
      </w:r>
    </w:p>
    <w:p w:rsidR="003C64C4" w:rsidRPr="003C64C4" w:rsidRDefault="003C64C4" w:rsidP="001656FA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C64C4">
        <w:rPr>
          <w:sz w:val="28"/>
          <w:szCs w:val="28"/>
        </w:rPr>
        <w:t>Затверджена</w:t>
      </w:r>
      <w:proofErr w:type="spellEnd"/>
      <w:r w:rsidRPr="003C64C4">
        <w:rPr>
          <w:sz w:val="28"/>
          <w:szCs w:val="28"/>
        </w:rPr>
        <w:t xml:space="preserve"> комплексна </w:t>
      </w:r>
      <w:proofErr w:type="spellStart"/>
      <w:r w:rsidRPr="003C64C4">
        <w:rPr>
          <w:sz w:val="28"/>
          <w:szCs w:val="28"/>
        </w:rPr>
        <w:t>програма</w:t>
      </w:r>
      <w:proofErr w:type="spellEnd"/>
      <w:r w:rsidRPr="003C64C4">
        <w:rPr>
          <w:sz w:val="28"/>
          <w:szCs w:val="28"/>
        </w:rPr>
        <w:t xml:space="preserve"> «</w:t>
      </w:r>
      <w:proofErr w:type="spellStart"/>
      <w:r w:rsidRPr="003C64C4">
        <w:rPr>
          <w:sz w:val="28"/>
          <w:szCs w:val="28"/>
        </w:rPr>
        <w:t>Фізичне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виховання</w:t>
      </w:r>
      <w:proofErr w:type="spellEnd"/>
      <w:r w:rsidRPr="003C64C4">
        <w:rPr>
          <w:sz w:val="28"/>
          <w:szCs w:val="28"/>
        </w:rPr>
        <w:t xml:space="preserve"> – </w:t>
      </w:r>
      <w:proofErr w:type="spellStart"/>
      <w:r w:rsidRPr="003C64C4">
        <w:rPr>
          <w:sz w:val="28"/>
          <w:szCs w:val="28"/>
        </w:rPr>
        <w:t>здоров’я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нації</w:t>
      </w:r>
      <w:proofErr w:type="spellEnd"/>
      <w:r w:rsidRPr="003C64C4">
        <w:rPr>
          <w:sz w:val="28"/>
          <w:szCs w:val="28"/>
        </w:rPr>
        <w:t>»</w:t>
      </w:r>
    </w:p>
    <w:p w:rsidR="003C64C4" w:rsidRPr="003C64C4" w:rsidRDefault="003C64C4" w:rsidP="001656FA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C64C4">
        <w:rPr>
          <w:sz w:val="28"/>
          <w:szCs w:val="28"/>
        </w:rPr>
        <w:t>Положення</w:t>
      </w:r>
      <w:proofErr w:type="spellEnd"/>
      <w:r w:rsidRPr="003C64C4">
        <w:rPr>
          <w:sz w:val="28"/>
          <w:szCs w:val="28"/>
        </w:rPr>
        <w:t xml:space="preserve"> про </w:t>
      </w:r>
      <w:proofErr w:type="spellStart"/>
      <w:r w:rsidRPr="003C64C4">
        <w:rPr>
          <w:sz w:val="28"/>
          <w:szCs w:val="28"/>
        </w:rPr>
        <w:t>організацію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фізичного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виховання</w:t>
      </w:r>
      <w:proofErr w:type="spellEnd"/>
      <w:r w:rsidRPr="003C64C4">
        <w:rPr>
          <w:sz w:val="28"/>
          <w:szCs w:val="28"/>
        </w:rPr>
        <w:t xml:space="preserve"> в </w:t>
      </w:r>
      <w:proofErr w:type="spellStart"/>
      <w:r w:rsidRPr="003C64C4">
        <w:rPr>
          <w:sz w:val="28"/>
          <w:szCs w:val="28"/>
        </w:rPr>
        <w:t>професійно</w:t>
      </w:r>
      <w:proofErr w:type="spellEnd"/>
      <w:r w:rsidRPr="003C64C4">
        <w:rPr>
          <w:sz w:val="28"/>
          <w:szCs w:val="28"/>
        </w:rPr>
        <w:t>–</w:t>
      </w:r>
      <w:proofErr w:type="spellStart"/>
      <w:r w:rsidRPr="003C64C4">
        <w:rPr>
          <w:sz w:val="28"/>
          <w:szCs w:val="28"/>
        </w:rPr>
        <w:t>технічних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навчальних</w:t>
      </w:r>
      <w:proofErr w:type="spellEnd"/>
      <w:r w:rsidRPr="003C64C4">
        <w:rPr>
          <w:sz w:val="28"/>
          <w:szCs w:val="28"/>
        </w:rPr>
        <w:t xml:space="preserve"> закладах</w:t>
      </w:r>
    </w:p>
    <w:p w:rsidR="003C64C4" w:rsidRPr="003C64C4" w:rsidRDefault="003C64C4" w:rsidP="001656FA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C64C4">
        <w:rPr>
          <w:sz w:val="28"/>
          <w:szCs w:val="28"/>
        </w:rPr>
        <w:t>Положення</w:t>
      </w:r>
      <w:proofErr w:type="spellEnd"/>
      <w:r w:rsidRPr="003C64C4">
        <w:rPr>
          <w:sz w:val="28"/>
          <w:szCs w:val="28"/>
        </w:rPr>
        <w:t xml:space="preserve"> про </w:t>
      </w:r>
      <w:proofErr w:type="spellStart"/>
      <w:r w:rsidRPr="003C64C4">
        <w:rPr>
          <w:sz w:val="28"/>
          <w:szCs w:val="28"/>
        </w:rPr>
        <w:t>спартакіаду</w:t>
      </w:r>
      <w:proofErr w:type="spellEnd"/>
      <w:r w:rsidRPr="003C64C4">
        <w:rPr>
          <w:sz w:val="28"/>
          <w:szCs w:val="28"/>
        </w:rPr>
        <w:t xml:space="preserve"> «Спорт </w:t>
      </w:r>
      <w:proofErr w:type="spellStart"/>
      <w:r w:rsidRPr="003C64C4">
        <w:rPr>
          <w:sz w:val="28"/>
          <w:szCs w:val="28"/>
        </w:rPr>
        <w:t>протягом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життя</w:t>
      </w:r>
      <w:proofErr w:type="spellEnd"/>
      <w:r w:rsidRPr="003C64C4">
        <w:rPr>
          <w:sz w:val="28"/>
          <w:szCs w:val="28"/>
        </w:rPr>
        <w:t>»</w:t>
      </w:r>
    </w:p>
    <w:p w:rsidR="003C64C4" w:rsidRPr="003C64C4" w:rsidRDefault="003C64C4" w:rsidP="001656FA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C64C4">
        <w:rPr>
          <w:sz w:val="28"/>
          <w:szCs w:val="28"/>
        </w:rPr>
        <w:t>Навчальна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програма</w:t>
      </w:r>
      <w:proofErr w:type="spellEnd"/>
      <w:r w:rsidRPr="003C64C4">
        <w:rPr>
          <w:sz w:val="28"/>
          <w:szCs w:val="28"/>
        </w:rPr>
        <w:t xml:space="preserve"> з </w:t>
      </w:r>
      <w:proofErr w:type="spellStart"/>
      <w:r w:rsidRPr="003C64C4">
        <w:rPr>
          <w:sz w:val="28"/>
          <w:szCs w:val="28"/>
        </w:rPr>
        <w:t>фізичної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культури</w:t>
      </w:r>
      <w:proofErr w:type="spellEnd"/>
      <w:r w:rsidRPr="003C64C4">
        <w:rPr>
          <w:sz w:val="28"/>
          <w:szCs w:val="28"/>
        </w:rPr>
        <w:t xml:space="preserve"> для </w:t>
      </w:r>
      <w:proofErr w:type="spellStart"/>
      <w:r w:rsidRPr="003C64C4">
        <w:rPr>
          <w:sz w:val="28"/>
          <w:szCs w:val="28"/>
        </w:rPr>
        <w:t>професійно</w:t>
      </w:r>
      <w:proofErr w:type="spellEnd"/>
      <w:r w:rsidRPr="003C64C4">
        <w:rPr>
          <w:sz w:val="28"/>
          <w:szCs w:val="28"/>
        </w:rPr>
        <w:t>–</w:t>
      </w:r>
      <w:proofErr w:type="spellStart"/>
      <w:r w:rsidRPr="003C64C4">
        <w:rPr>
          <w:sz w:val="28"/>
          <w:szCs w:val="28"/>
        </w:rPr>
        <w:t>технічних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навчальних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закладів</w:t>
      </w:r>
      <w:proofErr w:type="spellEnd"/>
      <w:r w:rsidRPr="003C64C4">
        <w:rPr>
          <w:sz w:val="28"/>
          <w:szCs w:val="28"/>
        </w:rPr>
        <w:t xml:space="preserve">, </w:t>
      </w:r>
      <w:proofErr w:type="gramStart"/>
      <w:r w:rsidRPr="003C64C4">
        <w:rPr>
          <w:sz w:val="28"/>
          <w:szCs w:val="28"/>
        </w:rPr>
        <w:t>рекомендована</w:t>
      </w:r>
      <w:proofErr w:type="gram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Міністерства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освіти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України</w:t>
      </w:r>
      <w:proofErr w:type="spellEnd"/>
      <w:r w:rsidRPr="003C64C4">
        <w:rPr>
          <w:sz w:val="28"/>
          <w:szCs w:val="28"/>
        </w:rPr>
        <w:t xml:space="preserve">  Лист № 1/12–6294 </w:t>
      </w:r>
      <w:proofErr w:type="spellStart"/>
      <w:r w:rsidRPr="003C64C4">
        <w:rPr>
          <w:sz w:val="28"/>
          <w:szCs w:val="28"/>
        </w:rPr>
        <w:t>від</w:t>
      </w:r>
      <w:proofErr w:type="spellEnd"/>
      <w:r w:rsidRPr="003C64C4">
        <w:rPr>
          <w:sz w:val="28"/>
          <w:szCs w:val="28"/>
        </w:rPr>
        <w:t xml:space="preserve"> 05.08.</w:t>
      </w:r>
      <w:r w:rsidRPr="003C64C4">
        <w:rPr>
          <w:bCs/>
          <w:sz w:val="28"/>
          <w:szCs w:val="28"/>
        </w:rPr>
        <w:t>2013</w:t>
      </w:r>
      <w:r w:rsidRPr="003C64C4">
        <w:rPr>
          <w:sz w:val="28"/>
          <w:szCs w:val="28"/>
        </w:rPr>
        <w:t>.</w:t>
      </w:r>
    </w:p>
    <w:p w:rsidR="003C64C4" w:rsidRPr="003C64C4" w:rsidRDefault="003C64C4" w:rsidP="001656FA">
      <w:pPr>
        <w:spacing w:line="360" w:lineRule="auto"/>
        <w:ind w:firstLine="708"/>
        <w:jc w:val="both"/>
        <w:rPr>
          <w:sz w:val="28"/>
          <w:szCs w:val="28"/>
        </w:rPr>
      </w:pPr>
      <w:r w:rsidRPr="003C64C4">
        <w:rPr>
          <w:sz w:val="28"/>
          <w:szCs w:val="28"/>
        </w:rPr>
        <w:t xml:space="preserve">У </w:t>
      </w:r>
      <w:proofErr w:type="spellStart"/>
      <w:r w:rsidRPr="003C64C4">
        <w:rPr>
          <w:sz w:val="28"/>
          <w:szCs w:val="28"/>
        </w:rPr>
        <w:t>ліцеї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створені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умови</w:t>
      </w:r>
      <w:proofErr w:type="spellEnd"/>
      <w:r w:rsidRPr="003C64C4">
        <w:rPr>
          <w:sz w:val="28"/>
          <w:szCs w:val="28"/>
        </w:rPr>
        <w:t xml:space="preserve"> </w:t>
      </w:r>
      <w:proofErr w:type="gramStart"/>
      <w:r w:rsidRPr="003C64C4">
        <w:rPr>
          <w:sz w:val="28"/>
          <w:szCs w:val="28"/>
        </w:rPr>
        <w:t>для</w:t>
      </w:r>
      <w:proofErr w:type="gram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якісного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проведення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уроків</w:t>
      </w:r>
      <w:proofErr w:type="spellEnd"/>
      <w:r w:rsidRPr="003C64C4">
        <w:rPr>
          <w:sz w:val="28"/>
          <w:szCs w:val="28"/>
        </w:rPr>
        <w:t xml:space="preserve"> та </w:t>
      </w:r>
      <w:proofErr w:type="spellStart"/>
      <w:r w:rsidRPr="003C64C4">
        <w:rPr>
          <w:sz w:val="28"/>
          <w:szCs w:val="28"/>
        </w:rPr>
        <w:t>позаурочної</w:t>
      </w:r>
      <w:proofErr w:type="spellEnd"/>
      <w:r w:rsidRPr="003C64C4">
        <w:rPr>
          <w:sz w:val="28"/>
          <w:szCs w:val="28"/>
        </w:rPr>
        <w:t xml:space="preserve"> спортивно-</w:t>
      </w:r>
      <w:proofErr w:type="spellStart"/>
      <w:r w:rsidRPr="003C64C4">
        <w:rPr>
          <w:sz w:val="28"/>
          <w:szCs w:val="28"/>
        </w:rPr>
        <w:t>масової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роботи</w:t>
      </w:r>
      <w:proofErr w:type="spellEnd"/>
      <w:r w:rsidRPr="003C64C4">
        <w:rPr>
          <w:sz w:val="28"/>
          <w:szCs w:val="28"/>
        </w:rPr>
        <w:t xml:space="preserve">, два рази на </w:t>
      </w:r>
      <w:proofErr w:type="spellStart"/>
      <w:r w:rsidRPr="003C64C4">
        <w:rPr>
          <w:sz w:val="28"/>
          <w:szCs w:val="28"/>
        </w:rPr>
        <w:t>тиждень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плануються</w:t>
      </w:r>
      <w:proofErr w:type="spellEnd"/>
      <w:r w:rsidRPr="003C64C4">
        <w:rPr>
          <w:sz w:val="28"/>
          <w:szCs w:val="28"/>
        </w:rPr>
        <w:t xml:space="preserve"> уроки по </w:t>
      </w:r>
      <w:proofErr w:type="spellStart"/>
      <w:r w:rsidRPr="003C64C4">
        <w:rPr>
          <w:sz w:val="28"/>
          <w:szCs w:val="28"/>
        </w:rPr>
        <w:t>фізичному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вихованню</w:t>
      </w:r>
      <w:proofErr w:type="spellEnd"/>
      <w:r w:rsidRPr="003C64C4">
        <w:rPr>
          <w:sz w:val="28"/>
          <w:szCs w:val="28"/>
        </w:rPr>
        <w:t xml:space="preserve">, </w:t>
      </w:r>
      <w:proofErr w:type="spellStart"/>
      <w:r w:rsidRPr="003C64C4">
        <w:rPr>
          <w:sz w:val="28"/>
          <w:szCs w:val="28"/>
        </w:rPr>
        <w:t>тобто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уроків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фізичної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культури</w:t>
      </w:r>
      <w:proofErr w:type="spellEnd"/>
      <w:r w:rsidRPr="003C64C4">
        <w:rPr>
          <w:sz w:val="28"/>
          <w:szCs w:val="28"/>
        </w:rPr>
        <w:t xml:space="preserve"> по 45 </w:t>
      </w:r>
      <w:proofErr w:type="spellStart"/>
      <w:r w:rsidRPr="003C64C4">
        <w:rPr>
          <w:sz w:val="28"/>
          <w:szCs w:val="28"/>
        </w:rPr>
        <w:t>хвилин</w:t>
      </w:r>
      <w:proofErr w:type="spellEnd"/>
      <w:r w:rsidRPr="003C64C4">
        <w:rPr>
          <w:sz w:val="28"/>
          <w:szCs w:val="28"/>
        </w:rPr>
        <w:t xml:space="preserve">. </w:t>
      </w:r>
      <w:proofErr w:type="spellStart"/>
      <w:proofErr w:type="gramStart"/>
      <w:r w:rsidRPr="003C64C4">
        <w:rPr>
          <w:sz w:val="28"/>
          <w:szCs w:val="28"/>
        </w:rPr>
        <w:t>Адм</w:t>
      </w:r>
      <w:proofErr w:type="gramEnd"/>
      <w:r w:rsidRPr="003C64C4">
        <w:rPr>
          <w:sz w:val="28"/>
          <w:szCs w:val="28"/>
        </w:rPr>
        <w:t>іністрація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ліцею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створює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всі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умови</w:t>
      </w:r>
      <w:proofErr w:type="spellEnd"/>
      <w:r w:rsidRPr="003C64C4">
        <w:rPr>
          <w:sz w:val="28"/>
          <w:szCs w:val="28"/>
        </w:rPr>
        <w:t xml:space="preserve"> для </w:t>
      </w:r>
      <w:proofErr w:type="spellStart"/>
      <w:r w:rsidRPr="003C64C4">
        <w:rPr>
          <w:sz w:val="28"/>
          <w:szCs w:val="28"/>
        </w:rPr>
        <w:t>реалізації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творчого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потенціалу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учнів</w:t>
      </w:r>
      <w:proofErr w:type="spellEnd"/>
      <w:r w:rsidRPr="003C64C4">
        <w:rPr>
          <w:sz w:val="28"/>
          <w:szCs w:val="28"/>
        </w:rPr>
        <w:t xml:space="preserve">, </w:t>
      </w:r>
      <w:proofErr w:type="spellStart"/>
      <w:r w:rsidRPr="003C64C4">
        <w:rPr>
          <w:sz w:val="28"/>
          <w:szCs w:val="28"/>
        </w:rPr>
        <w:t>спрямовує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їх</w:t>
      </w:r>
      <w:proofErr w:type="spellEnd"/>
      <w:r w:rsidRPr="003C64C4">
        <w:rPr>
          <w:sz w:val="28"/>
          <w:szCs w:val="28"/>
        </w:rPr>
        <w:t xml:space="preserve"> на </w:t>
      </w:r>
      <w:proofErr w:type="spellStart"/>
      <w:r w:rsidRPr="003C64C4">
        <w:rPr>
          <w:sz w:val="28"/>
          <w:szCs w:val="28"/>
        </w:rPr>
        <w:t>духовний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фізичний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розвиток</w:t>
      </w:r>
      <w:proofErr w:type="spellEnd"/>
      <w:r w:rsidRPr="003C64C4">
        <w:rPr>
          <w:sz w:val="28"/>
          <w:szCs w:val="28"/>
        </w:rPr>
        <w:t xml:space="preserve"> і </w:t>
      </w:r>
      <w:proofErr w:type="spellStart"/>
      <w:r w:rsidRPr="003C64C4">
        <w:rPr>
          <w:sz w:val="28"/>
          <w:szCs w:val="28"/>
        </w:rPr>
        <w:t>самовдосконалення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засобами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фізичного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виховання</w:t>
      </w:r>
      <w:proofErr w:type="spellEnd"/>
      <w:r w:rsidRPr="003C64C4">
        <w:rPr>
          <w:sz w:val="28"/>
          <w:szCs w:val="28"/>
        </w:rPr>
        <w:t xml:space="preserve"> та спорту. </w:t>
      </w:r>
      <w:proofErr w:type="spellStart"/>
      <w:r w:rsidRPr="003C64C4">
        <w:rPr>
          <w:sz w:val="28"/>
          <w:szCs w:val="28"/>
        </w:rPr>
        <w:t>Створюються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необхідні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умови</w:t>
      </w:r>
      <w:proofErr w:type="spellEnd"/>
      <w:r w:rsidRPr="003C64C4">
        <w:rPr>
          <w:sz w:val="28"/>
          <w:szCs w:val="28"/>
        </w:rPr>
        <w:t xml:space="preserve"> для </w:t>
      </w:r>
      <w:proofErr w:type="spellStart"/>
      <w:r w:rsidRPr="003C64C4">
        <w:rPr>
          <w:sz w:val="28"/>
          <w:szCs w:val="28"/>
        </w:rPr>
        <w:lastRenderedPageBreak/>
        <w:t>проведення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уроків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фізичної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культури</w:t>
      </w:r>
      <w:proofErr w:type="spellEnd"/>
      <w:r w:rsidRPr="003C64C4">
        <w:rPr>
          <w:sz w:val="28"/>
          <w:szCs w:val="28"/>
        </w:rPr>
        <w:t xml:space="preserve"> та </w:t>
      </w:r>
      <w:proofErr w:type="spellStart"/>
      <w:r w:rsidRPr="003C64C4">
        <w:rPr>
          <w:sz w:val="28"/>
          <w:szCs w:val="28"/>
        </w:rPr>
        <w:t>здоров’я</w:t>
      </w:r>
      <w:proofErr w:type="spellEnd"/>
      <w:r w:rsidRPr="003C64C4">
        <w:rPr>
          <w:sz w:val="28"/>
          <w:szCs w:val="28"/>
        </w:rPr>
        <w:t xml:space="preserve"> до </w:t>
      </w:r>
      <w:proofErr w:type="spellStart"/>
      <w:r w:rsidRPr="003C64C4">
        <w:rPr>
          <w:sz w:val="28"/>
          <w:szCs w:val="28"/>
        </w:rPr>
        <w:t>спеціальної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медичної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групи</w:t>
      </w:r>
      <w:proofErr w:type="spellEnd"/>
      <w:r w:rsidRPr="003C64C4">
        <w:rPr>
          <w:sz w:val="28"/>
          <w:szCs w:val="28"/>
        </w:rPr>
        <w:t xml:space="preserve">; </w:t>
      </w:r>
      <w:proofErr w:type="spellStart"/>
      <w:r w:rsidRPr="003C64C4">
        <w:rPr>
          <w:sz w:val="28"/>
          <w:szCs w:val="28"/>
        </w:rPr>
        <w:t>фізкультурно</w:t>
      </w:r>
      <w:proofErr w:type="spellEnd"/>
      <w:r w:rsidRPr="003C64C4">
        <w:rPr>
          <w:sz w:val="28"/>
          <w:szCs w:val="28"/>
        </w:rPr>
        <w:t>–</w:t>
      </w:r>
      <w:proofErr w:type="spellStart"/>
      <w:r w:rsidRPr="003C64C4">
        <w:rPr>
          <w:sz w:val="28"/>
          <w:szCs w:val="28"/>
        </w:rPr>
        <w:t>спортивних</w:t>
      </w:r>
      <w:proofErr w:type="spellEnd"/>
      <w:r w:rsidRPr="003C64C4">
        <w:rPr>
          <w:sz w:val="28"/>
          <w:szCs w:val="28"/>
        </w:rPr>
        <w:t xml:space="preserve"> та </w:t>
      </w:r>
      <w:proofErr w:type="spellStart"/>
      <w:r w:rsidRPr="003C64C4">
        <w:rPr>
          <w:sz w:val="28"/>
          <w:szCs w:val="28"/>
        </w:rPr>
        <w:t>фізкультурн</w:t>
      </w:r>
      <w:proofErr w:type="gramStart"/>
      <w:r w:rsidRPr="003C64C4">
        <w:rPr>
          <w:sz w:val="28"/>
          <w:szCs w:val="28"/>
        </w:rPr>
        <w:t>о</w:t>
      </w:r>
      <w:proofErr w:type="spellEnd"/>
      <w:r w:rsidRPr="003C64C4">
        <w:rPr>
          <w:sz w:val="28"/>
          <w:szCs w:val="28"/>
        </w:rPr>
        <w:t>-</w:t>
      </w:r>
      <w:proofErr w:type="gramEnd"/>
      <w:r w:rsidRPr="003C64C4">
        <w:rPr>
          <w:sz w:val="28"/>
          <w:szCs w:val="28"/>
        </w:rPr>
        <w:t>–</w:t>
      </w:r>
      <w:proofErr w:type="spellStart"/>
      <w:r w:rsidRPr="003C64C4">
        <w:rPr>
          <w:sz w:val="28"/>
          <w:szCs w:val="28"/>
        </w:rPr>
        <w:t>масових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заходів</w:t>
      </w:r>
      <w:proofErr w:type="spellEnd"/>
      <w:r w:rsidRPr="003C64C4">
        <w:rPr>
          <w:sz w:val="28"/>
          <w:szCs w:val="28"/>
        </w:rPr>
        <w:t xml:space="preserve"> у </w:t>
      </w:r>
      <w:proofErr w:type="spellStart"/>
      <w:r w:rsidRPr="003C64C4">
        <w:rPr>
          <w:sz w:val="28"/>
          <w:szCs w:val="28"/>
        </w:rPr>
        <w:t>режимі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навчального</w:t>
      </w:r>
      <w:proofErr w:type="spellEnd"/>
      <w:r w:rsidRPr="003C64C4">
        <w:rPr>
          <w:sz w:val="28"/>
          <w:szCs w:val="28"/>
        </w:rPr>
        <w:t xml:space="preserve"> дня, «</w:t>
      </w:r>
      <w:proofErr w:type="spellStart"/>
      <w:r w:rsidRPr="003C64C4">
        <w:rPr>
          <w:sz w:val="28"/>
          <w:szCs w:val="28"/>
        </w:rPr>
        <w:t>Дні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здоров'я</w:t>
      </w:r>
      <w:proofErr w:type="spellEnd"/>
      <w:r w:rsidRPr="003C64C4">
        <w:rPr>
          <w:sz w:val="28"/>
          <w:szCs w:val="28"/>
        </w:rPr>
        <w:t>», «</w:t>
      </w:r>
      <w:proofErr w:type="spellStart"/>
      <w:r w:rsidRPr="003C64C4">
        <w:rPr>
          <w:sz w:val="28"/>
          <w:szCs w:val="28"/>
        </w:rPr>
        <w:t>Позаурочні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форми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роботи</w:t>
      </w:r>
      <w:proofErr w:type="spellEnd"/>
      <w:r w:rsidRPr="003C64C4">
        <w:rPr>
          <w:sz w:val="28"/>
          <w:szCs w:val="28"/>
        </w:rPr>
        <w:t xml:space="preserve"> з </w:t>
      </w:r>
      <w:proofErr w:type="spellStart"/>
      <w:r w:rsidRPr="003C64C4">
        <w:rPr>
          <w:sz w:val="28"/>
          <w:szCs w:val="28"/>
        </w:rPr>
        <w:t>фізичної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культури</w:t>
      </w:r>
      <w:proofErr w:type="spellEnd"/>
      <w:r w:rsidRPr="003C64C4">
        <w:rPr>
          <w:sz w:val="28"/>
          <w:szCs w:val="28"/>
        </w:rPr>
        <w:t xml:space="preserve"> та спорту». </w:t>
      </w:r>
      <w:proofErr w:type="spellStart"/>
      <w:r w:rsidRPr="003C64C4">
        <w:rPr>
          <w:sz w:val="28"/>
          <w:szCs w:val="28"/>
        </w:rPr>
        <w:t>Забезпечує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систематичний</w:t>
      </w:r>
      <w:proofErr w:type="spellEnd"/>
      <w:r w:rsidRPr="003C64C4">
        <w:rPr>
          <w:sz w:val="28"/>
          <w:szCs w:val="28"/>
        </w:rPr>
        <w:t xml:space="preserve"> контроль за </w:t>
      </w:r>
      <w:proofErr w:type="spellStart"/>
      <w:r w:rsidRPr="003C64C4">
        <w:rPr>
          <w:sz w:val="28"/>
          <w:szCs w:val="28"/>
        </w:rPr>
        <w:t>здійсненням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навчально-виховного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процесу</w:t>
      </w:r>
      <w:proofErr w:type="spellEnd"/>
      <w:r w:rsidRPr="003C64C4">
        <w:rPr>
          <w:sz w:val="28"/>
          <w:szCs w:val="28"/>
        </w:rPr>
        <w:t xml:space="preserve"> з </w:t>
      </w:r>
      <w:proofErr w:type="spellStart"/>
      <w:r w:rsidRPr="003C64C4">
        <w:rPr>
          <w:sz w:val="28"/>
          <w:szCs w:val="28"/>
        </w:rPr>
        <w:t>фізичного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виховання</w:t>
      </w:r>
      <w:proofErr w:type="spellEnd"/>
      <w:r w:rsidRPr="003C64C4">
        <w:rPr>
          <w:sz w:val="28"/>
          <w:szCs w:val="28"/>
        </w:rPr>
        <w:t>.</w:t>
      </w:r>
    </w:p>
    <w:p w:rsidR="003C64C4" w:rsidRPr="003C64C4" w:rsidRDefault="003C64C4" w:rsidP="001656FA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3C64C4">
        <w:rPr>
          <w:sz w:val="28"/>
          <w:szCs w:val="28"/>
        </w:rPr>
        <w:t>Узгоджено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співпрацюють</w:t>
      </w:r>
      <w:proofErr w:type="spellEnd"/>
      <w:r w:rsidRPr="003C64C4">
        <w:rPr>
          <w:sz w:val="28"/>
          <w:szCs w:val="28"/>
        </w:rPr>
        <w:t xml:space="preserve"> заступники директора з </w:t>
      </w:r>
      <w:proofErr w:type="spellStart"/>
      <w:r w:rsidRPr="003C64C4">
        <w:rPr>
          <w:sz w:val="28"/>
          <w:szCs w:val="28"/>
        </w:rPr>
        <w:t>навчально-виховної</w:t>
      </w:r>
      <w:proofErr w:type="spellEnd"/>
      <w:r w:rsidRPr="003C64C4">
        <w:rPr>
          <w:sz w:val="28"/>
          <w:szCs w:val="28"/>
        </w:rPr>
        <w:t xml:space="preserve"> та </w:t>
      </w:r>
      <w:proofErr w:type="spellStart"/>
      <w:r w:rsidRPr="003C64C4">
        <w:rPr>
          <w:sz w:val="28"/>
          <w:szCs w:val="28"/>
        </w:rPr>
        <w:t>навчально-виробничої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роботи</w:t>
      </w:r>
      <w:proofErr w:type="spellEnd"/>
      <w:r w:rsidRPr="003C64C4">
        <w:rPr>
          <w:sz w:val="28"/>
          <w:szCs w:val="28"/>
        </w:rPr>
        <w:t xml:space="preserve">, </w:t>
      </w:r>
      <w:proofErr w:type="spellStart"/>
      <w:r w:rsidRPr="003C64C4">
        <w:rPr>
          <w:sz w:val="28"/>
          <w:szCs w:val="28"/>
        </w:rPr>
        <w:t>керівник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фізичного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виховання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щодо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організації</w:t>
      </w:r>
      <w:proofErr w:type="spellEnd"/>
      <w:r w:rsidRPr="003C64C4">
        <w:rPr>
          <w:sz w:val="28"/>
          <w:szCs w:val="28"/>
        </w:rPr>
        <w:t xml:space="preserve"> та </w:t>
      </w:r>
      <w:proofErr w:type="spellStart"/>
      <w:r w:rsidRPr="003C64C4">
        <w:rPr>
          <w:sz w:val="28"/>
          <w:szCs w:val="28"/>
        </w:rPr>
        <w:t>проведення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фізкультурно</w:t>
      </w:r>
      <w:proofErr w:type="spellEnd"/>
      <w:r w:rsidRPr="003C64C4">
        <w:rPr>
          <w:sz w:val="28"/>
          <w:szCs w:val="28"/>
        </w:rPr>
        <w:t>–</w:t>
      </w:r>
      <w:proofErr w:type="spellStart"/>
      <w:r w:rsidRPr="003C64C4">
        <w:rPr>
          <w:sz w:val="28"/>
          <w:szCs w:val="28"/>
        </w:rPr>
        <w:t>спортивної</w:t>
      </w:r>
      <w:proofErr w:type="spellEnd"/>
      <w:r w:rsidRPr="003C64C4">
        <w:rPr>
          <w:sz w:val="28"/>
          <w:szCs w:val="28"/>
        </w:rPr>
        <w:t xml:space="preserve"> та </w:t>
      </w:r>
      <w:proofErr w:type="spellStart"/>
      <w:r w:rsidRPr="003C64C4">
        <w:rPr>
          <w:sz w:val="28"/>
          <w:szCs w:val="28"/>
        </w:rPr>
        <w:t>фізкультурн</w:t>
      </w:r>
      <w:proofErr w:type="gramStart"/>
      <w:r w:rsidRPr="003C64C4">
        <w:rPr>
          <w:sz w:val="28"/>
          <w:szCs w:val="28"/>
        </w:rPr>
        <w:t>о</w:t>
      </w:r>
      <w:proofErr w:type="spellEnd"/>
      <w:r w:rsidRPr="003C64C4">
        <w:rPr>
          <w:sz w:val="28"/>
          <w:szCs w:val="28"/>
        </w:rPr>
        <w:t>-</w:t>
      </w:r>
      <w:proofErr w:type="gramEnd"/>
      <w:r w:rsidRPr="003C64C4">
        <w:rPr>
          <w:sz w:val="28"/>
          <w:szCs w:val="28"/>
        </w:rPr>
        <w:t>–</w:t>
      </w:r>
      <w:proofErr w:type="spellStart"/>
      <w:r w:rsidRPr="003C64C4">
        <w:rPr>
          <w:sz w:val="28"/>
          <w:szCs w:val="28"/>
        </w:rPr>
        <w:t>масової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роботи</w:t>
      </w:r>
      <w:proofErr w:type="spellEnd"/>
      <w:r w:rsidRPr="003C64C4">
        <w:rPr>
          <w:sz w:val="28"/>
          <w:szCs w:val="28"/>
        </w:rPr>
        <w:t>.</w:t>
      </w:r>
    </w:p>
    <w:p w:rsidR="003C64C4" w:rsidRPr="003C64C4" w:rsidRDefault="003C64C4" w:rsidP="001656FA">
      <w:pPr>
        <w:spacing w:line="360" w:lineRule="auto"/>
        <w:jc w:val="both"/>
        <w:rPr>
          <w:bCs/>
          <w:iCs/>
          <w:sz w:val="28"/>
          <w:szCs w:val="28"/>
        </w:rPr>
      </w:pPr>
      <w:r w:rsidRPr="003C64C4">
        <w:rPr>
          <w:bCs/>
          <w:iCs/>
          <w:sz w:val="28"/>
          <w:szCs w:val="28"/>
        </w:rPr>
        <w:tab/>
      </w:r>
      <w:proofErr w:type="spellStart"/>
      <w:r w:rsidRPr="003C64C4">
        <w:rPr>
          <w:bCs/>
          <w:iCs/>
          <w:sz w:val="28"/>
          <w:szCs w:val="28"/>
        </w:rPr>
        <w:t>Управління</w:t>
      </w:r>
      <w:proofErr w:type="spellEnd"/>
      <w:r w:rsidRPr="003C64C4">
        <w:rPr>
          <w:bCs/>
          <w:iCs/>
          <w:sz w:val="28"/>
          <w:szCs w:val="28"/>
        </w:rPr>
        <w:t xml:space="preserve"> </w:t>
      </w:r>
      <w:proofErr w:type="spellStart"/>
      <w:r w:rsidRPr="003C64C4">
        <w:rPr>
          <w:bCs/>
          <w:iCs/>
          <w:sz w:val="28"/>
          <w:szCs w:val="28"/>
        </w:rPr>
        <w:t>організацією</w:t>
      </w:r>
      <w:proofErr w:type="spellEnd"/>
      <w:r w:rsidRPr="003C64C4">
        <w:rPr>
          <w:bCs/>
          <w:iCs/>
          <w:sz w:val="28"/>
          <w:szCs w:val="28"/>
        </w:rPr>
        <w:t xml:space="preserve"> </w:t>
      </w:r>
      <w:proofErr w:type="spellStart"/>
      <w:r w:rsidRPr="003C64C4">
        <w:rPr>
          <w:bCs/>
          <w:iCs/>
          <w:sz w:val="28"/>
          <w:szCs w:val="28"/>
        </w:rPr>
        <w:t>фізичного</w:t>
      </w:r>
      <w:proofErr w:type="spellEnd"/>
      <w:r w:rsidRPr="003C64C4">
        <w:rPr>
          <w:bCs/>
          <w:iCs/>
          <w:sz w:val="28"/>
          <w:szCs w:val="28"/>
        </w:rPr>
        <w:t xml:space="preserve"> </w:t>
      </w:r>
      <w:proofErr w:type="spellStart"/>
      <w:r w:rsidRPr="003C64C4">
        <w:rPr>
          <w:bCs/>
          <w:iCs/>
          <w:sz w:val="28"/>
          <w:szCs w:val="28"/>
        </w:rPr>
        <w:t>виховання</w:t>
      </w:r>
      <w:proofErr w:type="spellEnd"/>
      <w:r w:rsidRPr="003C64C4">
        <w:rPr>
          <w:bCs/>
          <w:iCs/>
          <w:sz w:val="28"/>
          <w:szCs w:val="28"/>
        </w:rPr>
        <w:t xml:space="preserve"> </w:t>
      </w:r>
      <w:proofErr w:type="spellStart"/>
      <w:r w:rsidRPr="003C64C4">
        <w:rPr>
          <w:bCs/>
          <w:iCs/>
          <w:sz w:val="28"/>
          <w:szCs w:val="28"/>
        </w:rPr>
        <w:t>здійснює</w:t>
      </w:r>
      <w:proofErr w:type="spellEnd"/>
      <w:r w:rsidRPr="003C64C4">
        <w:rPr>
          <w:bCs/>
          <w:iCs/>
          <w:sz w:val="28"/>
          <w:szCs w:val="28"/>
        </w:rPr>
        <w:t xml:space="preserve"> </w:t>
      </w:r>
      <w:proofErr w:type="spellStart"/>
      <w:r w:rsidRPr="003C64C4">
        <w:rPr>
          <w:bCs/>
          <w:iCs/>
          <w:sz w:val="28"/>
          <w:szCs w:val="28"/>
        </w:rPr>
        <w:t>керівник</w:t>
      </w:r>
      <w:proofErr w:type="spellEnd"/>
      <w:r w:rsidRPr="003C64C4">
        <w:rPr>
          <w:bCs/>
          <w:iCs/>
          <w:sz w:val="28"/>
          <w:szCs w:val="28"/>
        </w:rPr>
        <w:t xml:space="preserve"> </w:t>
      </w:r>
      <w:proofErr w:type="spellStart"/>
      <w:r w:rsidRPr="003C64C4">
        <w:rPr>
          <w:bCs/>
          <w:iCs/>
          <w:sz w:val="28"/>
          <w:szCs w:val="28"/>
        </w:rPr>
        <w:t>фізичного</w:t>
      </w:r>
      <w:proofErr w:type="spellEnd"/>
      <w:r w:rsidRPr="003C64C4">
        <w:rPr>
          <w:bCs/>
          <w:iCs/>
          <w:sz w:val="28"/>
          <w:szCs w:val="28"/>
        </w:rPr>
        <w:t xml:space="preserve"> </w:t>
      </w:r>
      <w:proofErr w:type="spellStart"/>
      <w:r w:rsidRPr="003C64C4">
        <w:rPr>
          <w:bCs/>
          <w:iCs/>
          <w:sz w:val="28"/>
          <w:szCs w:val="28"/>
        </w:rPr>
        <w:t>виховання</w:t>
      </w:r>
      <w:proofErr w:type="spellEnd"/>
      <w:r w:rsidRPr="003C64C4">
        <w:rPr>
          <w:bCs/>
          <w:iCs/>
          <w:sz w:val="28"/>
          <w:szCs w:val="28"/>
        </w:rPr>
        <w:t>.</w:t>
      </w:r>
    </w:p>
    <w:p w:rsidR="003C64C4" w:rsidRPr="003C64C4" w:rsidRDefault="003C64C4" w:rsidP="001656FA">
      <w:pPr>
        <w:spacing w:line="360" w:lineRule="auto"/>
        <w:jc w:val="both"/>
        <w:rPr>
          <w:bCs/>
          <w:iCs/>
          <w:sz w:val="28"/>
          <w:szCs w:val="28"/>
        </w:rPr>
      </w:pPr>
      <w:r w:rsidRPr="003C64C4">
        <w:rPr>
          <w:bCs/>
          <w:iCs/>
          <w:sz w:val="28"/>
          <w:szCs w:val="28"/>
        </w:rPr>
        <w:tab/>
        <w:t>У 201</w:t>
      </w:r>
      <w:r>
        <w:rPr>
          <w:bCs/>
          <w:iCs/>
          <w:sz w:val="28"/>
          <w:szCs w:val="28"/>
          <w:lang w:val="uk-UA"/>
        </w:rPr>
        <w:t>6/</w:t>
      </w:r>
      <w:r w:rsidRPr="003C64C4">
        <w:rPr>
          <w:bCs/>
          <w:iCs/>
          <w:sz w:val="28"/>
          <w:szCs w:val="28"/>
        </w:rPr>
        <w:t>201</w:t>
      </w:r>
      <w:r>
        <w:rPr>
          <w:bCs/>
          <w:iCs/>
          <w:sz w:val="28"/>
          <w:szCs w:val="28"/>
          <w:lang w:val="uk-UA"/>
        </w:rPr>
        <w:t xml:space="preserve">7 </w:t>
      </w:r>
      <w:r w:rsidRPr="003C64C4">
        <w:rPr>
          <w:bCs/>
          <w:iCs/>
          <w:sz w:val="28"/>
          <w:szCs w:val="28"/>
        </w:rPr>
        <w:t xml:space="preserve"> </w:t>
      </w:r>
      <w:proofErr w:type="spellStart"/>
      <w:r w:rsidRPr="003C64C4">
        <w:rPr>
          <w:bCs/>
          <w:iCs/>
          <w:sz w:val="28"/>
          <w:szCs w:val="28"/>
        </w:rPr>
        <w:t>навчальному</w:t>
      </w:r>
      <w:proofErr w:type="spellEnd"/>
      <w:r w:rsidRPr="003C64C4">
        <w:rPr>
          <w:bCs/>
          <w:iCs/>
          <w:sz w:val="28"/>
          <w:szCs w:val="28"/>
        </w:rPr>
        <w:t xml:space="preserve"> </w:t>
      </w:r>
      <w:proofErr w:type="spellStart"/>
      <w:r w:rsidRPr="003C64C4">
        <w:rPr>
          <w:bCs/>
          <w:iCs/>
          <w:sz w:val="28"/>
          <w:szCs w:val="28"/>
        </w:rPr>
        <w:t>році</w:t>
      </w:r>
      <w:proofErr w:type="spellEnd"/>
      <w:r w:rsidRPr="003C64C4">
        <w:rPr>
          <w:bCs/>
          <w:iCs/>
          <w:sz w:val="28"/>
          <w:szCs w:val="28"/>
        </w:rPr>
        <w:t xml:space="preserve"> </w:t>
      </w:r>
      <w:proofErr w:type="spellStart"/>
      <w:r w:rsidRPr="003C64C4">
        <w:rPr>
          <w:bCs/>
          <w:iCs/>
          <w:sz w:val="28"/>
          <w:szCs w:val="28"/>
        </w:rPr>
        <w:t>фізичне</w:t>
      </w:r>
      <w:proofErr w:type="spellEnd"/>
      <w:r w:rsidRPr="003C64C4">
        <w:rPr>
          <w:bCs/>
          <w:iCs/>
          <w:sz w:val="28"/>
          <w:szCs w:val="28"/>
        </w:rPr>
        <w:t xml:space="preserve"> </w:t>
      </w:r>
      <w:proofErr w:type="spellStart"/>
      <w:r w:rsidRPr="003C64C4">
        <w:rPr>
          <w:bCs/>
          <w:iCs/>
          <w:sz w:val="28"/>
          <w:szCs w:val="28"/>
        </w:rPr>
        <w:t>виховання</w:t>
      </w:r>
      <w:proofErr w:type="spellEnd"/>
      <w:r w:rsidRPr="003C64C4">
        <w:rPr>
          <w:bCs/>
          <w:iCs/>
          <w:sz w:val="28"/>
          <w:szCs w:val="28"/>
        </w:rPr>
        <w:t xml:space="preserve"> </w:t>
      </w:r>
      <w:proofErr w:type="spellStart"/>
      <w:r w:rsidRPr="003C64C4">
        <w:rPr>
          <w:bCs/>
          <w:iCs/>
          <w:sz w:val="28"/>
          <w:szCs w:val="28"/>
        </w:rPr>
        <w:t>було</w:t>
      </w:r>
      <w:proofErr w:type="spellEnd"/>
      <w:r w:rsidRPr="003C64C4">
        <w:rPr>
          <w:bCs/>
          <w:iCs/>
          <w:sz w:val="28"/>
          <w:szCs w:val="28"/>
        </w:rPr>
        <w:t xml:space="preserve"> </w:t>
      </w:r>
      <w:proofErr w:type="spellStart"/>
      <w:r w:rsidRPr="003C64C4">
        <w:rPr>
          <w:bCs/>
          <w:iCs/>
          <w:sz w:val="28"/>
          <w:szCs w:val="28"/>
        </w:rPr>
        <w:t>спрямоване</w:t>
      </w:r>
      <w:proofErr w:type="spellEnd"/>
      <w:r w:rsidRPr="003C64C4">
        <w:rPr>
          <w:bCs/>
          <w:iCs/>
          <w:sz w:val="28"/>
          <w:szCs w:val="28"/>
        </w:rPr>
        <w:t xml:space="preserve"> на:</w:t>
      </w:r>
    </w:p>
    <w:p w:rsidR="003C64C4" w:rsidRPr="003C64C4" w:rsidRDefault="003C64C4" w:rsidP="001656F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 w:rsidRPr="003C64C4">
        <w:rPr>
          <w:sz w:val="28"/>
          <w:szCs w:val="28"/>
        </w:rPr>
        <w:t>ійськово</w:t>
      </w:r>
      <w:proofErr w:type="spellEnd"/>
      <w:r w:rsidRPr="003C64C4">
        <w:rPr>
          <w:sz w:val="28"/>
          <w:szCs w:val="28"/>
        </w:rPr>
        <w:t>–</w:t>
      </w:r>
      <w:proofErr w:type="spellStart"/>
      <w:r w:rsidRPr="003C64C4">
        <w:rPr>
          <w:sz w:val="28"/>
          <w:szCs w:val="28"/>
        </w:rPr>
        <w:t>патріотичне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виховання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молоді</w:t>
      </w:r>
      <w:proofErr w:type="spellEnd"/>
      <w:r>
        <w:rPr>
          <w:sz w:val="28"/>
          <w:szCs w:val="28"/>
          <w:lang w:val="uk-UA"/>
        </w:rPr>
        <w:t>;</w:t>
      </w:r>
    </w:p>
    <w:p w:rsidR="003C64C4" w:rsidRPr="003C64C4" w:rsidRDefault="003C64C4" w:rsidP="001656F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 w:rsidRPr="003C64C4">
        <w:rPr>
          <w:sz w:val="28"/>
          <w:szCs w:val="28"/>
        </w:rPr>
        <w:t>ропаганду</w:t>
      </w:r>
      <w:proofErr w:type="spellEnd"/>
      <w:r w:rsidRPr="003C64C4">
        <w:rPr>
          <w:sz w:val="28"/>
          <w:szCs w:val="28"/>
        </w:rPr>
        <w:t xml:space="preserve"> і </w:t>
      </w:r>
      <w:proofErr w:type="spellStart"/>
      <w:r w:rsidRPr="003C64C4">
        <w:rPr>
          <w:sz w:val="28"/>
          <w:szCs w:val="28"/>
        </w:rPr>
        <w:t>широке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використання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засобів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фізичної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культури</w:t>
      </w:r>
      <w:proofErr w:type="spellEnd"/>
      <w:r w:rsidRPr="003C64C4">
        <w:rPr>
          <w:sz w:val="28"/>
          <w:szCs w:val="28"/>
        </w:rPr>
        <w:t xml:space="preserve"> та спорту, </w:t>
      </w:r>
      <w:proofErr w:type="spellStart"/>
      <w:r w:rsidRPr="003C64C4">
        <w:rPr>
          <w:sz w:val="28"/>
          <w:szCs w:val="28"/>
        </w:rPr>
        <w:t>подальшого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розвитку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учнівського</w:t>
      </w:r>
      <w:proofErr w:type="spellEnd"/>
      <w:r w:rsidRPr="003C64C4">
        <w:rPr>
          <w:sz w:val="28"/>
          <w:szCs w:val="28"/>
        </w:rPr>
        <w:t xml:space="preserve"> спорту в ПТНЗ</w:t>
      </w:r>
      <w:r>
        <w:rPr>
          <w:sz w:val="28"/>
          <w:szCs w:val="28"/>
          <w:lang w:val="uk-UA"/>
        </w:rPr>
        <w:t>;</w:t>
      </w:r>
    </w:p>
    <w:p w:rsidR="003C64C4" w:rsidRPr="003C64C4" w:rsidRDefault="003C64C4" w:rsidP="001656F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proofErr w:type="spellStart"/>
      <w:r w:rsidRPr="003C64C4">
        <w:rPr>
          <w:sz w:val="28"/>
          <w:szCs w:val="28"/>
        </w:rPr>
        <w:t>алучення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учнів</w:t>
      </w:r>
      <w:proofErr w:type="spellEnd"/>
      <w:r w:rsidRPr="003C64C4">
        <w:rPr>
          <w:sz w:val="28"/>
          <w:szCs w:val="28"/>
        </w:rPr>
        <w:t xml:space="preserve"> до </w:t>
      </w:r>
      <w:proofErr w:type="spellStart"/>
      <w:r w:rsidRPr="003C64C4">
        <w:rPr>
          <w:sz w:val="28"/>
          <w:szCs w:val="28"/>
        </w:rPr>
        <w:t>систематичних</w:t>
      </w:r>
      <w:proofErr w:type="spellEnd"/>
      <w:r w:rsidRPr="003C64C4">
        <w:rPr>
          <w:sz w:val="28"/>
          <w:szCs w:val="28"/>
        </w:rPr>
        <w:t xml:space="preserve"> занять </w:t>
      </w:r>
      <w:proofErr w:type="spellStart"/>
      <w:r w:rsidRPr="003C64C4">
        <w:rPr>
          <w:sz w:val="28"/>
          <w:szCs w:val="28"/>
        </w:rPr>
        <w:t>фізичною</w:t>
      </w:r>
      <w:proofErr w:type="spellEnd"/>
      <w:r w:rsidRPr="003C64C4">
        <w:rPr>
          <w:sz w:val="28"/>
          <w:szCs w:val="28"/>
        </w:rPr>
        <w:t xml:space="preserve"> культурою та спортом</w:t>
      </w:r>
      <w:r>
        <w:rPr>
          <w:sz w:val="28"/>
          <w:szCs w:val="28"/>
          <w:lang w:val="uk-UA"/>
        </w:rPr>
        <w:t>;</w:t>
      </w:r>
    </w:p>
    <w:p w:rsidR="003C64C4" w:rsidRPr="003C64C4" w:rsidRDefault="003C64C4" w:rsidP="001656F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ф</w:t>
      </w:r>
      <w:proofErr w:type="spellStart"/>
      <w:r w:rsidRPr="003C64C4">
        <w:rPr>
          <w:sz w:val="28"/>
          <w:szCs w:val="28"/>
        </w:rPr>
        <w:t>ормування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вміннь</w:t>
      </w:r>
      <w:proofErr w:type="spellEnd"/>
      <w:r w:rsidRPr="003C64C4">
        <w:rPr>
          <w:sz w:val="28"/>
          <w:szCs w:val="28"/>
        </w:rPr>
        <w:t xml:space="preserve"> і </w:t>
      </w:r>
      <w:proofErr w:type="spellStart"/>
      <w:r w:rsidRPr="003C64C4">
        <w:rPr>
          <w:sz w:val="28"/>
          <w:szCs w:val="28"/>
        </w:rPr>
        <w:t>навичок</w:t>
      </w:r>
      <w:proofErr w:type="spellEnd"/>
      <w:r w:rsidRPr="003C64C4">
        <w:rPr>
          <w:sz w:val="28"/>
          <w:szCs w:val="28"/>
        </w:rPr>
        <w:t xml:space="preserve"> здорового способу </w:t>
      </w:r>
      <w:proofErr w:type="spellStart"/>
      <w:r w:rsidRPr="003C64C4">
        <w:rPr>
          <w:sz w:val="28"/>
          <w:szCs w:val="28"/>
        </w:rPr>
        <w:t>життя</w:t>
      </w:r>
      <w:proofErr w:type="spellEnd"/>
      <w:r>
        <w:rPr>
          <w:sz w:val="28"/>
          <w:szCs w:val="28"/>
          <w:lang w:val="uk-UA"/>
        </w:rPr>
        <w:t>.</w:t>
      </w:r>
    </w:p>
    <w:p w:rsidR="003C64C4" w:rsidRPr="003C64C4" w:rsidRDefault="003C64C4" w:rsidP="001656FA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proofErr w:type="spellStart"/>
      <w:r w:rsidRPr="003C64C4">
        <w:rPr>
          <w:bCs/>
          <w:iCs/>
          <w:sz w:val="28"/>
          <w:szCs w:val="28"/>
        </w:rPr>
        <w:t>Протягом</w:t>
      </w:r>
      <w:proofErr w:type="spellEnd"/>
      <w:r w:rsidRPr="003C64C4">
        <w:rPr>
          <w:bCs/>
          <w:iCs/>
          <w:sz w:val="28"/>
          <w:szCs w:val="28"/>
        </w:rPr>
        <w:t xml:space="preserve"> </w:t>
      </w:r>
      <w:proofErr w:type="spellStart"/>
      <w:r w:rsidRPr="003C64C4">
        <w:rPr>
          <w:bCs/>
          <w:iCs/>
          <w:sz w:val="28"/>
          <w:szCs w:val="28"/>
        </w:rPr>
        <w:t>навчального</w:t>
      </w:r>
      <w:proofErr w:type="spellEnd"/>
      <w:r w:rsidRPr="003C64C4">
        <w:rPr>
          <w:bCs/>
          <w:iCs/>
          <w:sz w:val="28"/>
          <w:szCs w:val="28"/>
        </w:rPr>
        <w:t xml:space="preserve"> року </w:t>
      </w:r>
      <w:proofErr w:type="spellStart"/>
      <w:r w:rsidRPr="003C64C4">
        <w:rPr>
          <w:bCs/>
          <w:iCs/>
          <w:sz w:val="28"/>
          <w:szCs w:val="28"/>
        </w:rPr>
        <w:t>керівник</w:t>
      </w:r>
      <w:r>
        <w:rPr>
          <w:bCs/>
          <w:iCs/>
          <w:sz w:val="28"/>
          <w:szCs w:val="28"/>
          <w:lang w:val="uk-UA"/>
        </w:rPr>
        <w:t>ом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Pr="003C64C4">
        <w:rPr>
          <w:bCs/>
          <w:iCs/>
          <w:sz w:val="28"/>
          <w:szCs w:val="28"/>
        </w:rPr>
        <w:t xml:space="preserve"> </w:t>
      </w:r>
      <w:proofErr w:type="spellStart"/>
      <w:r w:rsidRPr="003C64C4">
        <w:rPr>
          <w:bCs/>
          <w:iCs/>
          <w:sz w:val="28"/>
          <w:szCs w:val="28"/>
        </w:rPr>
        <w:t>фізичного</w:t>
      </w:r>
      <w:proofErr w:type="spellEnd"/>
      <w:r w:rsidRPr="003C64C4">
        <w:rPr>
          <w:bCs/>
          <w:iCs/>
          <w:sz w:val="28"/>
          <w:szCs w:val="28"/>
        </w:rPr>
        <w:t xml:space="preserve"> </w:t>
      </w:r>
      <w:proofErr w:type="spellStart"/>
      <w:r w:rsidRPr="003C64C4">
        <w:rPr>
          <w:bCs/>
          <w:iCs/>
          <w:sz w:val="28"/>
          <w:szCs w:val="28"/>
        </w:rPr>
        <w:t>виховання</w:t>
      </w:r>
      <w:proofErr w:type="spellEnd"/>
      <w:r w:rsidRPr="003C64C4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  <w:lang w:val="uk-UA"/>
        </w:rPr>
        <w:t>Кузіним</w:t>
      </w:r>
      <w:proofErr w:type="spellEnd"/>
      <w:r>
        <w:rPr>
          <w:bCs/>
          <w:iCs/>
          <w:sz w:val="28"/>
          <w:szCs w:val="28"/>
          <w:lang w:val="uk-UA"/>
        </w:rPr>
        <w:t xml:space="preserve"> Р.Л. було проведено наступні заходи</w:t>
      </w:r>
      <w:r w:rsidRPr="003C64C4">
        <w:rPr>
          <w:bCs/>
          <w:iCs/>
          <w:sz w:val="28"/>
          <w:szCs w:val="28"/>
        </w:rPr>
        <w:t xml:space="preserve">: </w:t>
      </w:r>
    </w:p>
    <w:p w:rsidR="003C64C4" w:rsidRPr="003C64C4" w:rsidRDefault="003C64C4" w:rsidP="001656FA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«День здоров</w:t>
      </w:r>
      <w:r w:rsidRPr="003C64C4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я» до Дня фізичної культури.</w:t>
      </w:r>
    </w:p>
    <w:p w:rsidR="003C64C4" w:rsidRPr="003C64C4" w:rsidRDefault="003C64C4" w:rsidP="001656FA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C64C4">
        <w:rPr>
          <w:sz w:val="28"/>
          <w:szCs w:val="28"/>
        </w:rPr>
        <w:t xml:space="preserve"> «</w:t>
      </w:r>
      <w:proofErr w:type="gramStart"/>
      <w:r w:rsidRPr="003C64C4">
        <w:rPr>
          <w:sz w:val="28"/>
          <w:szCs w:val="28"/>
        </w:rPr>
        <w:t>Ну-</w:t>
      </w:r>
      <w:proofErr w:type="spellStart"/>
      <w:r w:rsidRPr="003C64C4">
        <w:rPr>
          <w:sz w:val="28"/>
          <w:szCs w:val="28"/>
        </w:rPr>
        <w:t>мо</w:t>
      </w:r>
      <w:proofErr w:type="spellEnd"/>
      <w:proofErr w:type="gramEnd"/>
      <w:r w:rsidRPr="003C64C4">
        <w:rPr>
          <w:sz w:val="28"/>
          <w:szCs w:val="28"/>
        </w:rPr>
        <w:t xml:space="preserve">, </w:t>
      </w:r>
      <w:proofErr w:type="spellStart"/>
      <w:r w:rsidRPr="003C64C4">
        <w:rPr>
          <w:sz w:val="28"/>
          <w:szCs w:val="28"/>
        </w:rPr>
        <w:t>хлопці</w:t>
      </w:r>
      <w:proofErr w:type="spellEnd"/>
      <w:r w:rsidRPr="003C64C4">
        <w:rPr>
          <w:sz w:val="28"/>
          <w:szCs w:val="28"/>
        </w:rPr>
        <w:t>!»</w:t>
      </w:r>
    </w:p>
    <w:p w:rsidR="003C64C4" w:rsidRPr="003C64C4" w:rsidRDefault="003C64C4" w:rsidP="001656FA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3C64C4">
        <w:rPr>
          <w:sz w:val="28"/>
          <w:szCs w:val="28"/>
        </w:rPr>
        <w:t>Військово</w:t>
      </w:r>
      <w:proofErr w:type="spellEnd"/>
      <w:r w:rsidRPr="003C64C4">
        <w:rPr>
          <w:sz w:val="28"/>
          <w:szCs w:val="28"/>
        </w:rPr>
        <w:t>–</w:t>
      </w:r>
      <w:proofErr w:type="spellStart"/>
      <w:r w:rsidRPr="003C64C4">
        <w:rPr>
          <w:sz w:val="28"/>
          <w:szCs w:val="28"/>
        </w:rPr>
        <w:t>патріотичний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захід</w:t>
      </w:r>
      <w:proofErr w:type="spellEnd"/>
      <w:r w:rsidRPr="003C64C4">
        <w:rPr>
          <w:sz w:val="28"/>
          <w:szCs w:val="28"/>
        </w:rPr>
        <w:t xml:space="preserve"> «</w:t>
      </w:r>
      <w:proofErr w:type="spellStart"/>
      <w:r w:rsidRPr="003C64C4">
        <w:rPr>
          <w:sz w:val="28"/>
          <w:szCs w:val="28"/>
        </w:rPr>
        <w:t>Вогневий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proofErr w:type="gramStart"/>
      <w:r w:rsidRPr="003C64C4">
        <w:rPr>
          <w:sz w:val="28"/>
          <w:szCs w:val="28"/>
        </w:rPr>
        <w:t>рубіж</w:t>
      </w:r>
      <w:proofErr w:type="spellEnd"/>
      <w:proofErr w:type="gramEnd"/>
      <w:r w:rsidRPr="003C64C4">
        <w:rPr>
          <w:sz w:val="28"/>
          <w:szCs w:val="28"/>
        </w:rPr>
        <w:t>»</w:t>
      </w:r>
    </w:p>
    <w:p w:rsidR="003C64C4" w:rsidRPr="003C64C4" w:rsidRDefault="003C64C4" w:rsidP="001656FA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Рекреаційні ігри для людей з особливими потребами</w:t>
      </w:r>
    </w:p>
    <w:p w:rsidR="003C64C4" w:rsidRPr="003C64C4" w:rsidRDefault="003C64C4" w:rsidP="001656FA">
      <w:pPr>
        <w:spacing w:line="360" w:lineRule="auto"/>
        <w:jc w:val="both"/>
        <w:rPr>
          <w:sz w:val="28"/>
          <w:szCs w:val="28"/>
        </w:rPr>
      </w:pPr>
      <w:r w:rsidRPr="003C64C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проведено </w:t>
      </w:r>
      <w:r>
        <w:rPr>
          <w:sz w:val="28"/>
          <w:szCs w:val="28"/>
          <w:lang w:val="uk-UA"/>
        </w:rPr>
        <w:t>7</w:t>
      </w:r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фізкультурно-спортивних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заході</w:t>
      </w:r>
      <w:proofErr w:type="gramStart"/>
      <w:r w:rsidRPr="003C64C4">
        <w:rPr>
          <w:sz w:val="28"/>
          <w:szCs w:val="28"/>
        </w:rPr>
        <w:t>в</w:t>
      </w:r>
      <w:proofErr w:type="spellEnd"/>
      <w:proofErr w:type="gramEnd"/>
      <w:r w:rsidRPr="003C64C4">
        <w:rPr>
          <w:sz w:val="28"/>
          <w:szCs w:val="28"/>
        </w:rPr>
        <w:t>:</w:t>
      </w:r>
    </w:p>
    <w:p w:rsidR="003C64C4" w:rsidRPr="003C64C4" w:rsidRDefault="003C64C4" w:rsidP="001656F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3C64C4">
        <w:rPr>
          <w:sz w:val="28"/>
          <w:szCs w:val="28"/>
        </w:rPr>
        <w:t>Легкоатлетичний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крос</w:t>
      </w:r>
      <w:proofErr w:type="spellEnd"/>
    </w:p>
    <w:p w:rsidR="003C64C4" w:rsidRPr="003C64C4" w:rsidRDefault="003C64C4" w:rsidP="001656F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3C64C4">
        <w:rPr>
          <w:sz w:val="28"/>
          <w:szCs w:val="28"/>
        </w:rPr>
        <w:t>Першість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ліцею</w:t>
      </w:r>
      <w:proofErr w:type="spellEnd"/>
      <w:r w:rsidRPr="003C64C4">
        <w:rPr>
          <w:sz w:val="28"/>
          <w:szCs w:val="28"/>
        </w:rPr>
        <w:t xml:space="preserve"> з </w:t>
      </w:r>
      <w:proofErr w:type="spellStart"/>
      <w:r w:rsidRPr="003C64C4">
        <w:rPr>
          <w:sz w:val="28"/>
          <w:szCs w:val="28"/>
        </w:rPr>
        <w:t>легкої</w:t>
      </w:r>
      <w:proofErr w:type="spellEnd"/>
      <w:r w:rsidRPr="003C64C4">
        <w:rPr>
          <w:sz w:val="28"/>
          <w:szCs w:val="28"/>
        </w:rPr>
        <w:t xml:space="preserve"> атлетики</w:t>
      </w:r>
    </w:p>
    <w:p w:rsidR="003C64C4" w:rsidRPr="003C64C4" w:rsidRDefault="003C64C4" w:rsidP="001656F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3C64C4">
        <w:rPr>
          <w:sz w:val="28"/>
          <w:szCs w:val="28"/>
        </w:rPr>
        <w:t>Першість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ліцею</w:t>
      </w:r>
      <w:proofErr w:type="spellEnd"/>
      <w:r w:rsidRPr="003C64C4">
        <w:rPr>
          <w:sz w:val="28"/>
          <w:szCs w:val="28"/>
        </w:rPr>
        <w:t xml:space="preserve"> з </w:t>
      </w:r>
      <w:proofErr w:type="spellStart"/>
      <w:r w:rsidRPr="003C64C4">
        <w:rPr>
          <w:sz w:val="28"/>
          <w:szCs w:val="28"/>
        </w:rPr>
        <w:t>мін</w:t>
      </w:r>
      <w:proofErr w:type="gramStart"/>
      <w:r w:rsidRPr="003C64C4">
        <w:rPr>
          <w:sz w:val="28"/>
          <w:szCs w:val="28"/>
        </w:rPr>
        <w:t>і</w:t>
      </w:r>
      <w:proofErr w:type="spellEnd"/>
      <w:r w:rsidRPr="003C64C4">
        <w:rPr>
          <w:sz w:val="28"/>
          <w:szCs w:val="28"/>
        </w:rPr>
        <w:t>-</w:t>
      </w:r>
      <w:proofErr w:type="gramEnd"/>
      <w:r w:rsidRPr="003C64C4">
        <w:rPr>
          <w:sz w:val="28"/>
          <w:szCs w:val="28"/>
        </w:rPr>
        <w:t>футболу</w:t>
      </w:r>
    </w:p>
    <w:p w:rsidR="003C64C4" w:rsidRPr="003C64C4" w:rsidRDefault="003C64C4" w:rsidP="001656F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3C64C4">
        <w:rPr>
          <w:sz w:val="28"/>
          <w:szCs w:val="28"/>
        </w:rPr>
        <w:t>Першість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ліцею</w:t>
      </w:r>
      <w:proofErr w:type="spellEnd"/>
      <w:r w:rsidRPr="003C64C4">
        <w:rPr>
          <w:sz w:val="28"/>
          <w:szCs w:val="28"/>
        </w:rPr>
        <w:t xml:space="preserve"> з </w:t>
      </w:r>
      <w:proofErr w:type="spellStart"/>
      <w:r w:rsidRPr="003C64C4">
        <w:rPr>
          <w:sz w:val="28"/>
          <w:szCs w:val="28"/>
        </w:rPr>
        <w:t>настільного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тенісу</w:t>
      </w:r>
      <w:proofErr w:type="spellEnd"/>
    </w:p>
    <w:p w:rsidR="003C64C4" w:rsidRPr="003C64C4" w:rsidRDefault="003C64C4" w:rsidP="001656F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3C64C4">
        <w:rPr>
          <w:sz w:val="28"/>
          <w:szCs w:val="28"/>
        </w:rPr>
        <w:lastRenderedPageBreak/>
        <w:t>Першість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ліцею</w:t>
      </w:r>
      <w:proofErr w:type="spellEnd"/>
      <w:r w:rsidRPr="003C64C4">
        <w:rPr>
          <w:sz w:val="28"/>
          <w:szCs w:val="28"/>
        </w:rPr>
        <w:t xml:space="preserve"> з </w:t>
      </w:r>
      <w:proofErr w:type="spellStart"/>
      <w:proofErr w:type="gramStart"/>
      <w:r>
        <w:rPr>
          <w:sz w:val="28"/>
          <w:szCs w:val="28"/>
          <w:lang w:val="uk-UA"/>
        </w:rPr>
        <w:t>стр</w:t>
      </w:r>
      <w:proofErr w:type="gramEnd"/>
      <w:r>
        <w:rPr>
          <w:sz w:val="28"/>
          <w:szCs w:val="28"/>
          <w:lang w:val="uk-UA"/>
        </w:rPr>
        <w:t>іт</w:t>
      </w:r>
      <w:proofErr w:type="spellEnd"/>
      <w:r>
        <w:rPr>
          <w:sz w:val="28"/>
          <w:szCs w:val="28"/>
          <w:lang w:val="uk-UA"/>
        </w:rPr>
        <w:t>-</w:t>
      </w:r>
      <w:r w:rsidRPr="003C64C4">
        <w:rPr>
          <w:sz w:val="28"/>
          <w:szCs w:val="28"/>
        </w:rPr>
        <w:t>болу</w:t>
      </w:r>
    </w:p>
    <w:p w:rsidR="003C64C4" w:rsidRPr="003C64C4" w:rsidRDefault="003C64C4" w:rsidP="001656F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3C64C4">
        <w:rPr>
          <w:sz w:val="28"/>
          <w:szCs w:val="28"/>
        </w:rPr>
        <w:t>Першість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ліцею</w:t>
      </w:r>
      <w:proofErr w:type="spellEnd"/>
      <w:r w:rsidRPr="003C64C4"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плавання</w:t>
      </w:r>
    </w:p>
    <w:p w:rsidR="003C64C4" w:rsidRPr="003C64C4" w:rsidRDefault="003C64C4" w:rsidP="001656F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Першість ліцею із спортивно-оздоровчого туризму</w:t>
      </w:r>
    </w:p>
    <w:p w:rsidR="003C64C4" w:rsidRPr="003C64C4" w:rsidRDefault="003C64C4" w:rsidP="001656FA">
      <w:pPr>
        <w:spacing w:line="360" w:lineRule="auto"/>
        <w:ind w:firstLine="708"/>
        <w:jc w:val="both"/>
        <w:rPr>
          <w:sz w:val="28"/>
          <w:szCs w:val="28"/>
        </w:rPr>
      </w:pPr>
      <w:r w:rsidRPr="003C64C4">
        <w:rPr>
          <w:sz w:val="28"/>
          <w:szCs w:val="28"/>
        </w:rPr>
        <w:t>В 201</w:t>
      </w:r>
      <w:r>
        <w:rPr>
          <w:sz w:val="28"/>
          <w:szCs w:val="28"/>
          <w:lang w:val="uk-UA"/>
        </w:rPr>
        <w:t>6/</w:t>
      </w:r>
      <w:r w:rsidRPr="003C64C4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 w:rsidRPr="003C64C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</w:t>
      </w:r>
      <w:proofErr w:type="spellStart"/>
      <w:r w:rsidRPr="003C64C4">
        <w:rPr>
          <w:sz w:val="28"/>
          <w:szCs w:val="28"/>
        </w:rPr>
        <w:t>авчальному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році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колектив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фізк</w:t>
      </w:r>
      <w:r w:rsidR="00A703B4">
        <w:rPr>
          <w:sz w:val="28"/>
          <w:szCs w:val="28"/>
        </w:rPr>
        <w:t>ультури</w:t>
      </w:r>
      <w:proofErr w:type="spellEnd"/>
      <w:r w:rsidR="00A703B4">
        <w:rPr>
          <w:sz w:val="28"/>
          <w:szCs w:val="28"/>
        </w:rPr>
        <w:t xml:space="preserve"> </w:t>
      </w:r>
      <w:proofErr w:type="spellStart"/>
      <w:r w:rsidR="00A703B4">
        <w:rPr>
          <w:sz w:val="28"/>
          <w:szCs w:val="28"/>
        </w:rPr>
        <w:t>ліцею</w:t>
      </w:r>
      <w:proofErr w:type="spellEnd"/>
      <w:r w:rsidR="00A703B4">
        <w:rPr>
          <w:sz w:val="28"/>
          <w:szCs w:val="28"/>
        </w:rPr>
        <w:t xml:space="preserve"> </w:t>
      </w:r>
      <w:proofErr w:type="spellStart"/>
      <w:r w:rsidR="00A703B4">
        <w:rPr>
          <w:sz w:val="28"/>
          <w:szCs w:val="28"/>
        </w:rPr>
        <w:t>прийняв</w:t>
      </w:r>
      <w:proofErr w:type="spellEnd"/>
      <w:r w:rsidR="00A703B4">
        <w:rPr>
          <w:sz w:val="28"/>
          <w:szCs w:val="28"/>
        </w:rPr>
        <w:t xml:space="preserve"> участь у </w:t>
      </w:r>
      <w:r w:rsidR="00A703B4">
        <w:rPr>
          <w:sz w:val="28"/>
          <w:szCs w:val="28"/>
          <w:lang w:val="uk-UA"/>
        </w:rPr>
        <w:t>9</w:t>
      </w:r>
      <w:r w:rsidRPr="003C64C4">
        <w:rPr>
          <w:sz w:val="28"/>
          <w:szCs w:val="28"/>
        </w:rPr>
        <w:t xml:space="preserve"> видах </w:t>
      </w:r>
      <w:proofErr w:type="spellStart"/>
      <w:r w:rsidRPr="003C64C4">
        <w:rPr>
          <w:sz w:val="28"/>
          <w:szCs w:val="28"/>
        </w:rPr>
        <w:t>Спартакіади</w:t>
      </w:r>
      <w:proofErr w:type="spellEnd"/>
      <w:r w:rsidRPr="003C64C4">
        <w:rPr>
          <w:sz w:val="28"/>
          <w:szCs w:val="28"/>
        </w:rPr>
        <w:t xml:space="preserve"> «Спорт </w:t>
      </w:r>
      <w:proofErr w:type="spellStart"/>
      <w:r w:rsidRPr="003C64C4">
        <w:rPr>
          <w:sz w:val="28"/>
          <w:szCs w:val="28"/>
        </w:rPr>
        <w:t>протягом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життя</w:t>
      </w:r>
      <w:proofErr w:type="spellEnd"/>
      <w:r w:rsidRPr="003C64C4">
        <w:rPr>
          <w:sz w:val="28"/>
          <w:szCs w:val="28"/>
        </w:rPr>
        <w:t xml:space="preserve">» </w:t>
      </w:r>
      <w:proofErr w:type="spellStart"/>
      <w:r w:rsidRPr="003C64C4">
        <w:rPr>
          <w:sz w:val="28"/>
          <w:szCs w:val="28"/>
        </w:rPr>
        <w:t>серед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учнів</w:t>
      </w:r>
      <w:proofErr w:type="spellEnd"/>
      <w:r w:rsidRPr="003C64C4">
        <w:rPr>
          <w:sz w:val="28"/>
          <w:szCs w:val="28"/>
        </w:rPr>
        <w:t xml:space="preserve"> ПТНЗ.</w:t>
      </w:r>
    </w:p>
    <w:p w:rsidR="003C64C4" w:rsidRPr="003C64C4" w:rsidRDefault="003C64C4" w:rsidP="001656F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3C64C4">
        <w:rPr>
          <w:sz w:val="28"/>
          <w:szCs w:val="28"/>
        </w:rPr>
        <w:t>Ле</w:t>
      </w:r>
      <w:proofErr w:type="spellEnd"/>
      <w:r w:rsidRPr="003C64C4">
        <w:rPr>
          <w:sz w:val="28"/>
          <w:szCs w:val="28"/>
          <w:lang w:val="uk-UA"/>
        </w:rPr>
        <w:t>г</w:t>
      </w:r>
      <w:r w:rsidRPr="003C64C4">
        <w:rPr>
          <w:sz w:val="28"/>
          <w:szCs w:val="28"/>
        </w:rPr>
        <w:t xml:space="preserve">ка атлетика – </w:t>
      </w:r>
      <w:r w:rsidR="00A703B4">
        <w:rPr>
          <w:sz w:val="28"/>
          <w:szCs w:val="28"/>
          <w:lang w:val="uk-UA"/>
        </w:rPr>
        <w:t>4</w:t>
      </w:r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місце</w:t>
      </w:r>
      <w:proofErr w:type="spellEnd"/>
    </w:p>
    <w:p w:rsidR="003C64C4" w:rsidRPr="003C64C4" w:rsidRDefault="003C64C4" w:rsidP="001656F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3C64C4">
        <w:rPr>
          <w:sz w:val="28"/>
          <w:szCs w:val="28"/>
        </w:rPr>
        <w:t>Міні</w:t>
      </w:r>
      <w:proofErr w:type="spellEnd"/>
      <w:r w:rsidRPr="003C64C4">
        <w:rPr>
          <w:sz w:val="28"/>
          <w:szCs w:val="28"/>
        </w:rPr>
        <w:t xml:space="preserve"> – Футбол – 5 </w:t>
      </w:r>
      <w:proofErr w:type="spellStart"/>
      <w:r w:rsidRPr="003C64C4">
        <w:rPr>
          <w:sz w:val="28"/>
          <w:szCs w:val="28"/>
        </w:rPr>
        <w:t>місце</w:t>
      </w:r>
      <w:proofErr w:type="spellEnd"/>
    </w:p>
    <w:p w:rsidR="003C64C4" w:rsidRPr="003C64C4" w:rsidRDefault="003C64C4" w:rsidP="001656F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C64C4">
        <w:rPr>
          <w:sz w:val="28"/>
          <w:szCs w:val="28"/>
        </w:rPr>
        <w:t>Н/</w:t>
      </w:r>
      <w:proofErr w:type="spellStart"/>
      <w:r w:rsidRPr="003C64C4">
        <w:rPr>
          <w:sz w:val="28"/>
          <w:szCs w:val="28"/>
        </w:rPr>
        <w:t>теніс</w:t>
      </w:r>
      <w:proofErr w:type="spellEnd"/>
      <w:r w:rsidRPr="003C64C4">
        <w:rPr>
          <w:sz w:val="28"/>
          <w:szCs w:val="28"/>
        </w:rPr>
        <w:t xml:space="preserve"> – 5 </w:t>
      </w:r>
      <w:proofErr w:type="spellStart"/>
      <w:r w:rsidRPr="003C64C4">
        <w:rPr>
          <w:sz w:val="28"/>
          <w:szCs w:val="28"/>
        </w:rPr>
        <w:t>місце</w:t>
      </w:r>
      <w:proofErr w:type="spellEnd"/>
    </w:p>
    <w:p w:rsidR="003C64C4" w:rsidRPr="003C64C4" w:rsidRDefault="003C64C4" w:rsidP="001656F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3C64C4">
        <w:rPr>
          <w:sz w:val="28"/>
          <w:szCs w:val="28"/>
        </w:rPr>
        <w:t>Стр</w:t>
      </w:r>
      <w:proofErr w:type="gramEnd"/>
      <w:r w:rsidRPr="003C64C4">
        <w:rPr>
          <w:sz w:val="28"/>
          <w:szCs w:val="28"/>
        </w:rPr>
        <w:t>ітбол</w:t>
      </w:r>
      <w:proofErr w:type="spellEnd"/>
      <w:r w:rsidRPr="003C64C4">
        <w:rPr>
          <w:sz w:val="28"/>
          <w:szCs w:val="28"/>
        </w:rPr>
        <w:t xml:space="preserve"> </w:t>
      </w:r>
      <w:r w:rsidRPr="003C64C4">
        <w:rPr>
          <w:sz w:val="28"/>
          <w:szCs w:val="28"/>
          <w:lang w:val="en-US"/>
        </w:rPr>
        <w:t xml:space="preserve">– </w:t>
      </w:r>
      <w:r w:rsidR="00A703B4">
        <w:rPr>
          <w:sz w:val="28"/>
          <w:szCs w:val="28"/>
          <w:lang w:val="uk-UA"/>
        </w:rPr>
        <w:t>5</w:t>
      </w:r>
      <w:r w:rsidRPr="003C64C4">
        <w:rPr>
          <w:sz w:val="28"/>
          <w:szCs w:val="28"/>
          <w:lang w:val="en-US"/>
        </w:rPr>
        <w:t xml:space="preserve"> </w:t>
      </w:r>
      <w:proofErr w:type="spellStart"/>
      <w:r w:rsidRPr="003C64C4">
        <w:rPr>
          <w:sz w:val="28"/>
          <w:szCs w:val="28"/>
        </w:rPr>
        <w:t>місце</w:t>
      </w:r>
      <w:proofErr w:type="spellEnd"/>
    </w:p>
    <w:p w:rsidR="003C64C4" w:rsidRPr="003C64C4" w:rsidRDefault="003C64C4" w:rsidP="001656F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C64C4">
        <w:rPr>
          <w:sz w:val="28"/>
          <w:szCs w:val="28"/>
        </w:rPr>
        <w:t xml:space="preserve">Волейбол </w:t>
      </w:r>
      <w:r w:rsidR="00A703B4">
        <w:rPr>
          <w:sz w:val="28"/>
          <w:szCs w:val="28"/>
          <w:lang w:val="uk-UA"/>
        </w:rPr>
        <w:t>- 6</w:t>
      </w:r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місце</w:t>
      </w:r>
      <w:proofErr w:type="spellEnd"/>
      <w:r w:rsidRPr="003C64C4">
        <w:rPr>
          <w:sz w:val="28"/>
          <w:szCs w:val="28"/>
        </w:rPr>
        <w:t xml:space="preserve"> </w:t>
      </w:r>
    </w:p>
    <w:p w:rsidR="003C64C4" w:rsidRPr="003C64C4" w:rsidRDefault="003C64C4" w:rsidP="001656F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3C64C4">
        <w:rPr>
          <w:sz w:val="28"/>
          <w:szCs w:val="28"/>
        </w:rPr>
        <w:t>Плавання</w:t>
      </w:r>
      <w:proofErr w:type="spellEnd"/>
      <w:r w:rsidRPr="003C64C4">
        <w:rPr>
          <w:sz w:val="28"/>
          <w:szCs w:val="28"/>
        </w:rPr>
        <w:t xml:space="preserve"> – </w:t>
      </w:r>
      <w:r w:rsidR="00A703B4">
        <w:rPr>
          <w:sz w:val="28"/>
          <w:szCs w:val="28"/>
          <w:lang w:val="uk-UA"/>
        </w:rPr>
        <w:t>5</w:t>
      </w:r>
      <w:r w:rsidRPr="003C64C4">
        <w:rPr>
          <w:sz w:val="28"/>
          <w:szCs w:val="28"/>
          <w:lang w:val="en-US"/>
        </w:rPr>
        <w:t xml:space="preserve"> </w:t>
      </w:r>
      <w:proofErr w:type="spellStart"/>
      <w:r w:rsidRPr="003C64C4">
        <w:rPr>
          <w:sz w:val="28"/>
          <w:szCs w:val="28"/>
        </w:rPr>
        <w:t>місце</w:t>
      </w:r>
      <w:proofErr w:type="spellEnd"/>
    </w:p>
    <w:p w:rsidR="003C64C4" w:rsidRPr="00A703B4" w:rsidRDefault="003C64C4" w:rsidP="001656F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C64C4">
        <w:rPr>
          <w:sz w:val="28"/>
          <w:szCs w:val="28"/>
        </w:rPr>
        <w:t>Спортивно-</w:t>
      </w:r>
      <w:proofErr w:type="spellStart"/>
      <w:r w:rsidRPr="003C64C4">
        <w:rPr>
          <w:sz w:val="28"/>
          <w:szCs w:val="28"/>
        </w:rPr>
        <w:t>оздоровчий</w:t>
      </w:r>
      <w:proofErr w:type="spellEnd"/>
      <w:r w:rsidRPr="003C64C4">
        <w:rPr>
          <w:sz w:val="28"/>
          <w:szCs w:val="28"/>
        </w:rPr>
        <w:t xml:space="preserve"> туризм – </w:t>
      </w:r>
      <w:r w:rsidRPr="003C64C4">
        <w:rPr>
          <w:sz w:val="28"/>
          <w:szCs w:val="28"/>
          <w:lang w:val="uk-UA"/>
        </w:rPr>
        <w:t>3</w:t>
      </w:r>
      <w:r w:rsidRPr="003C64C4">
        <w:rPr>
          <w:sz w:val="28"/>
          <w:szCs w:val="28"/>
          <w:lang w:val="en-US"/>
        </w:rPr>
        <w:t xml:space="preserve"> </w:t>
      </w:r>
      <w:proofErr w:type="spellStart"/>
      <w:r w:rsidRPr="003C64C4">
        <w:rPr>
          <w:sz w:val="28"/>
          <w:szCs w:val="28"/>
        </w:rPr>
        <w:t>місце</w:t>
      </w:r>
      <w:proofErr w:type="spellEnd"/>
    </w:p>
    <w:p w:rsidR="00A703B4" w:rsidRPr="00A703B4" w:rsidRDefault="00A703B4" w:rsidP="001656F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Козацькі ігри – 4 місце</w:t>
      </w:r>
    </w:p>
    <w:p w:rsidR="00A703B4" w:rsidRPr="003C64C4" w:rsidRDefault="00A703B4" w:rsidP="001656F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Турнір з міні-футболу серед профспілок будівельних підприємств – 6 місце</w:t>
      </w:r>
    </w:p>
    <w:p w:rsidR="003C64C4" w:rsidRPr="003C64C4" w:rsidRDefault="003C64C4" w:rsidP="001656FA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proofErr w:type="spellStart"/>
      <w:r w:rsidRPr="003C64C4">
        <w:rPr>
          <w:sz w:val="28"/>
          <w:szCs w:val="28"/>
        </w:rPr>
        <w:t>Учні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ліцею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приймають</w:t>
      </w:r>
      <w:proofErr w:type="spellEnd"/>
      <w:r w:rsidRPr="003C64C4">
        <w:rPr>
          <w:sz w:val="28"/>
          <w:szCs w:val="28"/>
        </w:rPr>
        <w:t xml:space="preserve"> участь у </w:t>
      </w:r>
      <w:proofErr w:type="spellStart"/>
      <w:r w:rsidRPr="003C64C4">
        <w:rPr>
          <w:sz w:val="28"/>
          <w:szCs w:val="28"/>
        </w:rPr>
        <w:t>змаганнях</w:t>
      </w:r>
      <w:proofErr w:type="spellEnd"/>
      <w:r w:rsidRPr="003C64C4">
        <w:rPr>
          <w:sz w:val="28"/>
          <w:szCs w:val="28"/>
        </w:rPr>
        <w:t xml:space="preserve"> для </w:t>
      </w:r>
      <w:proofErr w:type="spellStart"/>
      <w:r w:rsidRPr="003C64C4">
        <w:rPr>
          <w:sz w:val="28"/>
          <w:szCs w:val="28"/>
        </w:rPr>
        <w:t>осіб</w:t>
      </w:r>
      <w:proofErr w:type="spellEnd"/>
      <w:r w:rsidRPr="003C64C4">
        <w:rPr>
          <w:sz w:val="28"/>
          <w:szCs w:val="28"/>
        </w:rPr>
        <w:t xml:space="preserve">, </w:t>
      </w:r>
      <w:proofErr w:type="spellStart"/>
      <w:r w:rsidRPr="003C64C4">
        <w:rPr>
          <w:sz w:val="28"/>
          <w:szCs w:val="28"/>
        </w:rPr>
        <w:t>які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мають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відхилення</w:t>
      </w:r>
      <w:proofErr w:type="spellEnd"/>
      <w:r w:rsidRPr="003C64C4">
        <w:rPr>
          <w:sz w:val="28"/>
          <w:szCs w:val="28"/>
        </w:rPr>
        <w:t xml:space="preserve"> у </w:t>
      </w:r>
      <w:proofErr w:type="spellStart"/>
      <w:r w:rsidRPr="003C64C4">
        <w:rPr>
          <w:sz w:val="28"/>
          <w:szCs w:val="28"/>
        </w:rPr>
        <w:t>здоров’ї</w:t>
      </w:r>
      <w:proofErr w:type="spellEnd"/>
      <w:r w:rsidRPr="003C64C4">
        <w:rPr>
          <w:sz w:val="28"/>
          <w:szCs w:val="28"/>
        </w:rPr>
        <w:t xml:space="preserve"> та </w:t>
      </w:r>
      <w:proofErr w:type="spellStart"/>
      <w:r w:rsidRPr="003C64C4">
        <w:rPr>
          <w:sz w:val="28"/>
          <w:szCs w:val="28"/>
        </w:rPr>
        <w:t>мають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такі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досягнення</w:t>
      </w:r>
      <w:proofErr w:type="spellEnd"/>
      <w:r w:rsidRPr="003C64C4">
        <w:rPr>
          <w:sz w:val="28"/>
          <w:szCs w:val="28"/>
        </w:rPr>
        <w:t xml:space="preserve"> за 201</w:t>
      </w:r>
      <w:r w:rsidR="007D367B">
        <w:rPr>
          <w:sz w:val="28"/>
          <w:szCs w:val="28"/>
          <w:lang w:val="uk-UA"/>
        </w:rPr>
        <w:t>6/</w:t>
      </w:r>
      <w:r w:rsidRPr="003C64C4">
        <w:rPr>
          <w:sz w:val="28"/>
          <w:szCs w:val="28"/>
        </w:rPr>
        <w:t>201</w:t>
      </w:r>
      <w:r w:rsidR="007D367B">
        <w:rPr>
          <w:sz w:val="28"/>
          <w:szCs w:val="28"/>
          <w:lang w:val="uk-UA"/>
        </w:rPr>
        <w:t>7</w:t>
      </w:r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навчальний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proofErr w:type="gramStart"/>
      <w:r w:rsidRPr="003C64C4">
        <w:rPr>
          <w:sz w:val="28"/>
          <w:szCs w:val="28"/>
        </w:rPr>
        <w:t>р</w:t>
      </w:r>
      <w:proofErr w:type="gramEnd"/>
      <w:r w:rsidRPr="003C64C4">
        <w:rPr>
          <w:sz w:val="28"/>
          <w:szCs w:val="28"/>
        </w:rPr>
        <w:t>ік</w:t>
      </w:r>
      <w:proofErr w:type="spellEnd"/>
      <w:r w:rsidRPr="003C64C4">
        <w:rPr>
          <w:sz w:val="28"/>
          <w:szCs w:val="28"/>
        </w:rPr>
        <w:t>:</w:t>
      </w:r>
    </w:p>
    <w:p w:rsidR="003C64C4" w:rsidRPr="007D367B" w:rsidRDefault="003C64C4" w:rsidP="001656FA">
      <w:pPr>
        <w:spacing w:line="360" w:lineRule="auto"/>
        <w:ind w:firstLine="360"/>
        <w:jc w:val="both"/>
        <w:rPr>
          <w:color w:val="FF0000"/>
          <w:sz w:val="28"/>
          <w:szCs w:val="28"/>
          <w:lang w:val="uk-UA"/>
        </w:rPr>
      </w:pPr>
      <w:r w:rsidRPr="007D367B">
        <w:rPr>
          <w:color w:val="FF0000"/>
          <w:sz w:val="28"/>
          <w:szCs w:val="28"/>
          <w:lang w:val="uk-UA"/>
        </w:rPr>
        <w:t>1. Міжнародні змагання з плавання для людей з обмеженими можливостями. Одеська обл.(ІІ місце)</w:t>
      </w:r>
    </w:p>
    <w:p w:rsidR="003C64C4" w:rsidRPr="007D367B" w:rsidRDefault="003C64C4" w:rsidP="001656FA">
      <w:pPr>
        <w:spacing w:line="360" w:lineRule="auto"/>
        <w:ind w:firstLine="360"/>
        <w:jc w:val="both"/>
        <w:rPr>
          <w:color w:val="FF0000"/>
          <w:sz w:val="28"/>
          <w:szCs w:val="28"/>
          <w:lang w:val="uk-UA"/>
        </w:rPr>
      </w:pPr>
      <w:r w:rsidRPr="007D367B">
        <w:rPr>
          <w:color w:val="FF0000"/>
          <w:sz w:val="28"/>
          <w:szCs w:val="28"/>
          <w:lang w:val="uk-UA"/>
        </w:rPr>
        <w:t xml:space="preserve"> 2. Міжнародні змагання з плавання та тенісу для людей з обмеженими можливостями. Харків (ІІ місце ,ІІІ місце)</w:t>
      </w:r>
    </w:p>
    <w:p w:rsidR="003C64C4" w:rsidRPr="007D367B" w:rsidRDefault="003C64C4" w:rsidP="001656FA">
      <w:pPr>
        <w:contextualSpacing/>
        <w:jc w:val="both"/>
        <w:rPr>
          <w:color w:val="FF0000"/>
          <w:sz w:val="28"/>
          <w:szCs w:val="28"/>
          <w:lang w:val="uk-UA"/>
        </w:rPr>
      </w:pPr>
      <w:r w:rsidRPr="007D367B">
        <w:rPr>
          <w:color w:val="FF0000"/>
          <w:sz w:val="28"/>
          <w:szCs w:val="28"/>
          <w:lang w:val="uk-UA"/>
        </w:rPr>
        <w:t xml:space="preserve">      3.  Семінар для людей з обмеженими можливостями з бадмінтону та </w:t>
      </w:r>
      <w:proofErr w:type="spellStart"/>
      <w:r w:rsidRPr="007D367B">
        <w:rPr>
          <w:color w:val="FF0000"/>
          <w:sz w:val="28"/>
          <w:szCs w:val="28"/>
          <w:lang w:val="uk-UA"/>
        </w:rPr>
        <w:t>флорболу</w:t>
      </w:r>
      <w:proofErr w:type="spellEnd"/>
      <w:r w:rsidRPr="007D367B">
        <w:rPr>
          <w:color w:val="FF0000"/>
          <w:sz w:val="28"/>
          <w:szCs w:val="28"/>
          <w:lang w:val="uk-UA"/>
        </w:rPr>
        <w:t xml:space="preserve">. Федерація </w:t>
      </w:r>
      <w:proofErr w:type="spellStart"/>
      <w:r w:rsidRPr="007D367B">
        <w:rPr>
          <w:color w:val="FF0000"/>
          <w:sz w:val="28"/>
          <w:szCs w:val="28"/>
          <w:lang w:val="uk-UA"/>
        </w:rPr>
        <w:t>флорболу</w:t>
      </w:r>
      <w:proofErr w:type="spellEnd"/>
      <w:r w:rsidRPr="007D367B">
        <w:rPr>
          <w:color w:val="FF0000"/>
          <w:sz w:val="28"/>
          <w:szCs w:val="28"/>
          <w:lang w:val="uk-UA"/>
        </w:rPr>
        <w:t>. Львівська обл.</w:t>
      </w:r>
    </w:p>
    <w:p w:rsidR="003C64C4" w:rsidRPr="007D367B" w:rsidRDefault="003C64C4" w:rsidP="001656FA">
      <w:pPr>
        <w:contextualSpacing/>
        <w:jc w:val="both"/>
        <w:rPr>
          <w:color w:val="FF0000"/>
          <w:sz w:val="28"/>
          <w:szCs w:val="28"/>
          <w:lang w:val="uk-UA"/>
        </w:rPr>
      </w:pPr>
      <w:r w:rsidRPr="007D367B">
        <w:rPr>
          <w:color w:val="FF0000"/>
          <w:sz w:val="28"/>
          <w:szCs w:val="28"/>
          <w:lang w:val="uk-UA"/>
        </w:rPr>
        <w:t xml:space="preserve">      </w:t>
      </w:r>
    </w:p>
    <w:p w:rsidR="003C64C4" w:rsidRPr="007D367B" w:rsidRDefault="003C64C4" w:rsidP="001656FA">
      <w:pPr>
        <w:contextualSpacing/>
        <w:jc w:val="both"/>
        <w:rPr>
          <w:color w:val="FF0000"/>
          <w:sz w:val="28"/>
          <w:szCs w:val="28"/>
          <w:lang w:val="uk-UA"/>
        </w:rPr>
      </w:pPr>
      <w:r w:rsidRPr="007D367B">
        <w:rPr>
          <w:color w:val="FF0000"/>
          <w:sz w:val="28"/>
          <w:szCs w:val="28"/>
          <w:lang w:val="uk-UA"/>
        </w:rPr>
        <w:t xml:space="preserve">       4.  Міжнародні змагання для людей з обмеженими можливостями. Громадська організація інвалідів м. </w:t>
      </w:r>
      <w:proofErr w:type="spellStart"/>
      <w:r w:rsidRPr="007D367B">
        <w:rPr>
          <w:color w:val="FF0000"/>
          <w:sz w:val="28"/>
          <w:szCs w:val="28"/>
          <w:lang w:val="uk-UA"/>
        </w:rPr>
        <w:t>Калеша</w:t>
      </w:r>
      <w:proofErr w:type="spellEnd"/>
      <w:r w:rsidRPr="007D367B">
        <w:rPr>
          <w:color w:val="FF0000"/>
          <w:sz w:val="28"/>
          <w:szCs w:val="28"/>
          <w:lang w:val="uk-UA"/>
        </w:rPr>
        <w:t>, Польща (ІІІ командне місце)</w:t>
      </w:r>
    </w:p>
    <w:p w:rsidR="003C64C4" w:rsidRPr="007D367B" w:rsidRDefault="003C64C4" w:rsidP="001656FA">
      <w:pPr>
        <w:contextualSpacing/>
        <w:jc w:val="both"/>
        <w:rPr>
          <w:color w:val="FF0000"/>
          <w:sz w:val="28"/>
          <w:szCs w:val="28"/>
          <w:lang w:val="uk-UA"/>
        </w:rPr>
      </w:pPr>
    </w:p>
    <w:p w:rsidR="003C64C4" w:rsidRPr="007D367B" w:rsidRDefault="003C64C4" w:rsidP="001656FA">
      <w:pPr>
        <w:contextualSpacing/>
        <w:jc w:val="both"/>
        <w:rPr>
          <w:color w:val="FF0000"/>
          <w:sz w:val="28"/>
          <w:szCs w:val="28"/>
          <w:lang w:val="uk-UA"/>
        </w:rPr>
      </w:pPr>
      <w:r w:rsidRPr="007D367B">
        <w:rPr>
          <w:color w:val="FF0000"/>
          <w:sz w:val="28"/>
          <w:szCs w:val="28"/>
          <w:lang w:val="uk-UA"/>
        </w:rPr>
        <w:t xml:space="preserve">       5. Всеукраїнські рекреаційні ігри для людей з обмеженими можливостями. </w:t>
      </w:r>
    </w:p>
    <w:p w:rsidR="003C64C4" w:rsidRPr="007D367B" w:rsidRDefault="003C64C4" w:rsidP="001656FA">
      <w:pPr>
        <w:spacing w:line="360" w:lineRule="auto"/>
        <w:ind w:firstLine="360"/>
        <w:jc w:val="both"/>
        <w:rPr>
          <w:color w:val="FF0000"/>
          <w:sz w:val="28"/>
          <w:szCs w:val="28"/>
          <w:lang w:val="uk-UA"/>
        </w:rPr>
      </w:pPr>
      <w:r w:rsidRPr="007D367B">
        <w:rPr>
          <w:color w:val="FF0000"/>
          <w:sz w:val="28"/>
          <w:szCs w:val="28"/>
          <w:lang w:val="uk-UA"/>
        </w:rPr>
        <w:t>Громадська організація «Афродіта». Харків (ІІ місце)</w:t>
      </w:r>
    </w:p>
    <w:p w:rsidR="0044479D" w:rsidRDefault="003C64C4" w:rsidP="001656FA">
      <w:pPr>
        <w:spacing w:line="360" w:lineRule="auto"/>
        <w:jc w:val="both"/>
        <w:rPr>
          <w:sz w:val="28"/>
          <w:szCs w:val="28"/>
          <w:lang w:val="uk-UA"/>
        </w:rPr>
      </w:pPr>
      <w:r w:rsidRPr="003C64C4">
        <w:rPr>
          <w:sz w:val="28"/>
          <w:szCs w:val="28"/>
          <w:lang w:val="uk-UA"/>
        </w:rPr>
        <w:t xml:space="preserve">   </w:t>
      </w:r>
      <w:r w:rsidR="0044479D">
        <w:rPr>
          <w:sz w:val="28"/>
          <w:szCs w:val="28"/>
          <w:lang w:val="uk-UA"/>
        </w:rPr>
        <w:t xml:space="preserve">У рамках профорієнтаційної роботи на азі закладу було проведено </w:t>
      </w:r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товариський</w:t>
      </w:r>
      <w:proofErr w:type="spellEnd"/>
      <w:r w:rsidRPr="003C64C4">
        <w:rPr>
          <w:sz w:val="28"/>
          <w:szCs w:val="28"/>
        </w:rPr>
        <w:t xml:space="preserve"> матч з </w:t>
      </w:r>
      <w:r w:rsidR="0044479D">
        <w:rPr>
          <w:sz w:val="28"/>
          <w:szCs w:val="28"/>
          <w:lang w:val="uk-UA"/>
        </w:rPr>
        <w:t>міні-</w:t>
      </w:r>
      <w:r w:rsidRPr="003C64C4">
        <w:rPr>
          <w:sz w:val="28"/>
          <w:szCs w:val="28"/>
        </w:rPr>
        <w:t>футболу з командою</w:t>
      </w:r>
      <w:r w:rsidR="0044479D">
        <w:rPr>
          <w:sz w:val="28"/>
          <w:szCs w:val="28"/>
          <w:lang w:val="uk-UA"/>
        </w:rPr>
        <w:t xml:space="preserve"> ЗОШ № 32 та командою </w:t>
      </w:r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Харківського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професійного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електро</w:t>
      </w:r>
      <w:proofErr w:type="spellEnd"/>
      <w:r w:rsidR="0044479D">
        <w:rPr>
          <w:sz w:val="28"/>
          <w:szCs w:val="28"/>
          <w:lang w:val="uk-UA"/>
        </w:rPr>
        <w:t>механічного технікуму</w:t>
      </w:r>
      <w:r w:rsidRPr="003C64C4">
        <w:rPr>
          <w:sz w:val="28"/>
          <w:szCs w:val="28"/>
        </w:rPr>
        <w:t xml:space="preserve">. </w:t>
      </w:r>
    </w:p>
    <w:p w:rsidR="003C64C4" w:rsidRPr="003C64C4" w:rsidRDefault="003C64C4" w:rsidP="001656FA">
      <w:pPr>
        <w:pStyle w:val="a3"/>
        <w:spacing w:line="360" w:lineRule="auto"/>
        <w:jc w:val="both"/>
        <w:rPr>
          <w:sz w:val="28"/>
          <w:szCs w:val="28"/>
        </w:rPr>
      </w:pPr>
      <w:r w:rsidRPr="003C64C4">
        <w:rPr>
          <w:sz w:val="28"/>
          <w:szCs w:val="28"/>
        </w:rPr>
        <w:lastRenderedPageBreak/>
        <w:t>В</w:t>
      </w:r>
      <w:r w:rsidR="00986ABD">
        <w:rPr>
          <w:sz w:val="28"/>
          <w:szCs w:val="28"/>
          <w:lang w:val="uk-UA"/>
        </w:rPr>
        <w:t xml:space="preserve"> навчальному закладі протягом 2016/2017 навчального року працювали </w:t>
      </w:r>
      <w:r w:rsidRPr="003C64C4">
        <w:rPr>
          <w:sz w:val="28"/>
          <w:szCs w:val="28"/>
        </w:rPr>
        <w:t xml:space="preserve"> 5 </w:t>
      </w:r>
      <w:r w:rsidR="00986ABD">
        <w:rPr>
          <w:sz w:val="28"/>
          <w:szCs w:val="28"/>
          <w:lang w:val="uk-UA"/>
        </w:rPr>
        <w:t xml:space="preserve">спортивних </w:t>
      </w:r>
      <w:proofErr w:type="spellStart"/>
      <w:r w:rsidRPr="003C64C4">
        <w:rPr>
          <w:sz w:val="28"/>
          <w:szCs w:val="28"/>
        </w:rPr>
        <w:t>секцій</w:t>
      </w:r>
      <w:proofErr w:type="spellEnd"/>
      <w:proofErr w:type="gramStart"/>
      <w:r w:rsidRPr="003C64C4">
        <w:rPr>
          <w:sz w:val="28"/>
          <w:szCs w:val="28"/>
        </w:rPr>
        <w:t xml:space="preserve"> :</w:t>
      </w:r>
      <w:proofErr w:type="gramEnd"/>
    </w:p>
    <w:p w:rsidR="003C64C4" w:rsidRPr="003C64C4" w:rsidRDefault="0044479D" w:rsidP="001656FA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футбол</w:t>
      </w:r>
      <w:r w:rsidR="003C64C4" w:rsidRPr="003C64C4">
        <w:rPr>
          <w:sz w:val="28"/>
          <w:szCs w:val="28"/>
        </w:rPr>
        <w:t>;</w:t>
      </w:r>
    </w:p>
    <w:p w:rsidR="003C64C4" w:rsidRPr="003C64C4" w:rsidRDefault="003C64C4" w:rsidP="001656FA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3C64C4">
        <w:rPr>
          <w:sz w:val="28"/>
          <w:szCs w:val="28"/>
        </w:rPr>
        <w:t>плавання</w:t>
      </w:r>
      <w:proofErr w:type="spellEnd"/>
      <w:r w:rsidRPr="003C64C4">
        <w:rPr>
          <w:sz w:val="28"/>
          <w:szCs w:val="28"/>
        </w:rPr>
        <w:t>;</w:t>
      </w:r>
    </w:p>
    <w:p w:rsidR="003C64C4" w:rsidRPr="003C64C4" w:rsidRDefault="0044479D" w:rsidP="001656FA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волейбол</w:t>
      </w:r>
      <w:r w:rsidR="003C64C4" w:rsidRPr="003C64C4">
        <w:rPr>
          <w:sz w:val="28"/>
          <w:szCs w:val="28"/>
        </w:rPr>
        <w:t>;</w:t>
      </w:r>
    </w:p>
    <w:p w:rsidR="003C64C4" w:rsidRPr="0044479D" w:rsidRDefault="0044479D" w:rsidP="001656FA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боротьба;</w:t>
      </w:r>
    </w:p>
    <w:p w:rsidR="00986ABD" w:rsidRPr="00986ABD" w:rsidRDefault="0044479D" w:rsidP="001656FA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986ABD">
        <w:rPr>
          <w:sz w:val="28"/>
          <w:szCs w:val="28"/>
          <w:lang w:val="uk-UA"/>
        </w:rPr>
        <w:t>баскетбол.</w:t>
      </w:r>
      <w:r w:rsidR="00986ABD" w:rsidRPr="00986ABD">
        <w:rPr>
          <w:sz w:val="28"/>
          <w:szCs w:val="28"/>
          <w:lang w:val="uk-UA"/>
        </w:rPr>
        <w:t xml:space="preserve"> </w:t>
      </w:r>
    </w:p>
    <w:p w:rsidR="00986ABD" w:rsidRPr="003C64C4" w:rsidRDefault="00986ABD" w:rsidP="001656FA">
      <w:pPr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42 </w:t>
      </w:r>
      <w:r>
        <w:rPr>
          <w:sz w:val="28"/>
          <w:szCs w:val="28"/>
        </w:rPr>
        <w:t xml:space="preserve">%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ліцею</w:t>
      </w:r>
      <w:proofErr w:type="spellEnd"/>
      <w:r>
        <w:rPr>
          <w:sz w:val="28"/>
          <w:szCs w:val="28"/>
          <w:lang w:val="uk-UA"/>
        </w:rPr>
        <w:t xml:space="preserve"> були охоплені заняттями</w:t>
      </w:r>
      <w:r w:rsidRPr="003C64C4">
        <w:rPr>
          <w:sz w:val="28"/>
          <w:szCs w:val="28"/>
        </w:rPr>
        <w:t xml:space="preserve"> в </w:t>
      </w:r>
      <w:proofErr w:type="spellStart"/>
      <w:r w:rsidRPr="003C64C4">
        <w:rPr>
          <w:sz w:val="28"/>
          <w:szCs w:val="28"/>
        </w:rPr>
        <w:t>спортивних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секціях</w:t>
      </w:r>
      <w:proofErr w:type="spellEnd"/>
      <w:r w:rsidRPr="003C64C4">
        <w:rPr>
          <w:sz w:val="28"/>
          <w:szCs w:val="28"/>
        </w:rPr>
        <w:t xml:space="preserve"> (не </w:t>
      </w:r>
      <w:proofErr w:type="spellStart"/>
      <w:r w:rsidRPr="003C64C4">
        <w:rPr>
          <w:sz w:val="28"/>
          <w:szCs w:val="28"/>
        </w:rPr>
        <w:t>менше</w:t>
      </w:r>
      <w:proofErr w:type="spellEnd"/>
      <w:r w:rsidRPr="003C64C4">
        <w:rPr>
          <w:sz w:val="28"/>
          <w:szCs w:val="28"/>
        </w:rPr>
        <w:t xml:space="preserve"> 2-х </w:t>
      </w:r>
      <w:proofErr w:type="spellStart"/>
      <w:r w:rsidRPr="003C64C4">
        <w:rPr>
          <w:sz w:val="28"/>
          <w:szCs w:val="28"/>
        </w:rPr>
        <w:t>разів</w:t>
      </w:r>
      <w:proofErr w:type="spellEnd"/>
      <w:r w:rsidRPr="003C64C4">
        <w:rPr>
          <w:sz w:val="28"/>
          <w:szCs w:val="28"/>
        </w:rPr>
        <w:t xml:space="preserve"> на </w:t>
      </w:r>
      <w:proofErr w:type="spellStart"/>
      <w:r w:rsidRPr="003C64C4">
        <w:rPr>
          <w:sz w:val="28"/>
          <w:szCs w:val="28"/>
        </w:rPr>
        <w:t>тиждень</w:t>
      </w:r>
      <w:proofErr w:type="spellEnd"/>
      <w:r w:rsidRPr="003C64C4">
        <w:rPr>
          <w:sz w:val="28"/>
          <w:szCs w:val="28"/>
        </w:rPr>
        <w:t xml:space="preserve"> ).</w:t>
      </w:r>
    </w:p>
    <w:p w:rsidR="003C64C4" w:rsidRPr="001110F3" w:rsidRDefault="003C64C4" w:rsidP="001656FA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 w:rsidRPr="00986ABD">
        <w:rPr>
          <w:sz w:val="28"/>
          <w:szCs w:val="28"/>
          <w:lang w:val="uk-UA"/>
        </w:rPr>
        <w:t xml:space="preserve">В ліцеї </w:t>
      </w:r>
      <w:r w:rsidRPr="00B6286A">
        <w:rPr>
          <w:color w:val="FF0000"/>
          <w:sz w:val="28"/>
          <w:szCs w:val="28"/>
          <w:lang w:val="uk-UA"/>
        </w:rPr>
        <w:t>42</w:t>
      </w:r>
      <w:r w:rsidRPr="00986ABD">
        <w:rPr>
          <w:sz w:val="28"/>
          <w:szCs w:val="28"/>
          <w:lang w:val="uk-UA"/>
        </w:rPr>
        <w:t xml:space="preserve"> учні, які за станом здоров’я віднесені до спеціальної медичної групи, що складає </w:t>
      </w:r>
      <w:r w:rsidRPr="00986ABD">
        <w:rPr>
          <w:b/>
          <w:sz w:val="28"/>
          <w:szCs w:val="28"/>
          <w:lang w:val="uk-UA"/>
        </w:rPr>
        <w:t xml:space="preserve">14,56% </w:t>
      </w:r>
      <w:r w:rsidRPr="00986ABD">
        <w:rPr>
          <w:sz w:val="28"/>
          <w:szCs w:val="28"/>
          <w:lang w:val="uk-UA"/>
        </w:rPr>
        <w:t xml:space="preserve">загальної кількості від контингенту ліцею. </w:t>
      </w:r>
      <w:r w:rsidRPr="001110F3">
        <w:rPr>
          <w:sz w:val="28"/>
          <w:szCs w:val="28"/>
          <w:lang w:val="uk-UA"/>
        </w:rPr>
        <w:t>100% учнів, які за станом здоров’я відносяться до спеціальної медичної групи відвідують заняття з фізичної культури та здоров’я за авторською програмою та беруть участь у змаганнях для осіб з відхиленням розумового та фізичного розвитку.</w:t>
      </w:r>
    </w:p>
    <w:p w:rsidR="003C64C4" w:rsidRPr="003C64C4" w:rsidRDefault="003C64C4" w:rsidP="001656FA">
      <w:pPr>
        <w:spacing w:line="360" w:lineRule="auto"/>
        <w:ind w:firstLine="708"/>
        <w:jc w:val="both"/>
        <w:rPr>
          <w:sz w:val="28"/>
          <w:szCs w:val="28"/>
        </w:rPr>
      </w:pPr>
      <w:r w:rsidRPr="003C64C4">
        <w:rPr>
          <w:sz w:val="28"/>
          <w:szCs w:val="28"/>
        </w:rPr>
        <w:t xml:space="preserve">На уроках </w:t>
      </w:r>
      <w:proofErr w:type="spellStart"/>
      <w:r w:rsidRPr="003C64C4">
        <w:rPr>
          <w:sz w:val="28"/>
          <w:szCs w:val="28"/>
        </w:rPr>
        <w:t>фізичної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культури</w:t>
      </w:r>
      <w:proofErr w:type="spellEnd"/>
      <w:r w:rsidRPr="003C64C4">
        <w:rPr>
          <w:sz w:val="28"/>
          <w:szCs w:val="28"/>
        </w:rPr>
        <w:t xml:space="preserve"> та </w:t>
      </w:r>
      <w:proofErr w:type="spellStart"/>
      <w:r w:rsidRPr="003C64C4">
        <w:rPr>
          <w:sz w:val="28"/>
          <w:szCs w:val="28"/>
        </w:rPr>
        <w:t>здоров’я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керівником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фізичного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виховання</w:t>
      </w:r>
      <w:proofErr w:type="spellEnd"/>
      <w:r w:rsidRPr="003C64C4">
        <w:rPr>
          <w:sz w:val="28"/>
          <w:szCs w:val="28"/>
        </w:rPr>
        <w:t xml:space="preserve"> та </w:t>
      </w:r>
      <w:proofErr w:type="spellStart"/>
      <w:r w:rsidRPr="003C64C4">
        <w:rPr>
          <w:sz w:val="28"/>
          <w:szCs w:val="28"/>
        </w:rPr>
        <w:t>викладачами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проводяться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інструктажі</w:t>
      </w:r>
      <w:proofErr w:type="spellEnd"/>
      <w:r w:rsidRPr="003C64C4">
        <w:rPr>
          <w:sz w:val="28"/>
          <w:szCs w:val="28"/>
        </w:rPr>
        <w:t xml:space="preserve"> з </w:t>
      </w:r>
      <w:proofErr w:type="spellStart"/>
      <w:proofErr w:type="gramStart"/>
      <w:r w:rsidRPr="003C64C4">
        <w:rPr>
          <w:sz w:val="28"/>
          <w:szCs w:val="28"/>
        </w:rPr>
        <w:t>техн</w:t>
      </w:r>
      <w:proofErr w:type="gramEnd"/>
      <w:r w:rsidRPr="003C64C4">
        <w:rPr>
          <w:sz w:val="28"/>
          <w:szCs w:val="28"/>
        </w:rPr>
        <w:t>іки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безпеки</w:t>
      </w:r>
      <w:proofErr w:type="spellEnd"/>
      <w:r w:rsidRPr="003C64C4">
        <w:rPr>
          <w:sz w:val="28"/>
          <w:szCs w:val="28"/>
        </w:rPr>
        <w:t xml:space="preserve"> та </w:t>
      </w:r>
      <w:proofErr w:type="spellStart"/>
      <w:r w:rsidRPr="003C64C4">
        <w:rPr>
          <w:sz w:val="28"/>
          <w:szCs w:val="28"/>
        </w:rPr>
        <w:t>ведеться</w:t>
      </w:r>
      <w:proofErr w:type="spellEnd"/>
      <w:r w:rsidRPr="003C64C4">
        <w:rPr>
          <w:sz w:val="28"/>
          <w:szCs w:val="28"/>
        </w:rPr>
        <w:t xml:space="preserve"> журнал з </w:t>
      </w:r>
      <w:proofErr w:type="spellStart"/>
      <w:r w:rsidRPr="003C64C4">
        <w:rPr>
          <w:sz w:val="28"/>
          <w:szCs w:val="28"/>
        </w:rPr>
        <w:t>техніки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безпеки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під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розпис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учнів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ліцею</w:t>
      </w:r>
      <w:proofErr w:type="spellEnd"/>
      <w:r w:rsidRPr="003C64C4">
        <w:rPr>
          <w:sz w:val="28"/>
          <w:szCs w:val="28"/>
        </w:rPr>
        <w:t>.</w:t>
      </w:r>
    </w:p>
    <w:p w:rsidR="003C64C4" w:rsidRPr="003C64C4" w:rsidRDefault="003C64C4" w:rsidP="001656FA">
      <w:pPr>
        <w:spacing w:line="360" w:lineRule="auto"/>
        <w:jc w:val="both"/>
        <w:rPr>
          <w:sz w:val="28"/>
          <w:szCs w:val="28"/>
        </w:rPr>
      </w:pPr>
      <w:proofErr w:type="spellStart"/>
      <w:r w:rsidRPr="003C64C4">
        <w:rPr>
          <w:sz w:val="28"/>
          <w:szCs w:val="28"/>
        </w:rPr>
        <w:t>Випадків</w:t>
      </w:r>
      <w:proofErr w:type="spellEnd"/>
      <w:r w:rsidRPr="003C64C4">
        <w:rPr>
          <w:sz w:val="28"/>
          <w:szCs w:val="28"/>
        </w:rPr>
        <w:t xml:space="preserve"> травматизму </w:t>
      </w:r>
      <w:proofErr w:type="spellStart"/>
      <w:r w:rsidRPr="003C64C4">
        <w:rPr>
          <w:sz w:val="28"/>
          <w:szCs w:val="28"/>
        </w:rPr>
        <w:t>нема</w:t>
      </w:r>
      <w:proofErr w:type="gramStart"/>
      <w:r w:rsidRPr="003C64C4">
        <w:rPr>
          <w:sz w:val="28"/>
          <w:szCs w:val="28"/>
        </w:rPr>
        <w:t>є</w:t>
      </w:r>
      <w:proofErr w:type="spellEnd"/>
      <w:r w:rsidRPr="003C64C4">
        <w:rPr>
          <w:sz w:val="28"/>
          <w:szCs w:val="28"/>
        </w:rPr>
        <w:t>.</w:t>
      </w:r>
      <w:proofErr w:type="gramEnd"/>
    </w:p>
    <w:p w:rsidR="003C64C4" w:rsidRPr="003C64C4" w:rsidRDefault="003C64C4" w:rsidP="001656FA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3C64C4">
        <w:rPr>
          <w:sz w:val="28"/>
          <w:szCs w:val="28"/>
        </w:rPr>
        <w:t>Учні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ліцею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займаються</w:t>
      </w:r>
      <w:proofErr w:type="spellEnd"/>
      <w:r w:rsidRPr="003C64C4">
        <w:rPr>
          <w:sz w:val="28"/>
          <w:szCs w:val="28"/>
        </w:rPr>
        <w:t xml:space="preserve"> </w:t>
      </w:r>
      <w:proofErr w:type="gramStart"/>
      <w:r w:rsidRPr="003C64C4">
        <w:rPr>
          <w:sz w:val="28"/>
          <w:szCs w:val="28"/>
        </w:rPr>
        <w:t>на</w:t>
      </w:r>
      <w:proofErr w:type="gramEnd"/>
      <w:r w:rsidRPr="003C64C4">
        <w:rPr>
          <w:sz w:val="28"/>
          <w:szCs w:val="28"/>
        </w:rPr>
        <w:t xml:space="preserve"> </w:t>
      </w:r>
      <w:proofErr w:type="spellStart"/>
      <w:proofErr w:type="gramStart"/>
      <w:r w:rsidRPr="003C64C4">
        <w:rPr>
          <w:sz w:val="28"/>
          <w:szCs w:val="28"/>
        </w:rPr>
        <w:t>стад</w:t>
      </w:r>
      <w:proofErr w:type="gramEnd"/>
      <w:r w:rsidRPr="003C64C4">
        <w:rPr>
          <w:sz w:val="28"/>
          <w:szCs w:val="28"/>
        </w:rPr>
        <w:t>іоні</w:t>
      </w:r>
      <w:proofErr w:type="spellEnd"/>
      <w:r w:rsidRPr="003C64C4">
        <w:rPr>
          <w:sz w:val="28"/>
          <w:szCs w:val="28"/>
        </w:rPr>
        <w:t xml:space="preserve"> ХТЗ </w:t>
      </w:r>
      <w:proofErr w:type="spellStart"/>
      <w:r w:rsidRPr="003C64C4">
        <w:rPr>
          <w:sz w:val="28"/>
          <w:szCs w:val="28"/>
        </w:rPr>
        <w:t>восени</w:t>
      </w:r>
      <w:proofErr w:type="spellEnd"/>
      <w:r w:rsidRPr="003C64C4">
        <w:rPr>
          <w:sz w:val="28"/>
          <w:szCs w:val="28"/>
        </w:rPr>
        <w:t xml:space="preserve"> на уроках </w:t>
      </w:r>
      <w:proofErr w:type="spellStart"/>
      <w:r w:rsidRPr="003C64C4">
        <w:rPr>
          <w:sz w:val="28"/>
          <w:szCs w:val="28"/>
        </w:rPr>
        <w:t>фізичної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культури</w:t>
      </w:r>
      <w:proofErr w:type="spellEnd"/>
      <w:r w:rsidRPr="003C64C4">
        <w:rPr>
          <w:sz w:val="28"/>
          <w:szCs w:val="28"/>
        </w:rPr>
        <w:t xml:space="preserve"> та </w:t>
      </w:r>
      <w:proofErr w:type="spellStart"/>
      <w:r w:rsidRPr="003C64C4">
        <w:rPr>
          <w:sz w:val="28"/>
          <w:szCs w:val="28"/>
        </w:rPr>
        <w:t>протягом</w:t>
      </w:r>
      <w:proofErr w:type="spellEnd"/>
      <w:r w:rsidRPr="003C64C4">
        <w:rPr>
          <w:sz w:val="28"/>
          <w:szCs w:val="28"/>
        </w:rPr>
        <w:t xml:space="preserve"> року </w:t>
      </w:r>
      <w:proofErr w:type="spellStart"/>
      <w:r w:rsidRPr="003C64C4">
        <w:rPr>
          <w:sz w:val="28"/>
          <w:szCs w:val="28"/>
        </w:rPr>
        <w:t>плаванням</w:t>
      </w:r>
      <w:proofErr w:type="spellEnd"/>
      <w:r w:rsidRPr="003C64C4">
        <w:rPr>
          <w:sz w:val="28"/>
          <w:szCs w:val="28"/>
        </w:rPr>
        <w:t xml:space="preserve"> у </w:t>
      </w:r>
      <w:proofErr w:type="spellStart"/>
      <w:r w:rsidRPr="003C64C4">
        <w:rPr>
          <w:sz w:val="28"/>
          <w:szCs w:val="28"/>
        </w:rPr>
        <w:t>басейні</w:t>
      </w:r>
      <w:proofErr w:type="spellEnd"/>
      <w:r w:rsidRPr="003C64C4">
        <w:rPr>
          <w:sz w:val="28"/>
          <w:szCs w:val="28"/>
        </w:rPr>
        <w:t xml:space="preserve"> «Гарт». </w:t>
      </w:r>
    </w:p>
    <w:p w:rsidR="003C64C4" w:rsidRPr="003C64C4" w:rsidRDefault="003C64C4" w:rsidP="001656FA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3C64C4">
        <w:rPr>
          <w:sz w:val="28"/>
          <w:szCs w:val="28"/>
        </w:rPr>
        <w:t>Згідно</w:t>
      </w:r>
      <w:proofErr w:type="spellEnd"/>
      <w:r w:rsidRPr="003C64C4">
        <w:rPr>
          <w:sz w:val="28"/>
          <w:szCs w:val="28"/>
        </w:rPr>
        <w:t xml:space="preserve"> наказу </w:t>
      </w:r>
      <w:proofErr w:type="spellStart"/>
      <w:r w:rsidRPr="003C64C4">
        <w:rPr>
          <w:sz w:val="28"/>
          <w:szCs w:val="28"/>
        </w:rPr>
        <w:t>Міністерства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охорони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здоров’я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proofErr w:type="gramStart"/>
      <w:r w:rsidRPr="003C64C4">
        <w:rPr>
          <w:sz w:val="28"/>
          <w:szCs w:val="28"/>
        </w:rPr>
        <w:t>п</w:t>
      </w:r>
      <w:proofErr w:type="gramEnd"/>
      <w:r w:rsidRPr="003C64C4">
        <w:rPr>
          <w:sz w:val="28"/>
          <w:szCs w:val="28"/>
        </w:rPr>
        <w:t>ід</w:t>
      </w:r>
      <w:proofErr w:type="spellEnd"/>
      <w:r w:rsidRPr="003C64C4">
        <w:rPr>
          <w:sz w:val="28"/>
          <w:szCs w:val="28"/>
        </w:rPr>
        <w:t xml:space="preserve"> час </w:t>
      </w:r>
      <w:proofErr w:type="spellStart"/>
      <w:r w:rsidRPr="003C64C4">
        <w:rPr>
          <w:sz w:val="28"/>
          <w:szCs w:val="28"/>
        </w:rPr>
        <w:t>прийому</w:t>
      </w:r>
      <w:proofErr w:type="spellEnd"/>
      <w:r w:rsidRPr="003C64C4">
        <w:rPr>
          <w:sz w:val="28"/>
          <w:szCs w:val="28"/>
        </w:rPr>
        <w:t xml:space="preserve"> в </w:t>
      </w:r>
      <w:proofErr w:type="spellStart"/>
      <w:r w:rsidRPr="003C64C4">
        <w:rPr>
          <w:sz w:val="28"/>
          <w:szCs w:val="28"/>
        </w:rPr>
        <w:t>ліцей</w:t>
      </w:r>
      <w:proofErr w:type="spellEnd"/>
      <w:r w:rsidRPr="003C64C4">
        <w:rPr>
          <w:sz w:val="28"/>
          <w:szCs w:val="28"/>
        </w:rPr>
        <w:t xml:space="preserve"> у </w:t>
      </w:r>
      <w:proofErr w:type="spellStart"/>
      <w:r w:rsidRPr="003C64C4">
        <w:rPr>
          <w:sz w:val="28"/>
          <w:szCs w:val="28"/>
        </w:rPr>
        <w:t>поліклініці</w:t>
      </w:r>
      <w:proofErr w:type="spellEnd"/>
      <w:r w:rsidRPr="003C64C4">
        <w:rPr>
          <w:sz w:val="28"/>
          <w:szCs w:val="28"/>
        </w:rPr>
        <w:t xml:space="preserve"> №3 м. </w:t>
      </w:r>
      <w:proofErr w:type="spellStart"/>
      <w:r w:rsidRPr="003C64C4">
        <w:rPr>
          <w:sz w:val="28"/>
          <w:szCs w:val="28"/>
        </w:rPr>
        <w:t>Харкова</w:t>
      </w:r>
      <w:proofErr w:type="spellEnd"/>
      <w:r w:rsidRPr="003C64C4">
        <w:rPr>
          <w:sz w:val="28"/>
          <w:szCs w:val="28"/>
        </w:rPr>
        <w:t xml:space="preserve"> проводиться </w:t>
      </w:r>
      <w:proofErr w:type="spellStart"/>
      <w:r w:rsidRPr="003C64C4">
        <w:rPr>
          <w:sz w:val="28"/>
          <w:szCs w:val="28"/>
        </w:rPr>
        <w:t>поглиблений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медичний</w:t>
      </w:r>
      <w:proofErr w:type="spellEnd"/>
      <w:r w:rsidRPr="003C64C4">
        <w:rPr>
          <w:sz w:val="28"/>
          <w:szCs w:val="28"/>
        </w:rPr>
        <w:t xml:space="preserve"> контроль </w:t>
      </w:r>
      <w:proofErr w:type="spellStart"/>
      <w:r w:rsidRPr="003C64C4">
        <w:rPr>
          <w:sz w:val="28"/>
          <w:szCs w:val="28"/>
        </w:rPr>
        <w:t>із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здачею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всіх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медичних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аналізів</w:t>
      </w:r>
      <w:proofErr w:type="spellEnd"/>
      <w:r w:rsidRPr="003C64C4">
        <w:rPr>
          <w:sz w:val="28"/>
          <w:szCs w:val="28"/>
        </w:rPr>
        <w:t xml:space="preserve">. </w:t>
      </w:r>
      <w:proofErr w:type="spellStart"/>
      <w:r w:rsidRPr="003C64C4">
        <w:rPr>
          <w:sz w:val="28"/>
          <w:szCs w:val="28"/>
        </w:rPr>
        <w:t>Підлітковим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кабінетом</w:t>
      </w:r>
      <w:proofErr w:type="spellEnd"/>
      <w:r w:rsidRPr="003C64C4">
        <w:rPr>
          <w:sz w:val="28"/>
          <w:szCs w:val="28"/>
        </w:rPr>
        <w:t xml:space="preserve"> за станом </w:t>
      </w:r>
      <w:proofErr w:type="spellStart"/>
      <w:r w:rsidRPr="003C64C4">
        <w:rPr>
          <w:sz w:val="28"/>
          <w:szCs w:val="28"/>
        </w:rPr>
        <w:t>здоров’я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учні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діляться</w:t>
      </w:r>
      <w:proofErr w:type="spellEnd"/>
      <w:r w:rsidRPr="003C64C4">
        <w:rPr>
          <w:sz w:val="28"/>
          <w:szCs w:val="28"/>
        </w:rPr>
        <w:t xml:space="preserve"> на </w:t>
      </w:r>
      <w:proofErr w:type="spellStart"/>
      <w:r w:rsidRPr="003C64C4">
        <w:rPr>
          <w:sz w:val="28"/>
          <w:szCs w:val="28"/>
        </w:rPr>
        <w:t>медичні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групи</w:t>
      </w:r>
      <w:proofErr w:type="spellEnd"/>
      <w:r w:rsidRPr="003C64C4">
        <w:rPr>
          <w:sz w:val="28"/>
          <w:szCs w:val="28"/>
        </w:rPr>
        <w:t xml:space="preserve"> (</w:t>
      </w:r>
      <w:proofErr w:type="spellStart"/>
      <w:r w:rsidRPr="003C64C4">
        <w:rPr>
          <w:sz w:val="28"/>
          <w:szCs w:val="28"/>
        </w:rPr>
        <w:t>основну</w:t>
      </w:r>
      <w:proofErr w:type="spellEnd"/>
      <w:r w:rsidRPr="003C64C4">
        <w:rPr>
          <w:sz w:val="28"/>
          <w:szCs w:val="28"/>
        </w:rPr>
        <w:t xml:space="preserve">, </w:t>
      </w:r>
      <w:proofErr w:type="spellStart"/>
      <w:r w:rsidRPr="003C64C4">
        <w:rPr>
          <w:sz w:val="28"/>
          <w:szCs w:val="28"/>
        </w:rPr>
        <w:t>підготовчу</w:t>
      </w:r>
      <w:proofErr w:type="spellEnd"/>
      <w:r w:rsidRPr="003C64C4">
        <w:rPr>
          <w:sz w:val="28"/>
          <w:szCs w:val="28"/>
        </w:rPr>
        <w:t xml:space="preserve"> та </w:t>
      </w:r>
      <w:proofErr w:type="spellStart"/>
      <w:r w:rsidRPr="003C64C4">
        <w:rPr>
          <w:sz w:val="28"/>
          <w:szCs w:val="28"/>
        </w:rPr>
        <w:t>спеціальну</w:t>
      </w:r>
      <w:proofErr w:type="spellEnd"/>
      <w:r w:rsidRPr="003C64C4">
        <w:rPr>
          <w:sz w:val="28"/>
          <w:szCs w:val="28"/>
        </w:rPr>
        <w:t xml:space="preserve">). </w:t>
      </w:r>
      <w:proofErr w:type="spellStart"/>
      <w:proofErr w:type="gramStart"/>
      <w:r w:rsidRPr="003C64C4">
        <w:rPr>
          <w:sz w:val="28"/>
          <w:szCs w:val="28"/>
        </w:rPr>
        <w:t>П</w:t>
      </w:r>
      <w:proofErr w:type="gramEnd"/>
      <w:r w:rsidRPr="003C64C4">
        <w:rPr>
          <w:sz w:val="28"/>
          <w:szCs w:val="28"/>
        </w:rPr>
        <w:t>ід</w:t>
      </w:r>
      <w:proofErr w:type="spellEnd"/>
      <w:r w:rsidRPr="003C64C4">
        <w:rPr>
          <w:sz w:val="28"/>
          <w:szCs w:val="28"/>
        </w:rPr>
        <w:t xml:space="preserve"> час </w:t>
      </w:r>
      <w:proofErr w:type="spellStart"/>
      <w:r w:rsidRPr="003C64C4">
        <w:rPr>
          <w:sz w:val="28"/>
          <w:szCs w:val="28"/>
        </w:rPr>
        <w:t>проведення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обласної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спартакіади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учні</w:t>
      </w:r>
      <w:proofErr w:type="spellEnd"/>
      <w:r w:rsidRPr="003C64C4">
        <w:rPr>
          <w:sz w:val="28"/>
          <w:szCs w:val="28"/>
        </w:rPr>
        <w:t>–</w:t>
      </w:r>
      <w:proofErr w:type="spellStart"/>
      <w:r w:rsidRPr="003C64C4">
        <w:rPr>
          <w:sz w:val="28"/>
          <w:szCs w:val="28"/>
        </w:rPr>
        <w:t>учасники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додатково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проходять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медичний</w:t>
      </w:r>
      <w:proofErr w:type="spellEnd"/>
      <w:r w:rsidRPr="003C64C4">
        <w:rPr>
          <w:sz w:val="28"/>
          <w:szCs w:val="28"/>
        </w:rPr>
        <w:t xml:space="preserve"> </w:t>
      </w:r>
      <w:proofErr w:type="spellStart"/>
      <w:r w:rsidRPr="003C64C4">
        <w:rPr>
          <w:sz w:val="28"/>
          <w:szCs w:val="28"/>
        </w:rPr>
        <w:t>огляд</w:t>
      </w:r>
      <w:proofErr w:type="spellEnd"/>
      <w:r w:rsidRPr="003C64C4">
        <w:rPr>
          <w:sz w:val="28"/>
          <w:szCs w:val="28"/>
        </w:rPr>
        <w:t>.</w:t>
      </w:r>
    </w:p>
    <w:p w:rsidR="003C4E4D" w:rsidRPr="003C64C4" w:rsidRDefault="003C4E4D">
      <w:pPr>
        <w:rPr>
          <w:sz w:val="28"/>
          <w:szCs w:val="28"/>
        </w:rPr>
      </w:pPr>
    </w:p>
    <w:sectPr w:rsidR="003C4E4D" w:rsidRPr="003C64C4" w:rsidSect="003C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00DA9"/>
    <w:multiLevelType w:val="hybridMultilevel"/>
    <w:tmpl w:val="8132CE42"/>
    <w:lvl w:ilvl="0" w:tplc="0419000F">
      <w:start w:val="1"/>
      <w:numFmt w:val="decimal"/>
      <w:lvlText w:val="%1."/>
      <w:lvlJc w:val="left"/>
      <w:pPr>
        <w:tabs>
          <w:tab w:val="num" w:pos="2766"/>
        </w:tabs>
        <w:ind w:left="276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05"/>
        </w:tabs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25"/>
        </w:tabs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 w:hint="default"/>
      </w:rPr>
    </w:lvl>
  </w:abstractNum>
  <w:abstractNum w:abstractNumId="1">
    <w:nsid w:val="2C8221DC"/>
    <w:multiLevelType w:val="hybridMultilevel"/>
    <w:tmpl w:val="362C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8588D"/>
    <w:multiLevelType w:val="hybridMultilevel"/>
    <w:tmpl w:val="D696EA4C"/>
    <w:lvl w:ilvl="0" w:tplc="0419000F">
      <w:start w:val="1"/>
      <w:numFmt w:val="decimal"/>
      <w:lvlText w:val="%1."/>
      <w:lvlJc w:val="left"/>
      <w:pPr>
        <w:tabs>
          <w:tab w:val="num" w:pos="2385"/>
        </w:tabs>
        <w:ind w:left="23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3">
    <w:nsid w:val="633650FE"/>
    <w:multiLevelType w:val="hybridMultilevel"/>
    <w:tmpl w:val="DBCE166E"/>
    <w:lvl w:ilvl="0" w:tplc="0419000F">
      <w:start w:val="1"/>
      <w:numFmt w:val="decimal"/>
      <w:lvlText w:val="%1."/>
      <w:lvlJc w:val="left"/>
      <w:pPr>
        <w:tabs>
          <w:tab w:val="num" w:pos="2766"/>
        </w:tabs>
        <w:ind w:left="2766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F7113A"/>
    <w:multiLevelType w:val="hybridMultilevel"/>
    <w:tmpl w:val="260E5678"/>
    <w:lvl w:ilvl="0" w:tplc="C92AF93A">
      <w:start w:val="1"/>
      <w:numFmt w:val="bullet"/>
      <w:lvlText w:val=""/>
      <w:lvlJc w:val="left"/>
      <w:pPr>
        <w:tabs>
          <w:tab w:val="num" w:pos="2649"/>
        </w:tabs>
        <w:ind w:left="264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88"/>
        </w:tabs>
        <w:ind w:left="65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08"/>
        </w:tabs>
        <w:ind w:left="73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28"/>
        </w:tabs>
        <w:ind w:left="8028" w:hanging="360"/>
      </w:pPr>
      <w:rPr>
        <w:rFonts w:ascii="Wingdings" w:hAnsi="Wingdings" w:hint="default"/>
      </w:rPr>
    </w:lvl>
  </w:abstractNum>
  <w:abstractNum w:abstractNumId="5">
    <w:nsid w:val="71C25F74"/>
    <w:multiLevelType w:val="hybridMultilevel"/>
    <w:tmpl w:val="3DC8B22E"/>
    <w:lvl w:ilvl="0" w:tplc="C92AF93A">
      <w:start w:val="1"/>
      <w:numFmt w:val="bullet"/>
      <w:lvlText w:val="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EC47C2"/>
    <w:multiLevelType w:val="hybridMultilevel"/>
    <w:tmpl w:val="51C2ED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C4"/>
    <w:rsid w:val="001110F3"/>
    <w:rsid w:val="001656FA"/>
    <w:rsid w:val="003C4E4D"/>
    <w:rsid w:val="003C64C4"/>
    <w:rsid w:val="0044479D"/>
    <w:rsid w:val="007D367B"/>
    <w:rsid w:val="00986ABD"/>
    <w:rsid w:val="00A703B4"/>
    <w:rsid w:val="00B6286A"/>
    <w:rsid w:val="00FA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64C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C6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6A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0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64C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C6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6A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0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strojsoc.ptu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Оксана</cp:lastModifiedBy>
  <cp:revision>2</cp:revision>
  <dcterms:created xsi:type="dcterms:W3CDTF">2017-11-10T09:41:00Z</dcterms:created>
  <dcterms:modified xsi:type="dcterms:W3CDTF">2017-11-10T09:41:00Z</dcterms:modified>
</cp:coreProperties>
</file>