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74" w:rsidRPr="009F76B2" w:rsidRDefault="003E6174" w:rsidP="003E6174">
      <w:pPr>
        <w:widowControl w:val="0"/>
        <w:spacing w:line="276" w:lineRule="auto"/>
        <w:ind w:firstLine="709"/>
        <w:jc w:val="center"/>
        <w:rPr>
          <w:b/>
          <w:bCs/>
          <w:sz w:val="28"/>
          <w:szCs w:val="28"/>
        </w:rPr>
      </w:pPr>
      <w:r w:rsidRPr="009F76B2">
        <w:rPr>
          <w:b/>
          <w:bCs/>
          <w:sz w:val="28"/>
          <w:szCs w:val="28"/>
        </w:rPr>
        <w:t xml:space="preserve">Освітньо-кваліфікаційна характеристика </w:t>
      </w:r>
    </w:p>
    <w:p w:rsidR="003E6174" w:rsidRPr="009F76B2" w:rsidRDefault="003E6174" w:rsidP="003E6174">
      <w:pPr>
        <w:widowControl w:val="0"/>
        <w:spacing w:line="276" w:lineRule="auto"/>
        <w:ind w:firstLine="709"/>
        <w:jc w:val="center"/>
        <w:rPr>
          <w:b/>
          <w:bCs/>
          <w:sz w:val="28"/>
          <w:szCs w:val="28"/>
        </w:rPr>
      </w:pPr>
      <w:r w:rsidRPr="009F76B2">
        <w:rPr>
          <w:b/>
          <w:bCs/>
          <w:sz w:val="28"/>
          <w:szCs w:val="28"/>
        </w:rPr>
        <w:t>випускника професійно-технічного</w:t>
      </w:r>
    </w:p>
    <w:p w:rsidR="003E6174" w:rsidRPr="009F76B2" w:rsidRDefault="003E6174" w:rsidP="003E6174">
      <w:pPr>
        <w:widowControl w:val="0"/>
        <w:spacing w:line="276" w:lineRule="auto"/>
        <w:ind w:firstLine="709"/>
        <w:jc w:val="center"/>
        <w:rPr>
          <w:b/>
          <w:bCs/>
          <w:sz w:val="28"/>
          <w:szCs w:val="28"/>
        </w:rPr>
      </w:pPr>
      <w:r w:rsidRPr="009F76B2">
        <w:rPr>
          <w:b/>
          <w:bCs/>
          <w:sz w:val="28"/>
          <w:szCs w:val="28"/>
        </w:rPr>
        <w:t>навчального закладу</w:t>
      </w:r>
    </w:p>
    <w:p w:rsidR="003E6174" w:rsidRPr="009F76B2" w:rsidRDefault="003E6174" w:rsidP="003E6174">
      <w:pPr>
        <w:widowControl w:val="0"/>
        <w:spacing w:line="276" w:lineRule="auto"/>
        <w:jc w:val="center"/>
        <w:rPr>
          <w:sz w:val="28"/>
          <w:szCs w:val="28"/>
        </w:rPr>
      </w:pPr>
      <w:r w:rsidRPr="009F76B2">
        <w:rPr>
          <w:sz w:val="28"/>
          <w:szCs w:val="28"/>
        </w:rPr>
        <w:t>(підприємства, установи та організації, що здійснюють (або забезпечують) підготовку(підвищення кваліфікації) кваліфікованих робітників)</w:t>
      </w:r>
    </w:p>
    <w:p w:rsidR="003E6174" w:rsidRPr="009F76B2" w:rsidRDefault="003E6174" w:rsidP="003E6174">
      <w:pPr>
        <w:widowControl w:val="0"/>
        <w:tabs>
          <w:tab w:val="left" w:pos="426"/>
        </w:tabs>
        <w:spacing w:line="276" w:lineRule="auto"/>
        <w:rPr>
          <w:b/>
          <w:bCs/>
          <w:sz w:val="28"/>
          <w:szCs w:val="28"/>
        </w:rPr>
      </w:pPr>
    </w:p>
    <w:p w:rsidR="003E6174" w:rsidRPr="009F76B2" w:rsidRDefault="003E6174" w:rsidP="003E6174">
      <w:pPr>
        <w:widowControl w:val="0"/>
        <w:numPr>
          <w:ilvl w:val="0"/>
          <w:numId w:val="1"/>
        </w:numPr>
        <w:tabs>
          <w:tab w:val="clear" w:pos="644"/>
          <w:tab w:val="num" w:pos="0"/>
          <w:tab w:val="num" w:pos="360"/>
          <w:tab w:val="left" w:pos="426"/>
          <w:tab w:val="num" w:pos="1068"/>
        </w:tabs>
        <w:spacing w:line="276" w:lineRule="auto"/>
        <w:ind w:left="0" w:firstLine="0"/>
        <w:rPr>
          <w:b/>
          <w:bCs/>
          <w:sz w:val="28"/>
          <w:szCs w:val="28"/>
        </w:rPr>
      </w:pPr>
      <w:r w:rsidRPr="009F76B2">
        <w:rPr>
          <w:b/>
          <w:bCs/>
          <w:i/>
          <w:iCs/>
          <w:sz w:val="28"/>
          <w:szCs w:val="28"/>
        </w:rPr>
        <w:t>Професія –</w:t>
      </w:r>
      <w:r>
        <w:rPr>
          <w:sz w:val="28"/>
          <w:szCs w:val="28"/>
        </w:rPr>
        <w:t xml:space="preserve">7129 </w:t>
      </w:r>
      <w:r w:rsidRPr="009F76B2">
        <w:rPr>
          <w:sz w:val="28"/>
          <w:szCs w:val="28"/>
        </w:rPr>
        <w:t>Монтажник гіпсокартонних конструкцій</w:t>
      </w:r>
    </w:p>
    <w:p w:rsidR="003E6174" w:rsidRPr="009F76B2" w:rsidRDefault="003E6174" w:rsidP="003E6174">
      <w:pPr>
        <w:widowControl w:val="0"/>
        <w:numPr>
          <w:ilvl w:val="0"/>
          <w:numId w:val="1"/>
        </w:numPr>
        <w:tabs>
          <w:tab w:val="clear" w:pos="644"/>
          <w:tab w:val="num" w:pos="360"/>
          <w:tab w:val="left" w:pos="426"/>
        </w:tabs>
        <w:spacing w:line="276" w:lineRule="auto"/>
        <w:ind w:left="0" w:firstLine="0"/>
        <w:rPr>
          <w:b/>
          <w:bCs/>
          <w:sz w:val="28"/>
          <w:szCs w:val="28"/>
        </w:rPr>
      </w:pPr>
      <w:r w:rsidRPr="009F76B2">
        <w:rPr>
          <w:b/>
          <w:bCs/>
          <w:i/>
          <w:iCs/>
          <w:sz w:val="28"/>
          <w:szCs w:val="28"/>
        </w:rPr>
        <w:t>Кваліфікація</w:t>
      </w:r>
      <w:r w:rsidRPr="009F76B2">
        <w:rPr>
          <w:b/>
          <w:bCs/>
          <w:sz w:val="28"/>
          <w:szCs w:val="28"/>
        </w:rPr>
        <w:t xml:space="preserve"> –  </w:t>
      </w:r>
      <w:r w:rsidRPr="009F76B2">
        <w:rPr>
          <w:sz w:val="28"/>
          <w:szCs w:val="28"/>
        </w:rPr>
        <w:t>монтажник гіпсокартонних конструкцій 3-го розряду</w:t>
      </w:r>
    </w:p>
    <w:p w:rsidR="003E6174" w:rsidRPr="009F76B2" w:rsidRDefault="003E6174" w:rsidP="003E6174">
      <w:pPr>
        <w:widowControl w:val="0"/>
        <w:numPr>
          <w:ilvl w:val="0"/>
          <w:numId w:val="1"/>
        </w:numPr>
        <w:tabs>
          <w:tab w:val="clear" w:pos="644"/>
          <w:tab w:val="num" w:pos="360"/>
          <w:tab w:val="left" w:pos="426"/>
        </w:tabs>
        <w:spacing w:line="276" w:lineRule="auto"/>
        <w:ind w:left="0" w:firstLine="0"/>
        <w:rPr>
          <w:b/>
          <w:bCs/>
          <w:i/>
          <w:iCs/>
          <w:sz w:val="28"/>
          <w:szCs w:val="28"/>
        </w:rPr>
      </w:pPr>
      <w:r w:rsidRPr="009F76B2">
        <w:rPr>
          <w:b/>
          <w:bCs/>
          <w:i/>
          <w:iCs/>
          <w:sz w:val="28"/>
          <w:szCs w:val="28"/>
        </w:rPr>
        <w:t>Кваліфікаційні вимоги</w:t>
      </w:r>
    </w:p>
    <w:p w:rsidR="003E6174" w:rsidRPr="009F76B2" w:rsidRDefault="003E6174" w:rsidP="003E6174">
      <w:pPr>
        <w:widowControl w:val="0"/>
        <w:tabs>
          <w:tab w:val="left" w:pos="426"/>
        </w:tabs>
        <w:spacing w:line="276" w:lineRule="auto"/>
        <w:ind w:firstLine="709"/>
        <w:rPr>
          <w:b/>
          <w:bCs/>
          <w:sz w:val="28"/>
          <w:szCs w:val="28"/>
        </w:rPr>
      </w:pPr>
    </w:p>
    <w:p w:rsidR="003E6174" w:rsidRPr="009F76B2" w:rsidRDefault="003E6174" w:rsidP="003E6174">
      <w:pPr>
        <w:widowControl w:val="0"/>
        <w:tabs>
          <w:tab w:val="left" w:pos="284"/>
          <w:tab w:val="left" w:pos="720"/>
        </w:tabs>
        <w:spacing w:line="276" w:lineRule="auto"/>
        <w:ind w:firstLine="709"/>
        <w:jc w:val="both"/>
        <w:rPr>
          <w:b/>
          <w:bCs/>
          <w:i/>
          <w:iCs/>
          <w:sz w:val="28"/>
          <w:szCs w:val="28"/>
        </w:rPr>
      </w:pPr>
      <w:r w:rsidRPr="009F76B2">
        <w:rPr>
          <w:b/>
          <w:bCs/>
          <w:i/>
          <w:iCs/>
          <w:sz w:val="28"/>
          <w:szCs w:val="28"/>
        </w:rPr>
        <w:t xml:space="preserve">Повинен знати: </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 xml:space="preserve">основні види та властивості матеріалів і виробів, що застосовуються для улаштовування гіпсокартонних систем; </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класифікацію та типи гіпсокартонних і гіпсоволокнистих листів, плит та панелей;</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види кріпильних деталей;</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 xml:space="preserve">способи обробляння гіпсокартонних виробів, дерев'яних брусків, металевих профілів; </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 xml:space="preserve">способи розмічання місць улаштовування конструкцій гіпсокартонних систем із застосуванням контрольно-вимірювальних інструментів або пристроїв; </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загальні правила та прийоми улаштовування простих дерев'яних і металевих каркасів, облицювання поверхонь;</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прийоми установлювання та закріплювання елементів конструкцій; допуски під час монтажу конструкцій;</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способи облицювання стін (</w:t>
      </w:r>
      <w:proofErr w:type="spellStart"/>
      <w:r w:rsidRPr="009F76B2">
        <w:rPr>
          <w:color w:val="000000"/>
          <w:sz w:val="28"/>
          <w:szCs w:val="28"/>
        </w:rPr>
        <w:t>безкаркасний</w:t>
      </w:r>
      <w:proofErr w:type="spellEnd"/>
      <w:r w:rsidRPr="009F76B2">
        <w:rPr>
          <w:color w:val="000000"/>
          <w:sz w:val="28"/>
          <w:szCs w:val="28"/>
        </w:rPr>
        <w:t xml:space="preserve"> та каркасний);</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способи приготування шпаклювальних, ґрунтувальних та ізоляційних розчинних сумішей;</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правила виконання шпаклювальних, ґрунтувальних та ізоляційних робіт;</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правила демонтажу простих гіпсокартонних конструкцій;</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види, будову, призначення ручного, механізованого та електричного інструменту, монтажних пристроїв, правила роботи з ними;</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 xml:space="preserve">правила транспортування, пакування, складування та зберігання конструкцій та виробів із </w:t>
      </w:r>
      <w:proofErr w:type="spellStart"/>
      <w:r w:rsidRPr="009F76B2">
        <w:rPr>
          <w:color w:val="000000"/>
          <w:sz w:val="28"/>
          <w:szCs w:val="28"/>
        </w:rPr>
        <w:t>гіпсокартону</w:t>
      </w:r>
      <w:proofErr w:type="spellEnd"/>
      <w:r w:rsidRPr="009F76B2">
        <w:rPr>
          <w:color w:val="000000"/>
          <w:sz w:val="28"/>
          <w:szCs w:val="28"/>
        </w:rPr>
        <w:t>;</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правила дотримання вимог щодо роботи на підмостках і драбинах; правила пожежної та електричної безпеки;</w:t>
      </w:r>
    </w:p>
    <w:p w:rsidR="003E6174" w:rsidRPr="009F76B2" w:rsidRDefault="003E6174" w:rsidP="003E6174">
      <w:pPr>
        <w:shd w:val="clear" w:color="auto" w:fill="FFFFFF"/>
        <w:spacing w:line="276" w:lineRule="auto"/>
        <w:ind w:firstLine="709"/>
        <w:jc w:val="both"/>
        <w:rPr>
          <w:color w:val="000000"/>
          <w:sz w:val="28"/>
          <w:szCs w:val="28"/>
        </w:rPr>
      </w:pPr>
      <w:r w:rsidRPr="009F76B2">
        <w:rPr>
          <w:color w:val="000000"/>
          <w:sz w:val="28"/>
          <w:szCs w:val="28"/>
        </w:rPr>
        <w:t>правила і норми з охорони праці під час виконання робіт.</w:t>
      </w:r>
    </w:p>
    <w:p w:rsidR="003E6174" w:rsidRPr="009F76B2" w:rsidRDefault="003E6174" w:rsidP="003E6174">
      <w:pPr>
        <w:shd w:val="clear" w:color="auto" w:fill="FFFFFF"/>
        <w:spacing w:line="276" w:lineRule="auto"/>
        <w:ind w:firstLine="709"/>
        <w:jc w:val="both"/>
        <w:rPr>
          <w:color w:val="000000"/>
          <w:sz w:val="28"/>
          <w:szCs w:val="28"/>
        </w:rPr>
      </w:pPr>
    </w:p>
    <w:p w:rsidR="003E6174" w:rsidRPr="009F76B2" w:rsidRDefault="003E6174" w:rsidP="003E6174">
      <w:pPr>
        <w:widowControl w:val="0"/>
        <w:tabs>
          <w:tab w:val="left" w:pos="284"/>
          <w:tab w:val="left" w:pos="720"/>
        </w:tabs>
        <w:spacing w:line="276" w:lineRule="auto"/>
        <w:ind w:firstLine="709"/>
        <w:jc w:val="both"/>
        <w:rPr>
          <w:b/>
          <w:bCs/>
          <w:sz w:val="28"/>
          <w:szCs w:val="28"/>
        </w:rPr>
      </w:pPr>
      <w:r w:rsidRPr="009F76B2">
        <w:rPr>
          <w:b/>
          <w:bCs/>
          <w:i/>
          <w:iCs/>
          <w:sz w:val="28"/>
          <w:szCs w:val="28"/>
        </w:rPr>
        <w:t>Повинен уміти:</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здійснювати обмір приміщення, провішування осей та розмічання місць розташування основних профілів та брусків під час улаштування </w:t>
      </w:r>
      <w:proofErr w:type="spellStart"/>
      <w:r w:rsidRPr="009F76B2">
        <w:rPr>
          <w:sz w:val="28"/>
          <w:szCs w:val="28"/>
        </w:rPr>
        <w:lastRenderedPageBreak/>
        <w:t>гіпсокартоних</w:t>
      </w:r>
      <w:proofErr w:type="spellEnd"/>
      <w:r w:rsidRPr="009F76B2">
        <w:rPr>
          <w:sz w:val="28"/>
          <w:szCs w:val="28"/>
        </w:rPr>
        <w:t xml:space="preserve"> конструкцій із застосуванням контрольно-вимірювальних інструментів або пристроїв; </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монтаж дерев’яних і металевих каркасів для простих гіпсокартонних перегородок, підшивних стель тощо; </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установлювання, підгонка та </w:t>
      </w:r>
      <w:proofErr w:type="spellStart"/>
      <w:r w:rsidRPr="009F76B2">
        <w:rPr>
          <w:sz w:val="28"/>
          <w:szCs w:val="28"/>
        </w:rPr>
        <w:t>закріпленя</w:t>
      </w:r>
      <w:proofErr w:type="spellEnd"/>
      <w:r w:rsidRPr="009F76B2">
        <w:rPr>
          <w:sz w:val="28"/>
          <w:szCs w:val="28"/>
        </w:rPr>
        <w:t xml:space="preserve"> гіпсокартонних виробів;</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заповнювання каркасів ізоляційним матеріалом; перевіряння правильності установлювання гіпсокартонних виробів, виявляння наявності тріщин, пошкоджених місць, надриву картону, відхилень поверхні тощо;</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вирівнювання поверхонь шліфувальним інструментом; </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перевіряння конусними оправками відповідності отворів для пропускання інженерних трубопроводів, електричних або слабкострумових розведень розмірам, визначеним робочими кресленнями;</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шпаклювання швів, стиків та підготовка поверхні гіпсокартонних і гіпсоволокнистих плит для декоративного опорядження; </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розбирання конструкцій гіпсокартонних систем; </w:t>
      </w:r>
    </w:p>
    <w:p w:rsidR="003E6174" w:rsidRPr="009F76B2" w:rsidRDefault="003E6174" w:rsidP="003E6174">
      <w:pPr>
        <w:widowControl w:val="0"/>
        <w:tabs>
          <w:tab w:val="left" w:pos="284"/>
          <w:tab w:val="left" w:pos="720"/>
        </w:tabs>
        <w:spacing w:line="276" w:lineRule="auto"/>
        <w:ind w:firstLine="709"/>
        <w:jc w:val="both"/>
        <w:rPr>
          <w:sz w:val="28"/>
          <w:szCs w:val="28"/>
        </w:rPr>
      </w:pPr>
      <w:r w:rsidRPr="009F76B2">
        <w:rPr>
          <w:sz w:val="28"/>
          <w:szCs w:val="28"/>
        </w:rPr>
        <w:t xml:space="preserve">здійснення дрібного ремонту </w:t>
      </w:r>
      <w:proofErr w:type="spellStart"/>
      <w:r w:rsidRPr="009F76B2">
        <w:rPr>
          <w:sz w:val="28"/>
          <w:szCs w:val="28"/>
        </w:rPr>
        <w:t>гіпсокартонної</w:t>
      </w:r>
      <w:proofErr w:type="spellEnd"/>
      <w:r w:rsidRPr="009F76B2">
        <w:rPr>
          <w:sz w:val="28"/>
          <w:szCs w:val="28"/>
        </w:rPr>
        <w:t xml:space="preserve"> обшивки поверхонь; складування гіпсокартонних виробів та їх транспортування.  </w:t>
      </w:r>
    </w:p>
    <w:p w:rsidR="003E6174" w:rsidRPr="009F76B2" w:rsidRDefault="003E6174" w:rsidP="003E6174">
      <w:pPr>
        <w:widowControl w:val="0"/>
        <w:tabs>
          <w:tab w:val="left" w:pos="284"/>
          <w:tab w:val="left" w:pos="720"/>
        </w:tabs>
        <w:spacing w:line="276" w:lineRule="auto"/>
        <w:ind w:firstLine="709"/>
        <w:jc w:val="both"/>
        <w:rPr>
          <w:color w:val="C00000"/>
          <w:sz w:val="28"/>
          <w:szCs w:val="28"/>
        </w:rPr>
      </w:pPr>
    </w:p>
    <w:p w:rsidR="003E6174" w:rsidRPr="009F76B2" w:rsidRDefault="003E6174" w:rsidP="003E6174">
      <w:pPr>
        <w:widowControl w:val="0"/>
        <w:numPr>
          <w:ilvl w:val="0"/>
          <w:numId w:val="1"/>
        </w:numPr>
        <w:tabs>
          <w:tab w:val="clear" w:pos="644"/>
          <w:tab w:val="num" w:pos="360"/>
          <w:tab w:val="left" w:pos="540"/>
          <w:tab w:val="left" w:pos="720"/>
          <w:tab w:val="num" w:pos="1068"/>
        </w:tabs>
        <w:spacing w:line="276" w:lineRule="auto"/>
        <w:ind w:left="0" w:firstLine="0"/>
        <w:rPr>
          <w:b/>
          <w:bCs/>
          <w:i/>
          <w:iCs/>
          <w:sz w:val="28"/>
          <w:szCs w:val="28"/>
        </w:rPr>
      </w:pPr>
      <w:proofErr w:type="spellStart"/>
      <w:r w:rsidRPr="009F76B2">
        <w:rPr>
          <w:b/>
          <w:bCs/>
          <w:i/>
          <w:iCs/>
          <w:sz w:val="28"/>
          <w:szCs w:val="28"/>
        </w:rPr>
        <w:t>Загальнопрофесійні</w:t>
      </w:r>
      <w:proofErr w:type="spellEnd"/>
      <w:r w:rsidRPr="009F76B2">
        <w:rPr>
          <w:b/>
          <w:bCs/>
          <w:i/>
          <w:iCs/>
          <w:sz w:val="28"/>
          <w:szCs w:val="28"/>
        </w:rPr>
        <w:t xml:space="preserve"> вимоги</w:t>
      </w:r>
    </w:p>
    <w:p w:rsidR="003E6174" w:rsidRPr="009F76B2" w:rsidRDefault="003E6174" w:rsidP="003E6174">
      <w:pPr>
        <w:widowControl w:val="0"/>
        <w:tabs>
          <w:tab w:val="left" w:pos="540"/>
          <w:tab w:val="left" w:pos="720"/>
        </w:tabs>
        <w:spacing w:line="276" w:lineRule="auto"/>
        <w:ind w:firstLine="709"/>
        <w:rPr>
          <w:b/>
          <w:bCs/>
          <w:sz w:val="28"/>
          <w:szCs w:val="28"/>
        </w:rPr>
      </w:pPr>
      <w:r w:rsidRPr="009F76B2">
        <w:rPr>
          <w:b/>
          <w:bCs/>
          <w:sz w:val="28"/>
          <w:szCs w:val="28"/>
        </w:rPr>
        <w:t>Повинен:</w:t>
      </w:r>
    </w:p>
    <w:p w:rsidR="003E6174" w:rsidRDefault="003E6174" w:rsidP="003E6174">
      <w:pPr>
        <w:ind w:left="708"/>
        <w:jc w:val="both"/>
        <w:rPr>
          <w:sz w:val="28"/>
          <w:szCs w:val="28"/>
        </w:rPr>
      </w:pPr>
      <w:r w:rsidRPr="00FB54F1">
        <w:rPr>
          <w:sz w:val="28"/>
          <w:szCs w:val="28"/>
        </w:rPr>
        <w:t>раціонально організовувати та ефективно використовувати робоче місце</w:t>
      </w:r>
      <w:r>
        <w:rPr>
          <w:sz w:val="28"/>
          <w:szCs w:val="28"/>
        </w:rPr>
        <w:t>;</w:t>
      </w:r>
    </w:p>
    <w:p w:rsidR="003E6174" w:rsidRPr="005B56B7" w:rsidRDefault="003E6174" w:rsidP="003E6174">
      <w:pPr>
        <w:ind w:left="708"/>
        <w:jc w:val="both"/>
        <w:rPr>
          <w:sz w:val="28"/>
          <w:szCs w:val="28"/>
        </w:rPr>
      </w:pPr>
      <w:r>
        <w:rPr>
          <w:sz w:val="28"/>
          <w:szCs w:val="28"/>
        </w:rPr>
        <w:t xml:space="preserve">дотримуватися </w:t>
      </w:r>
      <w:r w:rsidRPr="005B56B7">
        <w:rPr>
          <w:sz w:val="28"/>
          <w:szCs w:val="28"/>
        </w:rPr>
        <w:t xml:space="preserve"> норм технологічного процесу; </w:t>
      </w:r>
    </w:p>
    <w:p w:rsidR="003E6174" w:rsidRPr="005B56B7" w:rsidRDefault="003E6174" w:rsidP="003E6174">
      <w:pPr>
        <w:jc w:val="both"/>
        <w:rPr>
          <w:sz w:val="28"/>
          <w:szCs w:val="28"/>
        </w:rPr>
      </w:pPr>
      <w:r>
        <w:rPr>
          <w:sz w:val="28"/>
          <w:szCs w:val="28"/>
        </w:rPr>
        <w:tab/>
      </w:r>
      <w:r w:rsidRPr="005B56B7">
        <w:rPr>
          <w:sz w:val="28"/>
          <w:szCs w:val="28"/>
        </w:rPr>
        <w:t xml:space="preserve">не допускати браку в роботі; </w:t>
      </w:r>
    </w:p>
    <w:p w:rsidR="003E6174" w:rsidRPr="005B56B7" w:rsidRDefault="003E6174" w:rsidP="003E6174">
      <w:pPr>
        <w:ind w:firstLine="708"/>
        <w:jc w:val="both"/>
        <w:rPr>
          <w:sz w:val="28"/>
          <w:szCs w:val="28"/>
        </w:rPr>
      </w:pPr>
      <w:r>
        <w:rPr>
          <w:sz w:val="28"/>
          <w:szCs w:val="28"/>
        </w:rPr>
        <w:t>знати і</w:t>
      </w:r>
      <w:r w:rsidRPr="005B56B7">
        <w:rPr>
          <w:sz w:val="28"/>
          <w:szCs w:val="28"/>
        </w:rPr>
        <w:t xml:space="preserve"> виконувати вимоги нормативних актів про ох</w:t>
      </w:r>
      <w:r>
        <w:rPr>
          <w:sz w:val="28"/>
          <w:szCs w:val="28"/>
        </w:rPr>
        <w:t>орону праці і</w:t>
      </w:r>
      <w:r w:rsidRPr="005B56B7">
        <w:rPr>
          <w:sz w:val="28"/>
          <w:szCs w:val="28"/>
        </w:rPr>
        <w:t xml:space="preserve"> навколишнього середовища, </w:t>
      </w:r>
      <w:r>
        <w:rPr>
          <w:sz w:val="28"/>
          <w:szCs w:val="28"/>
        </w:rPr>
        <w:t>додержуватись</w:t>
      </w:r>
      <w:r w:rsidRPr="005B56B7">
        <w:rPr>
          <w:sz w:val="28"/>
          <w:szCs w:val="28"/>
        </w:rPr>
        <w:t xml:space="preserve"> норм, методів і прийомів безпечного ведення робіт; </w:t>
      </w:r>
    </w:p>
    <w:p w:rsidR="003E6174" w:rsidRDefault="003E6174" w:rsidP="003E6174">
      <w:pPr>
        <w:ind w:firstLine="708"/>
        <w:jc w:val="both"/>
        <w:rPr>
          <w:sz w:val="28"/>
          <w:szCs w:val="28"/>
        </w:rPr>
      </w:pPr>
      <w:r w:rsidRPr="005B56B7">
        <w:rPr>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sz w:val="28"/>
          <w:szCs w:val="28"/>
        </w:rPr>
        <w:t>повені</w:t>
      </w:r>
      <w:r w:rsidRPr="005B56B7">
        <w:rPr>
          <w:sz w:val="28"/>
          <w:szCs w:val="28"/>
        </w:rPr>
        <w:t xml:space="preserve"> тощо);</w:t>
      </w:r>
    </w:p>
    <w:p w:rsidR="003E6174" w:rsidRDefault="003E6174" w:rsidP="003E6174">
      <w:pPr>
        <w:ind w:firstLine="708"/>
        <w:jc w:val="both"/>
        <w:rPr>
          <w:sz w:val="28"/>
          <w:szCs w:val="28"/>
        </w:rPr>
      </w:pPr>
      <w:r>
        <w:rPr>
          <w:sz w:val="28"/>
          <w:szCs w:val="28"/>
        </w:rPr>
        <w:t>знати інформаційні технології в обсязі, що є необхідним для виконання професійних обов’язків;</w:t>
      </w:r>
    </w:p>
    <w:p w:rsidR="003E6174" w:rsidRPr="00EA376C" w:rsidRDefault="003E6174" w:rsidP="003E6174">
      <w:pPr>
        <w:ind w:firstLine="708"/>
        <w:jc w:val="both"/>
        <w:rPr>
          <w:sz w:val="28"/>
          <w:szCs w:val="28"/>
        </w:rPr>
      </w:pPr>
      <w:r w:rsidRPr="00EA376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3E6174" w:rsidRPr="009F76B2" w:rsidRDefault="003E6174" w:rsidP="003E6174">
      <w:pPr>
        <w:widowControl w:val="0"/>
        <w:tabs>
          <w:tab w:val="left" w:pos="540"/>
          <w:tab w:val="left" w:pos="720"/>
        </w:tabs>
        <w:spacing w:line="276" w:lineRule="auto"/>
        <w:ind w:firstLine="709"/>
        <w:rPr>
          <w:sz w:val="28"/>
          <w:szCs w:val="28"/>
        </w:rPr>
      </w:pPr>
    </w:p>
    <w:p w:rsidR="003E6174" w:rsidRPr="009F76B2" w:rsidRDefault="003E6174" w:rsidP="003E6174">
      <w:pPr>
        <w:widowControl w:val="0"/>
        <w:numPr>
          <w:ilvl w:val="0"/>
          <w:numId w:val="1"/>
        </w:numPr>
        <w:tabs>
          <w:tab w:val="clear" w:pos="644"/>
          <w:tab w:val="num" w:pos="284"/>
          <w:tab w:val="num" w:pos="360"/>
          <w:tab w:val="left" w:pos="540"/>
          <w:tab w:val="left" w:pos="720"/>
          <w:tab w:val="num" w:pos="1068"/>
        </w:tabs>
        <w:spacing w:line="276" w:lineRule="auto"/>
        <w:ind w:left="0" w:firstLine="0"/>
        <w:rPr>
          <w:b/>
          <w:bCs/>
          <w:i/>
          <w:iCs/>
          <w:sz w:val="28"/>
          <w:szCs w:val="28"/>
        </w:rPr>
      </w:pPr>
      <w:r w:rsidRPr="009F76B2">
        <w:rPr>
          <w:b/>
          <w:bCs/>
          <w:i/>
          <w:iCs/>
          <w:sz w:val="28"/>
          <w:szCs w:val="28"/>
        </w:rPr>
        <w:t>Вимоги до освітнього, освітньо-кваліфікаційного рівнів, кваліфікації осіб</w:t>
      </w:r>
    </w:p>
    <w:p w:rsidR="003E6174" w:rsidRPr="009F76B2" w:rsidRDefault="003E6174" w:rsidP="003E6174">
      <w:pPr>
        <w:widowControl w:val="0"/>
        <w:tabs>
          <w:tab w:val="left" w:pos="540"/>
          <w:tab w:val="left" w:pos="720"/>
        </w:tabs>
        <w:spacing w:line="276" w:lineRule="auto"/>
        <w:rPr>
          <w:sz w:val="28"/>
          <w:szCs w:val="28"/>
        </w:rPr>
      </w:pPr>
      <w:r>
        <w:rPr>
          <w:sz w:val="28"/>
          <w:szCs w:val="28"/>
        </w:rPr>
        <w:t>5.1. При вступі на навчання</w:t>
      </w:r>
    </w:p>
    <w:p w:rsidR="003E6174" w:rsidRPr="009F76B2" w:rsidRDefault="003E6174" w:rsidP="003E6174">
      <w:pPr>
        <w:widowControl w:val="0"/>
        <w:tabs>
          <w:tab w:val="left" w:pos="540"/>
          <w:tab w:val="left" w:pos="720"/>
        </w:tabs>
        <w:spacing w:line="276" w:lineRule="auto"/>
        <w:rPr>
          <w:sz w:val="28"/>
          <w:szCs w:val="28"/>
        </w:rPr>
      </w:pPr>
      <w:r w:rsidRPr="009F76B2">
        <w:rPr>
          <w:sz w:val="28"/>
          <w:szCs w:val="28"/>
        </w:rPr>
        <w:t>Повна або базова загальна середня освіта.</w:t>
      </w:r>
    </w:p>
    <w:p w:rsidR="003E6174" w:rsidRPr="009F76B2" w:rsidRDefault="003E6174" w:rsidP="003E6174">
      <w:pPr>
        <w:widowControl w:val="0"/>
        <w:numPr>
          <w:ilvl w:val="1"/>
          <w:numId w:val="2"/>
        </w:numPr>
        <w:tabs>
          <w:tab w:val="clear" w:pos="840"/>
          <w:tab w:val="left" w:pos="0"/>
        </w:tabs>
        <w:spacing w:line="276" w:lineRule="auto"/>
        <w:ind w:left="0" w:firstLine="0"/>
        <w:rPr>
          <w:sz w:val="28"/>
          <w:szCs w:val="28"/>
        </w:rPr>
      </w:pPr>
      <w:r>
        <w:rPr>
          <w:sz w:val="28"/>
          <w:szCs w:val="28"/>
        </w:rPr>
        <w:t>Після закінчення навчання</w:t>
      </w:r>
    </w:p>
    <w:p w:rsidR="003E6174" w:rsidRDefault="003E6174" w:rsidP="003E6174">
      <w:pPr>
        <w:widowControl w:val="0"/>
        <w:tabs>
          <w:tab w:val="left" w:pos="0"/>
        </w:tabs>
        <w:spacing w:line="276" w:lineRule="auto"/>
        <w:jc w:val="both"/>
        <w:rPr>
          <w:sz w:val="28"/>
          <w:szCs w:val="28"/>
        </w:rPr>
      </w:pPr>
      <w:r w:rsidRPr="009F76B2">
        <w:rPr>
          <w:sz w:val="28"/>
          <w:szCs w:val="28"/>
        </w:rPr>
        <w:t>Повна або базова загальна середня освіта, професійно-технічна освіта, освітньо-кваліфікаційний рівень «кваліфікований робітник» за професією «монтажник гіпсокартонних конструкцій 3-го розряду»;</w:t>
      </w:r>
      <w:r>
        <w:rPr>
          <w:sz w:val="28"/>
          <w:szCs w:val="28"/>
        </w:rPr>
        <w:t xml:space="preserve"> </w:t>
      </w:r>
      <w:r w:rsidRPr="009F76B2">
        <w:rPr>
          <w:sz w:val="28"/>
          <w:szCs w:val="28"/>
        </w:rPr>
        <w:t xml:space="preserve">без вимог до стажу </w:t>
      </w:r>
      <w:r w:rsidRPr="009F76B2">
        <w:rPr>
          <w:sz w:val="28"/>
          <w:szCs w:val="28"/>
        </w:rPr>
        <w:lastRenderedPageBreak/>
        <w:t>роботи.</w:t>
      </w:r>
    </w:p>
    <w:p w:rsidR="003E6174" w:rsidRPr="009F76B2" w:rsidRDefault="003E6174" w:rsidP="003E6174">
      <w:pPr>
        <w:widowControl w:val="0"/>
        <w:tabs>
          <w:tab w:val="left" w:pos="0"/>
        </w:tabs>
        <w:spacing w:line="276" w:lineRule="auto"/>
        <w:rPr>
          <w:sz w:val="28"/>
          <w:szCs w:val="28"/>
        </w:rPr>
      </w:pPr>
      <w:r>
        <w:rPr>
          <w:sz w:val="28"/>
          <w:szCs w:val="28"/>
        </w:rPr>
        <w:t>5.3.Підвищення кваліфікації, стаж роботи за спорідненою професією 2-го розряду – не менше 1 року.</w:t>
      </w:r>
    </w:p>
    <w:p w:rsidR="003E6174" w:rsidRPr="009F76B2" w:rsidRDefault="003E6174" w:rsidP="003E6174">
      <w:pPr>
        <w:widowControl w:val="0"/>
        <w:tabs>
          <w:tab w:val="left" w:pos="540"/>
          <w:tab w:val="left" w:pos="720"/>
        </w:tabs>
        <w:spacing w:line="276" w:lineRule="auto"/>
        <w:ind w:firstLine="709"/>
        <w:rPr>
          <w:b/>
          <w:bCs/>
          <w:sz w:val="28"/>
          <w:szCs w:val="28"/>
        </w:rPr>
      </w:pPr>
    </w:p>
    <w:p w:rsidR="003E6174" w:rsidRPr="009F76B2" w:rsidRDefault="003E6174" w:rsidP="003E6174">
      <w:pPr>
        <w:widowControl w:val="0"/>
        <w:numPr>
          <w:ilvl w:val="0"/>
          <w:numId w:val="1"/>
        </w:numPr>
        <w:tabs>
          <w:tab w:val="clear" w:pos="644"/>
          <w:tab w:val="num" w:pos="360"/>
          <w:tab w:val="left" w:pos="540"/>
          <w:tab w:val="left" w:pos="720"/>
        </w:tabs>
        <w:spacing w:line="276" w:lineRule="auto"/>
        <w:ind w:left="0" w:firstLine="0"/>
        <w:rPr>
          <w:b/>
          <w:bCs/>
          <w:i/>
          <w:iCs/>
          <w:sz w:val="28"/>
          <w:szCs w:val="28"/>
        </w:rPr>
      </w:pPr>
      <w:r w:rsidRPr="009F76B2">
        <w:rPr>
          <w:b/>
          <w:bCs/>
          <w:i/>
          <w:iCs/>
          <w:sz w:val="28"/>
          <w:szCs w:val="28"/>
        </w:rPr>
        <w:t>Сфера професійного використання випускника</w:t>
      </w:r>
    </w:p>
    <w:p w:rsidR="003E6174" w:rsidRPr="008673A9" w:rsidRDefault="003E6174" w:rsidP="003E6174">
      <w:pPr>
        <w:widowControl w:val="0"/>
        <w:tabs>
          <w:tab w:val="left" w:pos="0"/>
        </w:tabs>
        <w:spacing w:line="276" w:lineRule="auto"/>
        <w:rPr>
          <w:sz w:val="28"/>
          <w:szCs w:val="28"/>
        </w:rPr>
      </w:pPr>
      <w:r w:rsidRPr="008673A9">
        <w:rPr>
          <w:sz w:val="28"/>
          <w:szCs w:val="28"/>
        </w:rPr>
        <w:t>Виконання будівельних та ремонтних робіт  будівель та споруд.</w:t>
      </w:r>
    </w:p>
    <w:p w:rsidR="003E6174" w:rsidRDefault="003E6174" w:rsidP="003E6174">
      <w:pPr>
        <w:widowControl w:val="0"/>
        <w:tabs>
          <w:tab w:val="left" w:pos="720"/>
        </w:tabs>
        <w:spacing w:line="276" w:lineRule="auto"/>
        <w:rPr>
          <w:b/>
          <w:bCs/>
          <w:i/>
          <w:iCs/>
          <w:sz w:val="28"/>
          <w:szCs w:val="28"/>
        </w:rPr>
      </w:pPr>
    </w:p>
    <w:p w:rsidR="003E6174" w:rsidRPr="009F76B2" w:rsidRDefault="003E6174" w:rsidP="003E6174">
      <w:pPr>
        <w:widowControl w:val="0"/>
        <w:tabs>
          <w:tab w:val="left" w:pos="720"/>
        </w:tabs>
        <w:spacing w:line="276" w:lineRule="auto"/>
        <w:rPr>
          <w:b/>
          <w:bCs/>
          <w:i/>
          <w:iCs/>
          <w:sz w:val="28"/>
          <w:szCs w:val="28"/>
        </w:rPr>
      </w:pPr>
      <w:r w:rsidRPr="009F76B2">
        <w:rPr>
          <w:b/>
          <w:bCs/>
          <w:i/>
          <w:iCs/>
          <w:sz w:val="28"/>
          <w:szCs w:val="28"/>
        </w:rPr>
        <w:t>7. Специфічні вимоги</w:t>
      </w:r>
    </w:p>
    <w:p w:rsidR="003E6174" w:rsidRPr="009F76B2" w:rsidRDefault="003E6174" w:rsidP="003E6174">
      <w:pPr>
        <w:widowControl w:val="0"/>
        <w:spacing w:line="276" w:lineRule="auto"/>
        <w:jc w:val="both"/>
        <w:rPr>
          <w:sz w:val="28"/>
          <w:szCs w:val="28"/>
        </w:rPr>
      </w:pPr>
      <w:r w:rsidRPr="009F76B2">
        <w:rPr>
          <w:sz w:val="28"/>
          <w:szCs w:val="28"/>
        </w:rPr>
        <w:t xml:space="preserve">7.1. Вік: прийняття на роботу здійснюється, після закінчення строку навчання, відповідно до законодавства. </w:t>
      </w:r>
    </w:p>
    <w:p w:rsidR="003E6174" w:rsidRPr="009F76B2" w:rsidRDefault="003E6174" w:rsidP="003E6174">
      <w:pPr>
        <w:widowControl w:val="0"/>
        <w:spacing w:line="276" w:lineRule="auto"/>
        <w:jc w:val="both"/>
        <w:rPr>
          <w:sz w:val="28"/>
          <w:szCs w:val="28"/>
        </w:rPr>
      </w:pPr>
      <w:r w:rsidRPr="009F76B2">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МОЗ України №256 віл 29.12.1993).</w:t>
      </w:r>
    </w:p>
    <w:p w:rsidR="003E6174" w:rsidRPr="009F76B2" w:rsidRDefault="003E6174" w:rsidP="003E6174">
      <w:pPr>
        <w:widowControl w:val="0"/>
        <w:spacing w:line="276" w:lineRule="auto"/>
        <w:jc w:val="both"/>
        <w:rPr>
          <w:sz w:val="28"/>
          <w:szCs w:val="28"/>
        </w:rPr>
      </w:pPr>
      <w:r w:rsidRPr="009F76B2">
        <w:rPr>
          <w:sz w:val="28"/>
          <w:szCs w:val="28"/>
        </w:rPr>
        <w:t>7.3.</w:t>
      </w:r>
      <w:r>
        <w:rPr>
          <w:sz w:val="28"/>
          <w:szCs w:val="28"/>
        </w:rPr>
        <w:t xml:space="preserve"> </w:t>
      </w:r>
      <w:r w:rsidRPr="009F76B2">
        <w:rPr>
          <w:sz w:val="28"/>
          <w:szCs w:val="28"/>
        </w:rPr>
        <w:t>Медичні обмеження</w:t>
      </w:r>
    </w:p>
    <w:p w:rsidR="003E6174" w:rsidRPr="009F76B2" w:rsidRDefault="003E6174" w:rsidP="003E6174">
      <w:pPr>
        <w:widowControl w:val="0"/>
        <w:spacing w:line="276" w:lineRule="auto"/>
        <w:ind w:left="708"/>
        <w:jc w:val="both"/>
        <w:rPr>
          <w:sz w:val="28"/>
          <w:szCs w:val="28"/>
        </w:rPr>
      </w:pPr>
      <w:r w:rsidRPr="009F76B2">
        <w:rPr>
          <w:sz w:val="28"/>
          <w:szCs w:val="28"/>
        </w:rPr>
        <w:t>порушення функцій опорно-рухового  апарату з розладами функцій, особливо кистей рук;</w:t>
      </w:r>
    </w:p>
    <w:p w:rsidR="003E6174" w:rsidRPr="009F76B2" w:rsidRDefault="003E6174" w:rsidP="003E6174">
      <w:pPr>
        <w:widowControl w:val="0"/>
        <w:spacing w:line="276" w:lineRule="auto"/>
        <w:jc w:val="both"/>
        <w:rPr>
          <w:sz w:val="28"/>
          <w:szCs w:val="28"/>
        </w:rPr>
      </w:pPr>
      <w:r w:rsidRPr="009F76B2">
        <w:rPr>
          <w:sz w:val="28"/>
          <w:szCs w:val="28"/>
        </w:rPr>
        <w:tab/>
        <w:t>хвороби та значні відхилення від норми зору та слуху;</w:t>
      </w:r>
    </w:p>
    <w:p w:rsidR="003E6174" w:rsidRPr="009F76B2" w:rsidRDefault="003E6174" w:rsidP="003E6174">
      <w:pPr>
        <w:widowControl w:val="0"/>
        <w:spacing w:line="276" w:lineRule="auto"/>
        <w:jc w:val="both"/>
        <w:rPr>
          <w:sz w:val="28"/>
          <w:szCs w:val="28"/>
        </w:rPr>
      </w:pPr>
      <w:r w:rsidRPr="009F76B2">
        <w:rPr>
          <w:sz w:val="28"/>
          <w:szCs w:val="28"/>
        </w:rPr>
        <w:tab/>
        <w:t>бронхіальна астма та інші легеневі хвороби;</w:t>
      </w:r>
    </w:p>
    <w:p w:rsidR="003E6174" w:rsidRPr="009F76B2" w:rsidRDefault="003E6174" w:rsidP="003E6174">
      <w:pPr>
        <w:widowControl w:val="0"/>
        <w:spacing w:line="276" w:lineRule="auto"/>
        <w:jc w:val="both"/>
        <w:rPr>
          <w:sz w:val="28"/>
          <w:szCs w:val="28"/>
        </w:rPr>
      </w:pPr>
      <w:r w:rsidRPr="009F76B2">
        <w:rPr>
          <w:sz w:val="28"/>
          <w:szCs w:val="28"/>
        </w:rPr>
        <w:tab/>
        <w:t>хронічні  шкірні захворювання особливо кистей рук;</w:t>
      </w:r>
    </w:p>
    <w:p w:rsidR="003E6174" w:rsidRPr="009F76B2" w:rsidRDefault="003E6174" w:rsidP="003E6174">
      <w:pPr>
        <w:widowControl w:val="0"/>
        <w:spacing w:line="276" w:lineRule="auto"/>
        <w:jc w:val="both"/>
        <w:rPr>
          <w:sz w:val="28"/>
          <w:szCs w:val="28"/>
        </w:rPr>
      </w:pPr>
      <w:r w:rsidRPr="009F76B2">
        <w:rPr>
          <w:sz w:val="28"/>
          <w:szCs w:val="28"/>
        </w:rPr>
        <w:tab/>
        <w:t>розлади координованості рухів, роботи вестибулярного апарату;</w:t>
      </w:r>
    </w:p>
    <w:p w:rsidR="003E6174" w:rsidRPr="009F76B2" w:rsidRDefault="003E6174" w:rsidP="003E6174">
      <w:pPr>
        <w:widowControl w:val="0"/>
        <w:spacing w:line="276" w:lineRule="auto"/>
        <w:jc w:val="both"/>
        <w:rPr>
          <w:sz w:val="28"/>
          <w:szCs w:val="28"/>
        </w:rPr>
      </w:pPr>
      <w:r w:rsidRPr="009F76B2">
        <w:rPr>
          <w:sz w:val="28"/>
          <w:szCs w:val="28"/>
        </w:rPr>
        <w:tab/>
        <w:t>органічні захворювання центральної нервової системи;</w:t>
      </w:r>
    </w:p>
    <w:p w:rsidR="003E6174" w:rsidRDefault="003E6174" w:rsidP="003E6174">
      <w:pPr>
        <w:widowControl w:val="0"/>
        <w:spacing w:line="276" w:lineRule="auto"/>
        <w:jc w:val="both"/>
        <w:rPr>
          <w:sz w:val="28"/>
          <w:szCs w:val="28"/>
        </w:rPr>
      </w:pPr>
      <w:r w:rsidRPr="009F76B2">
        <w:rPr>
          <w:sz w:val="28"/>
          <w:szCs w:val="28"/>
        </w:rPr>
        <w:t xml:space="preserve">  </w:t>
      </w:r>
      <w:r>
        <w:rPr>
          <w:sz w:val="28"/>
          <w:szCs w:val="28"/>
        </w:rPr>
        <w:t xml:space="preserve">        епілепсія; </w:t>
      </w:r>
    </w:p>
    <w:p w:rsidR="003E6174" w:rsidRPr="00181AED" w:rsidRDefault="003E6174" w:rsidP="003E6174">
      <w:pPr>
        <w:widowControl w:val="0"/>
        <w:spacing w:line="276" w:lineRule="auto"/>
        <w:ind w:firstLine="709"/>
        <w:jc w:val="both"/>
      </w:pPr>
      <w:r w:rsidRPr="00181AED">
        <w:t>(Накази МОЗ України: №246 від 21.05.2007 року; №528 від 27.12.2001 року)</w:t>
      </w:r>
    </w:p>
    <w:p w:rsidR="003E6174" w:rsidRPr="00181AED" w:rsidRDefault="003E6174" w:rsidP="003E6174">
      <w:pPr>
        <w:widowControl w:val="0"/>
        <w:spacing w:line="276" w:lineRule="auto"/>
        <w:jc w:val="both"/>
      </w:pPr>
    </w:p>
    <w:p w:rsidR="003E6174" w:rsidRDefault="003E6174"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F035B2" w:rsidRDefault="00F035B2" w:rsidP="003E6174">
      <w:pPr>
        <w:jc w:val="center"/>
        <w:rPr>
          <w:rFonts w:eastAsiaTheme="minorHAnsi"/>
          <w:b/>
          <w:lang w:val="ru-RU" w:eastAsia="en-US"/>
        </w:rPr>
      </w:pPr>
    </w:p>
    <w:p w:rsidR="00F035B2" w:rsidRDefault="00F035B2" w:rsidP="003E6174">
      <w:pPr>
        <w:jc w:val="center"/>
        <w:rPr>
          <w:rFonts w:eastAsiaTheme="minorHAnsi"/>
          <w:b/>
          <w:lang w:val="ru-RU" w:eastAsia="en-US"/>
        </w:rPr>
      </w:pPr>
    </w:p>
    <w:p w:rsidR="00F035B2" w:rsidRDefault="00F035B2" w:rsidP="003E6174">
      <w:pPr>
        <w:jc w:val="center"/>
        <w:rPr>
          <w:rFonts w:eastAsiaTheme="minorHAnsi"/>
          <w:b/>
          <w:lang w:val="ru-RU" w:eastAsia="en-US"/>
        </w:rPr>
      </w:pPr>
    </w:p>
    <w:p w:rsidR="00F035B2" w:rsidRDefault="00F035B2" w:rsidP="003E6174">
      <w:pPr>
        <w:jc w:val="center"/>
        <w:rPr>
          <w:rFonts w:eastAsiaTheme="minorHAnsi"/>
          <w:b/>
          <w:lang w:val="ru-RU" w:eastAsia="en-US"/>
        </w:rPr>
      </w:pPr>
    </w:p>
    <w:p w:rsidR="00F035B2" w:rsidRDefault="00F035B2" w:rsidP="003E6174">
      <w:pPr>
        <w:jc w:val="center"/>
        <w:rPr>
          <w:rFonts w:eastAsiaTheme="minorHAnsi"/>
          <w:b/>
          <w:lang w:val="ru-RU" w:eastAsia="en-US"/>
        </w:rPr>
      </w:pPr>
    </w:p>
    <w:p w:rsidR="00F035B2" w:rsidRDefault="00F035B2"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3E6174" w:rsidRDefault="003E6174" w:rsidP="003E6174">
      <w:pPr>
        <w:jc w:val="center"/>
        <w:rPr>
          <w:rFonts w:eastAsiaTheme="minorHAnsi"/>
          <w:b/>
          <w:lang w:val="ru-RU" w:eastAsia="en-US"/>
        </w:rPr>
      </w:pPr>
    </w:p>
    <w:p w:rsidR="003E6174" w:rsidRPr="003E6174" w:rsidRDefault="003E6174" w:rsidP="003E6174">
      <w:pPr>
        <w:jc w:val="center"/>
        <w:rPr>
          <w:rFonts w:eastAsiaTheme="minorHAnsi"/>
          <w:b/>
          <w:lang w:val="ru-RU" w:eastAsia="en-US"/>
        </w:rPr>
      </w:pPr>
      <w:proofErr w:type="spellStart"/>
      <w:r w:rsidRPr="003E6174">
        <w:rPr>
          <w:rFonts w:eastAsiaTheme="minorHAnsi"/>
          <w:b/>
          <w:lang w:val="ru-RU" w:eastAsia="en-US"/>
        </w:rPr>
        <w:t>Освітньо-кваліфікаційна</w:t>
      </w:r>
      <w:proofErr w:type="spellEnd"/>
      <w:r w:rsidRPr="003E6174">
        <w:rPr>
          <w:rFonts w:eastAsiaTheme="minorHAnsi"/>
          <w:b/>
          <w:lang w:val="ru-RU" w:eastAsia="en-US"/>
        </w:rPr>
        <w:t xml:space="preserve"> характеристика </w:t>
      </w:r>
      <w:proofErr w:type="spellStart"/>
      <w:r w:rsidRPr="003E6174">
        <w:rPr>
          <w:rFonts w:eastAsiaTheme="minorHAnsi"/>
          <w:b/>
          <w:lang w:val="ru-RU" w:eastAsia="en-US"/>
        </w:rPr>
        <w:t>випускника</w:t>
      </w:r>
      <w:proofErr w:type="spellEnd"/>
      <w:r w:rsidRPr="003E6174">
        <w:rPr>
          <w:rFonts w:eastAsiaTheme="minorHAnsi"/>
          <w:b/>
          <w:lang w:val="ru-RU" w:eastAsia="en-US"/>
        </w:rPr>
        <w:t xml:space="preserve"> взята з</w:t>
      </w:r>
    </w:p>
    <w:p w:rsidR="003E6174" w:rsidRDefault="003E6174" w:rsidP="003E6174">
      <w:pPr>
        <w:jc w:val="center"/>
        <w:rPr>
          <w:b/>
        </w:rPr>
      </w:pPr>
      <w:r w:rsidRPr="00307205">
        <w:rPr>
          <w:b/>
          <w:bCs/>
        </w:rPr>
        <w:t>ДСПТО 7129.OF.45.40-2014</w:t>
      </w:r>
      <w:r w:rsidRPr="003E6174">
        <w:rPr>
          <w:rFonts w:eastAsiaTheme="minorHAnsi"/>
          <w:b/>
          <w:bCs/>
          <w:color w:val="000000"/>
          <w:shd w:val="clear" w:color="auto" w:fill="FFFFFF"/>
          <w:lang w:eastAsia="en-US"/>
        </w:rPr>
        <w:t xml:space="preserve"> </w:t>
      </w:r>
      <w:r w:rsidRPr="003E6174">
        <w:rPr>
          <w:rFonts w:eastAsiaTheme="minorHAnsi"/>
          <w:b/>
          <w:lang w:val="ru-RU" w:eastAsia="en-US"/>
        </w:rPr>
        <w:t xml:space="preserve">з </w:t>
      </w:r>
      <w:r w:rsidRPr="003E6174">
        <w:rPr>
          <w:rFonts w:eastAsiaTheme="minorHAnsi"/>
          <w:b/>
          <w:lang w:eastAsia="en-US"/>
        </w:rPr>
        <w:t>професії М</w:t>
      </w:r>
      <w:r>
        <w:rPr>
          <w:rFonts w:eastAsiaTheme="minorHAnsi"/>
          <w:b/>
          <w:lang w:eastAsia="en-US"/>
        </w:rPr>
        <w:t>онтажник гіпсокартонних конструкцій</w:t>
      </w:r>
      <w:r w:rsidRPr="003E6174">
        <w:rPr>
          <w:rFonts w:eastAsiaTheme="minorHAnsi"/>
          <w:b/>
          <w:lang w:eastAsia="en-US"/>
        </w:rPr>
        <w:t>, затвердженого наказом</w:t>
      </w:r>
      <w:r w:rsidRPr="003E6174">
        <w:rPr>
          <w:b/>
        </w:rPr>
        <w:t xml:space="preserve"> Міністерства освіти і науки України </w:t>
      </w:r>
    </w:p>
    <w:p w:rsidR="003E6174" w:rsidRPr="003E6174" w:rsidRDefault="003E6174" w:rsidP="003E6174">
      <w:pPr>
        <w:jc w:val="center"/>
        <w:rPr>
          <w:b/>
        </w:rPr>
      </w:pPr>
      <w:r w:rsidRPr="003E6174">
        <w:rPr>
          <w:b/>
        </w:rPr>
        <w:t xml:space="preserve"> від </w:t>
      </w:r>
      <w:r w:rsidRPr="003E6174">
        <w:rPr>
          <w:rFonts w:eastAsiaTheme="minorHAnsi"/>
          <w:b/>
          <w:bCs/>
          <w:lang w:eastAsia="en-US"/>
        </w:rPr>
        <w:t xml:space="preserve">09» </w:t>
      </w:r>
      <w:r>
        <w:rPr>
          <w:rFonts w:eastAsiaTheme="minorHAnsi"/>
          <w:b/>
          <w:bCs/>
          <w:lang w:eastAsia="en-US"/>
        </w:rPr>
        <w:t>верес</w:t>
      </w:r>
      <w:r w:rsidRPr="003E6174">
        <w:rPr>
          <w:rFonts w:eastAsiaTheme="minorHAnsi"/>
          <w:b/>
          <w:bCs/>
          <w:lang w:eastAsia="en-US"/>
        </w:rPr>
        <w:t>ня 201</w:t>
      </w:r>
      <w:r>
        <w:rPr>
          <w:rFonts w:eastAsiaTheme="minorHAnsi"/>
          <w:b/>
          <w:bCs/>
          <w:lang w:eastAsia="en-US"/>
        </w:rPr>
        <w:t>4</w:t>
      </w:r>
      <w:r w:rsidRPr="003E6174">
        <w:rPr>
          <w:rFonts w:eastAsiaTheme="minorHAnsi"/>
          <w:b/>
          <w:bCs/>
          <w:lang w:eastAsia="en-US"/>
        </w:rPr>
        <w:t xml:space="preserve"> р. №10</w:t>
      </w:r>
      <w:r>
        <w:rPr>
          <w:rFonts w:eastAsiaTheme="minorHAnsi"/>
          <w:b/>
          <w:bCs/>
          <w:lang w:eastAsia="en-US"/>
        </w:rPr>
        <w:t>35</w:t>
      </w:r>
    </w:p>
    <w:p w:rsidR="003E6174" w:rsidRDefault="003E6174" w:rsidP="003E6174">
      <w:pPr>
        <w:shd w:val="clear" w:color="auto" w:fill="FFFFFF"/>
        <w:ind w:firstLine="720"/>
        <w:jc w:val="center"/>
        <w:rPr>
          <w:b/>
          <w:bCs/>
          <w:sz w:val="28"/>
          <w:szCs w:val="28"/>
        </w:rPr>
      </w:pPr>
    </w:p>
    <w:p w:rsidR="003E6174" w:rsidRDefault="003E6174" w:rsidP="003E6174">
      <w:pPr>
        <w:shd w:val="clear" w:color="auto" w:fill="FFFFFF"/>
        <w:ind w:firstLine="720"/>
        <w:jc w:val="center"/>
        <w:rPr>
          <w:b/>
          <w:bCs/>
          <w:sz w:val="28"/>
          <w:szCs w:val="28"/>
        </w:rPr>
      </w:pPr>
    </w:p>
    <w:p w:rsidR="003E6174" w:rsidRDefault="003E6174" w:rsidP="003E6174">
      <w:pPr>
        <w:shd w:val="clear" w:color="auto" w:fill="FFFFFF"/>
        <w:ind w:firstLine="720"/>
        <w:jc w:val="center"/>
        <w:rPr>
          <w:b/>
          <w:bCs/>
          <w:sz w:val="28"/>
          <w:szCs w:val="28"/>
        </w:rPr>
      </w:pPr>
    </w:p>
    <w:p w:rsidR="003E6174" w:rsidRDefault="003E6174" w:rsidP="003E6174">
      <w:pPr>
        <w:shd w:val="clear" w:color="auto" w:fill="FFFFFF"/>
        <w:ind w:firstLine="720"/>
        <w:jc w:val="center"/>
        <w:rPr>
          <w:b/>
          <w:bCs/>
          <w:sz w:val="28"/>
          <w:szCs w:val="28"/>
        </w:rPr>
      </w:pPr>
    </w:p>
    <w:p w:rsidR="003E6174" w:rsidRPr="003E6174" w:rsidRDefault="003E6174" w:rsidP="003E6174">
      <w:pPr>
        <w:shd w:val="clear" w:color="auto" w:fill="FFFFFF"/>
        <w:ind w:firstLine="720"/>
        <w:jc w:val="center"/>
        <w:rPr>
          <w:b/>
          <w:bCs/>
          <w:sz w:val="28"/>
          <w:szCs w:val="28"/>
        </w:rPr>
      </w:pPr>
      <w:r>
        <w:rPr>
          <w:b/>
          <w:bCs/>
          <w:sz w:val="28"/>
          <w:szCs w:val="28"/>
        </w:rPr>
        <w:lastRenderedPageBreak/>
        <w:t>Робоч</w:t>
      </w:r>
      <w:r w:rsidRPr="003E6174">
        <w:rPr>
          <w:b/>
          <w:bCs/>
          <w:sz w:val="28"/>
          <w:szCs w:val="28"/>
        </w:rPr>
        <w:t>а навчальна програма з предмета</w:t>
      </w:r>
    </w:p>
    <w:p w:rsidR="003E6174" w:rsidRDefault="003E6174" w:rsidP="003E6174">
      <w:pPr>
        <w:shd w:val="clear" w:color="auto" w:fill="FFFFFF"/>
        <w:ind w:firstLine="720"/>
        <w:jc w:val="center"/>
        <w:rPr>
          <w:b/>
          <w:bCs/>
          <w:sz w:val="28"/>
          <w:szCs w:val="28"/>
        </w:rPr>
      </w:pPr>
      <w:r w:rsidRPr="003E6174">
        <w:rPr>
          <w:b/>
          <w:bCs/>
          <w:sz w:val="28"/>
          <w:szCs w:val="28"/>
        </w:rPr>
        <w:t>«Основи енергоефективності»</w:t>
      </w:r>
    </w:p>
    <w:p w:rsidR="003E6174" w:rsidRPr="003E6174" w:rsidRDefault="003E6174" w:rsidP="003E6174">
      <w:pPr>
        <w:shd w:val="clear" w:color="auto" w:fill="FFFFFF"/>
        <w:ind w:firstLine="720"/>
        <w:jc w:val="center"/>
        <w:rPr>
          <w:b/>
          <w:bCs/>
          <w:sz w:val="28"/>
          <w:szCs w:val="28"/>
        </w:rPr>
      </w:pPr>
    </w:p>
    <w:p w:rsidR="003E6174" w:rsidRPr="003E6174" w:rsidRDefault="003E6174" w:rsidP="003E6174">
      <w:pPr>
        <w:ind w:firstLine="720"/>
        <w:jc w:val="right"/>
        <w:rPr>
          <w:b/>
          <w:sz w:val="28"/>
          <w:szCs w:val="28"/>
        </w:rPr>
      </w:pPr>
      <w:r>
        <w:rPr>
          <w:sz w:val="28"/>
          <w:szCs w:val="28"/>
        </w:rPr>
        <w:t xml:space="preserve">Професія: </w:t>
      </w:r>
      <w:r w:rsidRPr="003E6174">
        <w:rPr>
          <w:b/>
          <w:sz w:val="28"/>
          <w:szCs w:val="28"/>
        </w:rPr>
        <w:t>Монтажник гіпсокартонних конструкцій</w:t>
      </w:r>
    </w:p>
    <w:p w:rsidR="003E6174" w:rsidRPr="003E6174" w:rsidRDefault="003E6174" w:rsidP="003E6174">
      <w:pPr>
        <w:ind w:firstLine="720"/>
        <w:jc w:val="right"/>
        <w:rPr>
          <w:b/>
          <w:sz w:val="28"/>
          <w:szCs w:val="28"/>
        </w:rPr>
      </w:pPr>
      <w:r>
        <w:rPr>
          <w:sz w:val="28"/>
          <w:szCs w:val="28"/>
        </w:rPr>
        <w:t xml:space="preserve">Кваліфікація: </w:t>
      </w:r>
      <w:r w:rsidRPr="003E6174">
        <w:rPr>
          <w:b/>
          <w:sz w:val="28"/>
          <w:szCs w:val="28"/>
        </w:rPr>
        <w:t>3 розряд</w:t>
      </w:r>
    </w:p>
    <w:tbl>
      <w:tblPr>
        <w:tblW w:w="9488" w:type="dxa"/>
        <w:tblInd w:w="40" w:type="dxa"/>
        <w:tblLayout w:type="fixed"/>
        <w:tblCellMar>
          <w:left w:w="40" w:type="dxa"/>
          <w:right w:w="40" w:type="dxa"/>
        </w:tblCellMar>
        <w:tblLook w:val="0000" w:firstRow="0" w:lastRow="0" w:firstColumn="0" w:lastColumn="0" w:noHBand="0" w:noVBand="0"/>
      </w:tblPr>
      <w:tblGrid>
        <w:gridCol w:w="425"/>
        <w:gridCol w:w="5812"/>
        <w:gridCol w:w="1134"/>
        <w:gridCol w:w="2117"/>
      </w:tblGrid>
      <w:tr w:rsidR="003E6174" w:rsidRPr="003E6174" w:rsidTr="003E6174">
        <w:trPr>
          <w:trHeight w:hRule="exact" w:val="278"/>
        </w:trPr>
        <w:tc>
          <w:tcPr>
            <w:tcW w:w="425" w:type="dxa"/>
            <w:vMerge w:val="restart"/>
            <w:tcBorders>
              <w:top w:val="single" w:sz="6" w:space="0" w:color="auto"/>
              <w:left w:val="single" w:sz="6" w:space="0" w:color="auto"/>
              <w:right w:val="single" w:sz="6"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r w:rsidRPr="003E6174">
              <w:rPr>
                <w:b/>
                <w:bCs/>
                <w:i/>
                <w:iCs/>
                <w:sz w:val="28"/>
                <w:szCs w:val="28"/>
              </w:rPr>
              <w:t>№ з/п</w:t>
            </w:r>
          </w:p>
        </w:tc>
        <w:tc>
          <w:tcPr>
            <w:tcW w:w="5812" w:type="dxa"/>
            <w:vMerge w:val="restart"/>
            <w:tcBorders>
              <w:top w:val="single" w:sz="6" w:space="0" w:color="auto"/>
              <w:left w:val="single" w:sz="6" w:space="0" w:color="auto"/>
              <w:right w:val="single" w:sz="6"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r w:rsidRPr="003E6174">
              <w:rPr>
                <w:b/>
                <w:bCs/>
                <w:i/>
                <w:iCs/>
                <w:sz w:val="28"/>
                <w:szCs w:val="28"/>
              </w:rPr>
              <w:t>Тема</w:t>
            </w:r>
          </w:p>
        </w:tc>
        <w:tc>
          <w:tcPr>
            <w:tcW w:w="325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r w:rsidRPr="003E6174">
              <w:rPr>
                <w:b/>
                <w:bCs/>
                <w:i/>
                <w:iCs/>
                <w:sz w:val="28"/>
                <w:szCs w:val="28"/>
              </w:rPr>
              <w:t>Кількість годин</w:t>
            </w:r>
          </w:p>
        </w:tc>
      </w:tr>
      <w:tr w:rsidR="003E6174" w:rsidRPr="003E6174" w:rsidTr="003E6174">
        <w:trPr>
          <w:trHeight w:hRule="exact" w:val="1460"/>
        </w:trPr>
        <w:tc>
          <w:tcPr>
            <w:tcW w:w="425" w:type="dxa"/>
            <w:vMerge/>
            <w:tcBorders>
              <w:left w:val="single" w:sz="6" w:space="0" w:color="auto"/>
              <w:bottom w:val="single" w:sz="4" w:space="0" w:color="auto"/>
              <w:right w:val="single" w:sz="6"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p>
        </w:tc>
        <w:tc>
          <w:tcPr>
            <w:tcW w:w="5812" w:type="dxa"/>
            <w:vMerge/>
            <w:tcBorders>
              <w:left w:val="single" w:sz="6" w:space="0" w:color="auto"/>
              <w:bottom w:val="single" w:sz="4" w:space="0" w:color="auto"/>
              <w:right w:val="single" w:sz="6"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r w:rsidRPr="003E6174">
              <w:rPr>
                <w:b/>
                <w:bCs/>
                <w:i/>
                <w:iCs/>
                <w:sz w:val="28"/>
                <w:szCs w:val="28"/>
              </w:rPr>
              <w:t>Всього</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b/>
                <w:bCs/>
                <w:i/>
                <w:iCs/>
                <w:sz w:val="28"/>
                <w:szCs w:val="28"/>
              </w:rPr>
            </w:pPr>
            <w:r w:rsidRPr="003E6174">
              <w:rPr>
                <w:b/>
                <w:bCs/>
                <w:i/>
                <w:iCs/>
                <w:sz w:val="28"/>
                <w:szCs w:val="28"/>
              </w:rPr>
              <w:t xml:space="preserve">З них </w:t>
            </w:r>
            <w:proofErr w:type="spellStart"/>
            <w:r w:rsidRPr="003E6174">
              <w:rPr>
                <w:b/>
                <w:bCs/>
                <w:i/>
                <w:iCs/>
                <w:sz w:val="28"/>
                <w:szCs w:val="28"/>
              </w:rPr>
              <w:t>лабораторно-</w:t>
            </w:r>
            <w:proofErr w:type="spellEnd"/>
          </w:p>
          <w:p w:rsidR="003E6174" w:rsidRPr="003E6174" w:rsidRDefault="003E6174" w:rsidP="003E6174">
            <w:pPr>
              <w:shd w:val="clear" w:color="auto" w:fill="FFFFFF"/>
              <w:jc w:val="center"/>
              <w:rPr>
                <w:b/>
                <w:bCs/>
                <w:i/>
                <w:iCs/>
                <w:sz w:val="28"/>
                <w:szCs w:val="28"/>
              </w:rPr>
            </w:pPr>
            <w:r w:rsidRPr="003E6174">
              <w:rPr>
                <w:b/>
                <w:bCs/>
                <w:i/>
                <w:iCs/>
                <w:sz w:val="28"/>
                <w:szCs w:val="28"/>
              </w:rPr>
              <w:t>практичні роботи</w:t>
            </w:r>
          </w:p>
        </w:tc>
      </w:tr>
      <w:tr w:rsidR="003E6174" w:rsidRPr="003E6174" w:rsidTr="003E6174">
        <w:trPr>
          <w:trHeight w:hRule="exact" w:val="41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 xml:space="preserve">Вступ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p>
        </w:tc>
      </w:tr>
      <w:tr w:rsidR="003E6174" w:rsidRPr="003E6174" w:rsidTr="003E6174">
        <w:trPr>
          <w:trHeight w:hRule="exact" w:val="69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 xml:space="preserve">Поняття енергії та </w:t>
            </w:r>
            <w:proofErr w:type="spellStart"/>
            <w:r w:rsidRPr="003E6174">
              <w:rPr>
                <w:sz w:val="28"/>
                <w:szCs w:val="28"/>
              </w:rPr>
              <w:t>енерґоефективності</w:t>
            </w:r>
            <w:proofErr w:type="spellEnd"/>
            <w:r w:rsidRPr="003E6174">
              <w:rPr>
                <w:sz w:val="28"/>
                <w:szCs w:val="28"/>
              </w:rPr>
              <w:t>. Види енергії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1</w:t>
            </w:r>
          </w:p>
        </w:tc>
      </w:tr>
      <w:tr w:rsidR="003E6174" w:rsidRPr="003E6174" w:rsidTr="003E6174">
        <w:trPr>
          <w:trHeight w:hRule="exact" w:val="57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 xml:space="preserve">Аналіз енергоспоживання в Україні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p>
        </w:tc>
      </w:tr>
      <w:tr w:rsidR="003E6174" w:rsidRPr="003E6174" w:rsidTr="003E6174">
        <w:trPr>
          <w:trHeight w:val="397"/>
        </w:trPr>
        <w:tc>
          <w:tcPr>
            <w:tcW w:w="425"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4.</w:t>
            </w:r>
          </w:p>
        </w:tc>
        <w:tc>
          <w:tcPr>
            <w:tcW w:w="5812"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Проблеми екології, пов'язані з енергетикою</w:t>
            </w:r>
          </w:p>
        </w:tc>
        <w:tc>
          <w:tcPr>
            <w:tcW w:w="1134"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2</w:t>
            </w:r>
          </w:p>
        </w:tc>
        <w:tc>
          <w:tcPr>
            <w:tcW w:w="2117"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1</w:t>
            </w:r>
          </w:p>
        </w:tc>
      </w:tr>
      <w:tr w:rsidR="003E6174" w:rsidRPr="003E6174" w:rsidTr="003E6174">
        <w:trPr>
          <w:trHeight w:val="576"/>
        </w:trPr>
        <w:tc>
          <w:tcPr>
            <w:tcW w:w="425"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5.</w:t>
            </w:r>
          </w:p>
        </w:tc>
        <w:tc>
          <w:tcPr>
            <w:tcW w:w="5812"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Дослідження енергоефективності галузі</w:t>
            </w:r>
          </w:p>
        </w:tc>
        <w:tc>
          <w:tcPr>
            <w:tcW w:w="1134"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3</w:t>
            </w:r>
          </w:p>
        </w:tc>
        <w:tc>
          <w:tcPr>
            <w:tcW w:w="2117"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І</w:t>
            </w:r>
          </w:p>
        </w:tc>
      </w:tr>
      <w:tr w:rsidR="003E6174" w:rsidRPr="003E6174" w:rsidTr="003E6174">
        <w:trPr>
          <w:trHeight w:val="699"/>
        </w:trPr>
        <w:tc>
          <w:tcPr>
            <w:tcW w:w="425"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6.</w:t>
            </w:r>
          </w:p>
        </w:tc>
        <w:tc>
          <w:tcPr>
            <w:tcW w:w="5812"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Потенціал енергоефективності на підприємстві</w:t>
            </w:r>
          </w:p>
        </w:tc>
        <w:tc>
          <w:tcPr>
            <w:tcW w:w="1134"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2</w:t>
            </w:r>
          </w:p>
        </w:tc>
        <w:tc>
          <w:tcPr>
            <w:tcW w:w="2117"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1</w:t>
            </w:r>
          </w:p>
        </w:tc>
      </w:tr>
      <w:tr w:rsidR="003E6174" w:rsidRPr="003E6174" w:rsidTr="003E6174">
        <w:trPr>
          <w:trHeight w:val="690"/>
        </w:trPr>
        <w:tc>
          <w:tcPr>
            <w:tcW w:w="425"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7.</w:t>
            </w:r>
          </w:p>
        </w:tc>
        <w:tc>
          <w:tcPr>
            <w:tcW w:w="5812"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Підвищення енергоефективності на робочому місці</w:t>
            </w:r>
          </w:p>
        </w:tc>
        <w:tc>
          <w:tcPr>
            <w:tcW w:w="1134"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3</w:t>
            </w:r>
          </w:p>
        </w:tc>
        <w:tc>
          <w:tcPr>
            <w:tcW w:w="2117"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1</w:t>
            </w:r>
          </w:p>
        </w:tc>
      </w:tr>
      <w:tr w:rsidR="003E6174" w:rsidRPr="003E6174" w:rsidTr="003E6174">
        <w:trPr>
          <w:trHeight w:val="551"/>
        </w:trPr>
        <w:tc>
          <w:tcPr>
            <w:tcW w:w="425"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jc w:val="center"/>
              <w:rPr>
                <w:sz w:val="28"/>
                <w:szCs w:val="28"/>
              </w:rPr>
            </w:pPr>
            <w:r w:rsidRPr="003E6174">
              <w:rPr>
                <w:sz w:val="28"/>
                <w:szCs w:val="28"/>
              </w:rPr>
              <w:t>8.</w:t>
            </w:r>
          </w:p>
        </w:tc>
        <w:tc>
          <w:tcPr>
            <w:tcW w:w="5812" w:type="dxa"/>
            <w:tcBorders>
              <w:top w:val="single" w:sz="4" w:space="0" w:color="auto"/>
              <w:left w:val="single" w:sz="4" w:space="0" w:color="auto"/>
              <w:right w:val="single" w:sz="4" w:space="0" w:color="auto"/>
            </w:tcBorders>
            <w:shd w:val="clear" w:color="auto" w:fill="FFFFFF"/>
          </w:tcPr>
          <w:p w:rsidR="003E6174" w:rsidRPr="003E6174" w:rsidRDefault="003E6174" w:rsidP="003E6174">
            <w:pPr>
              <w:shd w:val="clear" w:color="auto" w:fill="FFFFFF"/>
              <w:rPr>
                <w:sz w:val="28"/>
                <w:szCs w:val="28"/>
              </w:rPr>
            </w:pPr>
            <w:r w:rsidRPr="003E6174">
              <w:rPr>
                <w:sz w:val="28"/>
                <w:szCs w:val="28"/>
              </w:rPr>
              <w:t>Потенціал енергоефективності у побуті</w:t>
            </w:r>
          </w:p>
        </w:tc>
        <w:tc>
          <w:tcPr>
            <w:tcW w:w="1134"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3</w:t>
            </w:r>
          </w:p>
        </w:tc>
        <w:tc>
          <w:tcPr>
            <w:tcW w:w="2117" w:type="dxa"/>
            <w:tcBorders>
              <w:top w:val="single" w:sz="4" w:space="0" w:color="auto"/>
              <w:left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sz w:val="28"/>
                <w:szCs w:val="28"/>
              </w:rPr>
            </w:pPr>
            <w:r w:rsidRPr="003E6174">
              <w:rPr>
                <w:sz w:val="28"/>
                <w:szCs w:val="28"/>
              </w:rPr>
              <w:t>1</w:t>
            </w:r>
          </w:p>
        </w:tc>
      </w:tr>
      <w:tr w:rsidR="003E6174" w:rsidRPr="003E6174" w:rsidTr="003E6174">
        <w:trPr>
          <w:trHeight w:hRule="exact" w:val="461"/>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rsidR="003E6174" w:rsidRPr="003E6174" w:rsidRDefault="003E6174" w:rsidP="003E6174">
            <w:pPr>
              <w:shd w:val="clear" w:color="auto" w:fill="FFFFFF"/>
              <w:jc w:val="right"/>
              <w:rPr>
                <w:b/>
                <w:bCs/>
                <w:sz w:val="28"/>
                <w:szCs w:val="28"/>
              </w:rPr>
            </w:pPr>
            <w:r w:rsidRPr="003E6174">
              <w:rPr>
                <w:b/>
                <w:bCs/>
                <w:sz w:val="28"/>
                <w:szCs w:val="28"/>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b/>
                <w:bCs/>
                <w:sz w:val="28"/>
                <w:szCs w:val="28"/>
              </w:rPr>
            </w:pPr>
            <w:r w:rsidRPr="003E6174">
              <w:rPr>
                <w:b/>
                <w:bCs/>
                <w:sz w:val="28"/>
                <w:szCs w:val="28"/>
              </w:rPr>
              <w:t>20</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3E6174" w:rsidRPr="003E6174" w:rsidRDefault="003E6174" w:rsidP="003E6174">
            <w:pPr>
              <w:shd w:val="clear" w:color="auto" w:fill="FFFFFF"/>
              <w:jc w:val="center"/>
              <w:rPr>
                <w:b/>
                <w:bCs/>
                <w:sz w:val="28"/>
                <w:szCs w:val="28"/>
              </w:rPr>
            </w:pPr>
            <w:r w:rsidRPr="003E6174">
              <w:rPr>
                <w:b/>
                <w:bCs/>
                <w:sz w:val="28"/>
                <w:szCs w:val="28"/>
              </w:rPr>
              <w:t>6</w:t>
            </w:r>
          </w:p>
        </w:tc>
      </w:tr>
    </w:tbl>
    <w:p w:rsidR="003E6174" w:rsidRPr="003E6174" w:rsidRDefault="003E6174" w:rsidP="003E6174">
      <w:pPr>
        <w:shd w:val="clear" w:color="auto" w:fill="FFFFFF"/>
        <w:ind w:firstLine="720"/>
        <w:rPr>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t>Тема 1. Вступ</w:t>
      </w:r>
    </w:p>
    <w:p w:rsidR="003E6174" w:rsidRPr="003E6174" w:rsidRDefault="003E6174" w:rsidP="003E6174">
      <w:pPr>
        <w:shd w:val="clear" w:color="auto" w:fill="FFFFFF"/>
        <w:ind w:firstLine="720"/>
        <w:rPr>
          <w:sz w:val="28"/>
          <w:szCs w:val="28"/>
        </w:rPr>
      </w:pPr>
      <w:r w:rsidRPr="003E6174">
        <w:rPr>
          <w:sz w:val="28"/>
          <w:szCs w:val="28"/>
        </w:rPr>
        <w:t xml:space="preserve">Актуальність ефективного використання енергії та енергоресурсів. Огляд змісту курсу. Порядок контролю та атестації </w:t>
      </w:r>
    </w:p>
    <w:p w:rsidR="003E6174" w:rsidRPr="003E6174" w:rsidRDefault="003E6174" w:rsidP="003E6174">
      <w:pPr>
        <w:shd w:val="clear" w:color="auto" w:fill="FFFFFF"/>
        <w:ind w:firstLine="720"/>
        <w:rPr>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t>Тема 2. Поняття енергії та енергоефективності. Види енергії</w:t>
      </w:r>
    </w:p>
    <w:p w:rsidR="003E6174" w:rsidRPr="003E6174" w:rsidRDefault="003E6174" w:rsidP="003E6174">
      <w:pPr>
        <w:shd w:val="clear" w:color="auto" w:fill="FFFFFF"/>
        <w:ind w:firstLine="720"/>
        <w:jc w:val="both"/>
        <w:rPr>
          <w:sz w:val="28"/>
          <w:szCs w:val="28"/>
        </w:rPr>
      </w:pPr>
      <w:r w:rsidRPr="003E6174">
        <w:rPr>
          <w:sz w:val="28"/>
          <w:szCs w:val="28"/>
        </w:rPr>
        <w:t>Поняття енергії, її роль в житті людини і суспільстві. Енергетична основа життєдіяльності людини: структура сучасного енергоспоживання.</w:t>
      </w:r>
    </w:p>
    <w:p w:rsidR="003E6174" w:rsidRPr="003E6174" w:rsidRDefault="003E6174" w:rsidP="003E6174">
      <w:pPr>
        <w:shd w:val="clear" w:color="auto" w:fill="FFFFFF"/>
        <w:ind w:firstLine="720"/>
        <w:jc w:val="both"/>
        <w:rPr>
          <w:sz w:val="28"/>
          <w:szCs w:val="28"/>
        </w:rPr>
      </w:pPr>
      <w:r w:rsidRPr="003E6174">
        <w:rPr>
          <w:sz w:val="28"/>
          <w:szCs w:val="28"/>
        </w:rPr>
        <w:t>Енергоємність природних речовин та перетворю</w:t>
      </w:r>
      <w:r w:rsidRPr="003E6174">
        <w:rPr>
          <w:sz w:val="28"/>
          <w:szCs w:val="28"/>
        </w:rPr>
        <w:softHyphen/>
        <w:t>вання енергії.</w:t>
      </w:r>
    </w:p>
    <w:p w:rsidR="003E6174" w:rsidRPr="003E6174" w:rsidRDefault="003E6174" w:rsidP="003E6174">
      <w:pPr>
        <w:shd w:val="clear" w:color="auto" w:fill="FFFFFF"/>
        <w:tabs>
          <w:tab w:val="left" w:pos="3168"/>
        </w:tabs>
        <w:ind w:firstLine="720"/>
        <w:jc w:val="both"/>
        <w:rPr>
          <w:sz w:val="28"/>
          <w:szCs w:val="28"/>
        </w:rPr>
      </w:pPr>
      <w:r w:rsidRPr="003E6174">
        <w:rPr>
          <w:sz w:val="28"/>
          <w:szCs w:val="28"/>
        </w:rPr>
        <w:t xml:space="preserve">Джерела енергії. Перетворення енергії. Ланцюги харчування. Енергетичні закони. Одиниці виміру енергії. Традиційні та альтернативні види енергії: поновлювані та не поновлювальні джерела світла. </w:t>
      </w:r>
    </w:p>
    <w:p w:rsidR="003E6174" w:rsidRPr="003E6174" w:rsidRDefault="003E6174" w:rsidP="003E6174">
      <w:pPr>
        <w:shd w:val="clear" w:color="auto" w:fill="FFFFFF"/>
        <w:ind w:firstLine="720"/>
        <w:jc w:val="both"/>
        <w:rPr>
          <w:sz w:val="28"/>
          <w:szCs w:val="28"/>
        </w:rPr>
      </w:pPr>
      <w:r w:rsidRPr="003E6174">
        <w:rPr>
          <w:sz w:val="28"/>
          <w:szCs w:val="28"/>
        </w:rPr>
        <w:t>Споживання енергії в світі, світові запаси енерго</w:t>
      </w:r>
      <w:r w:rsidRPr="003E6174">
        <w:rPr>
          <w:sz w:val="28"/>
          <w:szCs w:val="28"/>
        </w:rPr>
        <w:softHyphen/>
        <w:t>ресурсів. Актуальність переходу людства на ефективне використання енергетичних ресурсів та альтерна</w:t>
      </w:r>
      <w:r w:rsidRPr="003E6174">
        <w:rPr>
          <w:sz w:val="28"/>
          <w:szCs w:val="28"/>
        </w:rPr>
        <w:softHyphen/>
        <w:t>тивних джерел енергії. Схема трансформації енергії.</w:t>
      </w:r>
    </w:p>
    <w:p w:rsidR="003E6174" w:rsidRPr="003E6174" w:rsidRDefault="003E6174" w:rsidP="003E6174">
      <w:pPr>
        <w:shd w:val="clear" w:color="auto" w:fill="FFFFFF"/>
        <w:ind w:firstLine="720"/>
        <w:jc w:val="both"/>
        <w:rPr>
          <w:sz w:val="28"/>
          <w:szCs w:val="28"/>
        </w:rPr>
      </w:pPr>
      <w:r w:rsidRPr="003E6174">
        <w:rPr>
          <w:sz w:val="28"/>
          <w:szCs w:val="28"/>
        </w:rPr>
        <w:t xml:space="preserve">Поняття </w:t>
      </w:r>
      <w:proofErr w:type="spellStart"/>
      <w:r w:rsidRPr="003E6174">
        <w:rPr>
          <w:sz w:val="28"/>
          <w:szCs w:val="28"/>
        </w:rPr>
        <w:t>енероефективності</w:t>
      </w:r>
      <w:proofErr w:type="spellEnd"/>
      <w:r w:rsidRPr="003E6174">
        <w:rPr>
          <w:sz w:val="28"/>
          <w:szCs w:val="28"/>
        </w:rPr>
        <w:t xml:space="preserve"> та енергозбереження. Збереження природних ресурсів. Варіанти життєво</w:t>
      </w:r>
      <w:r w:rsidRPr="003E6174">
        <w:rPr>
          <w:sz w:val="28"/>
          <w:szCs w:val="28"/>
        </w:rPr>
        <w:softHyphen/>
        <w:t>го циклу енергоресурсів:. Приклади.</w:t>
      </w:r>
    </w:p>
    <w:p w:rsidR="003E6174" w:rsidRPr="003E6174" w:rsidRDefault="003E6174" w:rsidP="003E6174">
      <w:pPr>
        <w:shd w:val="clear" w:color="auto" w:fill="FFFFFF"/>
        <w:ind w:firstLine="720"/>
        <w:jc w:val="both"/>
        <w:rPr>
          <w:sz w:val="28"/>
          <w:szCs w:val="28"/>
        </w:rPr>
      </w:pPr>
    </w:p>
    <w:p w:rsidR="003E6174" w:rsidRPr="003E6174" w:rsidRDefault="003E6174" w:rsidP="003E6174">
      <w:pPr>
        <w:shd w:val="clear" w:color="auto" w:fill="FFFFFF"/>
        <w:ind w:firstLine="720"/>
        <w:jc w:val="both"/>
        <w:rPr>
          <w:b/>
          <w:bCs/>
          <w:sz w:val="28"/>
          <w:szCs w:val="28"/>
        </w:rPr>
      </w:pPr>
      <w:r w:rsidRPr="003E6174">
        <w:rPr>
          <w:b/>
          <w:bCs/>
          <w:sz w:val="28"/>
          <w:szCs w:val="28"/>
        </w:rPr>
        <w:t>Лабораторно-практична робота</w:t>
      </w:r>
    </w:p>
    <w:p w:rsidR="003E6174" w:rsidRPr="003E6174" w:rsidRDefault="003E6174" w:rsidP="003E6174">
      <w:pPr>
        <w:shd w:val="clear" w:color="auto" w:fill="FFFFFF"/>
        <w:ind w:firstLine="720"/>
        <w:jc w:val="both"/>
        <w:rPr>
          <w:sz w:val="28"/>
          <w:szCs w:val="28"/>
        </w:rPr>
      </w:pPr>
      <w:r w:rsidRPr="003E6174">
        <w:rPr>
          <w:sz w:val="28"/>
          <w:szCs w:val="28"/>
        </w:rPr>
        <w:t xml:space="preserve">1. Визначення необхідності будівлі в енергії (комп’ютерна модель) </w:t>
      </w:r>
    </w:p>
    <w:p w:rsidR="003E6174" w:rsidRPr="003E6174" w:rsidRDefault="003E6174" w:rsidP="003E6174">
      <w:pPr>
        <w:shd w:val="clear" w:color="auto" w:fill="FFFFFF"/>
        <w:ind w:firstLine="720"/>
        <w:rPr>
          <w:b/>
          <w:bCs/>
          <w:sz w:val="28"/>
          <w:szCs w:val="28"/>
        </w:rPr>
      </w:pPr>
    </w:p>
    <w:p w:rsidR="00F035B2" w:rsidRDefault="00F035B2" w:rsidP="003E6174">
      <w:pPr>
        <w:shd w:val="clear" w:color="auto" w:fill="FFFFFF"/>
        <w:ind w:firstLine="720"/>
        <w:rPr>
          <w:b/>
          <w:bCs/>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lastRenderedPageBreak/>
        <w:t>Тема 3. Аналіз енергоспоживання в Україні</w:t>
      </w:r>
    </w:p>
    <w:p w:rsidR="003E6174" w:rsidRPr="003E6174" w:rsidRDefault="003E6174" w:rsidP="003E6174">
      <w:pPr>
        <w:shd w:val="clear" w:color="auto" w:fill="FFFFFF"/>
        <w:tabs>
          <w:tab w:val="left" w:pos="4416"/>
        </w:tabs>
        <w:ind w:firstLine="720"/>
        <w:jc w:val="both"/>
        <w:rPr>
          <w:sz w:val="28"/>
          <w:szCs w:val="28"/>
        </w:rPr>
      </w:pPr>
      <w:r w:rsidRPr="003E6174">
        <w:rPr>
          <w:sz w:val="28"/>
          <w:szCs w:val="28"/>
        </w:rPr>
        <w:t>Енергоресурси України, її використання. Баланс між видобуванням енергоресурсів та їх споживанням. Енергетична залежність країни та шляхи її подолання. Програма розвитку енергетики України.</w:t>
      </w:r>
    </w:p>
    <w:p w:rsidR="003E6174" w:rsidRPr="003E6174" w:rsidRDefault="003E6174" w:rsidP="003E6174">
      <w:pPr>
        <w:shd w:val="clear" w:color="auto" w:fill="FFFFFF"/>
        <w:ind w:firstLine="720"/>
        <w:jc w:val="both"/>
        <w:rPr>
          <w:sz w:val="28"/>
          <w:szCs w:val="28"/>
        </w:rPr>
      </w:pPr>
      <w:r w:rsidRPr="003E6174">
        <w:rPr>
          <w:sz w:val="28"/>
          <w:szCs w:val="28"/>
        </w:rPr>
        <w:t>Енергоємність вітчизняної продукції. Потенціал енергозбереження в Україні. Приклади використан</w:t>
      </w:r>
      <w:r w:rsidRPr="003E6174">
        <w:rPr>
          <w:sz w:val="28"/>
          <w:szCs w:val="28"/>
        </w:rPr>
        <w:softHyphen/>
        <w:t>ня альтернативних джерел енергії та економії енер</w:t>
      </w:r>
      <w:r w:rsidRPr="003E6174">
        <w:rPr>
          <w:sz w:val="28"/>
          <w:szCs w:val="28"/>
        </w:rPr>
        <w:softHyphen/>
        <w:t>горесурсів. Економічна: ефективність переходу на альтернативні джерела енергії.</w:t>
      </w:r>
    </w:p>
    <w:p w:rsidR="003E6174" w:rsidRPr="003E6174" w:rsidRDefault="003E6174" w:rsidP="003E6174">
      <w:pPr>
        <w:shd w:val="clear" w:color="auto" w:fill="FFFFFF"/>
        <w:ind w:firstLine="720"/>
        <w:jc w:val="both"/>
        <w:rPr>
          <w:sz w:val="28"/>
          <w:szCs w:val="28"/>
        </w:rPr>
      </w:pPr>
      <w:r w:rsidRPr="003E6174">
        <w:rPr>
          <w:sz w:val="28"/>
          <w:szCs w:val="28"/>
        </w:rPr>
        <w:t>Національна нормативно-правова оаза з енерго</w:t>
      </w:r>
      <w:r w:rsidRPr="003E6174">
        <w:rPr>
          <w:sz w:val="28"/>
          <w:szCs w:val="28"/>
        </w:rPr>
        <w:softHyphen/>
        <w:t>ефективності.</w:t>
      </w:r>
    </w:p>
    <w:p w:rsidR="003E6174" w:rsidRPr="003E6174" w:rsidRDefault="003E6174" w:rsidP="003E6174">
      <w:pPr>
        <w:shd w:val="clear" w:color="auto" w:fill="FFFFFF"/>
        <w:ind w:firstLine="720"/>
        <w:rPr>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t>Тема 4. Проблеми екології, пов'язані з енергетикою.</w:t>
      </w:r>
    </w:p>
    <w:p w:rsidR="003E6174" w:rsidRPr="003E6174" w:rsidRDefault="003E6174" w:rsidP="003E6174">
      <w:pPr>
        <w:shd w:val="clear" w:color="auto" w:fill="FFFFFF"/>
        <w:ind w:firstLine="720"/>
        <w:rPr>
          <w:sz w:val="28"/>
          <w:szCs w:val="28"/>
        </w:rPr>
      </w:pPr>
      <w:r w:rsidRPr="003E6174">
        <w:rPr>
          <w:sz w:val="28"/>
          <w:szCs w:val="28"/>
        </w:rPr>
        <w:t>Джерела забруднення довкілля.</w:t>
      </w:r>
    </w:p>
    <w:p w:rsidR="003E6174" w:rsidRPr="003E6174" w:rsidRDefault="003E6174" w:rsidP="003E6174">
      <w:pPr>
        <w:shd w:val="clear" w:color="auto" w:fill="FFFFFF"/>
        <w:ind w:firstLine="720"/>
        <w:jc w:val="both"/>
        <w:rPr>
          <w:sz w:val="28"/>
          <w:szCs w:val="28"/>
        </w:rPr>
      </w:pPr>
      <w:r w:rsidRPr="003E6174">
        <w:rPr>
          <w:sz w:val="28"/>
          <w:szCs w:val="28"/>
        </w:rPr>
        <w:t>Вплив використання енергоресурсів на стан дов</w:t>
      </w:r>
      <w:r w:rsidRPr="003E6174">
        <w:rPr>
          <w:sz w:val="28"/>
          <w:szCs w:val="28"/>
        </w:rPr>
        <w:softHyphen/>
        <w:t>кілля. Парниковий ефект. Зміни клімату.</w:t>
      </w:r>
    </w:p>
    <w:p w:rsidR="003E6174" w:rsidRPr="003E6174" w:rsidRDefault="003E6174" w:rsidP="003E6174">
      <w:pPr>
        <w:shd w:val="clear" w:color="auto" w:fill="FFFFFF"/>
        <w:ind w:firstLine="720"/>
        <w:jc w:val="both"/>
        <w:rPr>
          <w:sz w:val="28"/>
          <w:szCs w:val="28"/>
        </w:rPr>
      </w:pPr>
      <w:r w:rsidRPr="003E6174">
        <w:rPr>
          <w:sz w:val="28"/>
          <w:szCs w:val="28"/>
        </w:rPr>
        <w:t>Забруднення природи. Приклади заходів, що поліпшують екологічний стан довкілля. Енергозбе</w:t>
      </w:r>
      <w:r w:rsidRPr="003E6174">
        <w:rPr>
          <w:sz w:val="28"/>
          <w:szCs w:val="28"/>
        </w:rPr>
        <w:softHyphen/>
        <w:t>реження і охорона довкілля.</w:t>
      </w:r>
    </w:p>
    <w:p w:rsidR="003E6174" w:rsidRPr="003E6174" w:rsidRDefault="003E6174" w:rsidP="003E6174">
      <w:pPr>
        <w:shd w:val="clear" w:color="auto" w:fill="FFFFFF"/>
        <w:ind w:firstLine="720"/>
        <w:jc w:val="both"/>
        <w:rPr>
          <w:sz w:val="28"/>
          <w:szCs w:val="28"/>
        </w:rPr>
      </w:pPr>
      <w:r w:rsidRPr="003E6174">
        <w:rPr>
          <w:sz w:val="28"/>
          <w:szCs w:val="28"/>
        </w:rPr>
        <w:t>Законодавство, що регламентує світову і націо</w:t>
      </w:r>
      <w:r w:rsidRPr="003E6174">
        <w:rPr>
          <w:sz w:val="28"/>
          <w:szCs w:val="28"/>
        </w:rPr>
        <w:softHyphen/>
        <w:t>нальну екологічну безпеку.</w:t>
      </w:r>
    </w:p>
    <w:p w:rsidR="003E6174" w:rsidRPr="003E6174" w:rsidRDefault="003E6174" w:rsidP="003E6174">
      <w:pPr>
        <w:shd w:val="clear" w:color="auto" w:fill="FFFFFF"/>
        <w:tabs>
          <w:tab w:val="left" w:pos="2208"/>
          <w:tab w:val="left" w:pos="3134"/>
        </w:tabs>
        <w:ind w:firstLine="720"/>
        <w:jc w:val="both"/>
        <w:rPr>
          <w:sz w:val="28"/>
          <w:szCs w:val="28"/>
        </w:rPr>
      </w:pPr>
      <w:r w:rsidRPr="003E6174">
        <w:rPr>
          <w:sz w:val="28"/>
          <w:szCs w:val="28"/>
        </w:rPr>
        <w:t>Стан екології в Україні. Наслідки екологічних катастроф.</w:t>
      </w:r>
    </w:p>
    <w:p w:rsidR="003E6174" w:rsidRPr="003E6174" w:rsidRDefault="003E6174" w:rsidP="003E6174">
      <w:pPr>
        <w:shd w:val="clear" w:color="auto" w:fill="FFFFFF"/>
        <w:tabs>
          <w:tab w:val="left" w:pos="2208"/>
          <w:tab w:val="left" w:pos="3134"/>
        </w:tabs>
        <w:ind w:firstLine="720"/>
        <w:jc w:val="both"/>
        <w:rPr>
          <w:sz w:val="28"/>
          <w:szCs w:val="28"/>
        </w:rPr>
      </w:pPr>
    </w:p>
    <w:p w:rsidR="003E6174" w:rsidRPr="003E6174" w:rsidRDefault="003E6174" w:rsidP="003E6174">
      <w:pPr>
        <w:shd w:val="clear" w:color="auto" w:fill="FFFFFF"/>
        <w:ind w:firstLine="720"/>
        <w:jc w:val="both"/>
        <w:rPr>
          <w:b/>
          <w:bCs/>
          <w:sz w:val="28"/>
          <w:szCs w:val="28"/>
        </w:rPr>
      </w:pPr>
      <w:r w:rsidRPr="003E6174">
        <w:rPr>
          <w:b/>
          <w:bCs/>
          <w:sz w:val="28"/>
          <w:szCs w:val="28"/>
        </w:rPr>
        <w:t xml:space="preserve">Лабораторно-практична робота </w:t>
      </w:r>
    </w:p>
    <w:p w:rsidR="003E6174" w:rsidRPr="003E6174" w:rsidRDefault="003E6174" w:rsidP="003E6174">
      <w:pPr>
        <w:shd w:val="clear" w:color="auto" w:fill="FFFFFF"/>
        <w:ind w:firstLine="720"/>
        <w:jc w:val="both"/>
        <w:rPr>
          <w:sz w:val="28"/>
          <w:szCs w:val="28"/>
        </w:rPr>
      </w:pPr>
      <w:r w:rsidRPr="003E6174">
        <w:rPr>
          <w:sz w:val="28"/>
          <w:szCs w:val="28"/>
        </w:rPr>
        <w:t>1. Засоби підвищення енергоефективності і зменшення викидів СО</w:t>
      </w:r>
      <w:r w:rsidRPr="003E6174">
        <w:rPr>
          <w:sz w:val="28"/>
          <w:szCs w:val="28"/>
          <w:vertAlign w:val="subscript"/>
        </w:rPr>
        <w:t>2</w:t>
      </w:r>
      <w:r w:rsidRPr="003E6174">
        <w:rPr>
          <w:sz w:val="28"/>
          <w:szCs w:val="28"/>
        </w:rPr>
        <w:t>.</w:t>
      </w:r>
    </w:p>
    <w:p w:rsidR="003E6174" w:rsidRPr="003E6174" w:rsidRDefault="003E6174" w:rsidP="003E6174">
      <w:pPr>
        <w:shd w:val="clear" w:color="auto" w:fill="FFFFFF"/>
        <w:tabs>
          <w:tab w:val="left" w:pos="2208"/>
          <w:tab w:val="left" w:pos="3134"/>
        </w:tabs>
        <w:ind w:firstLine="720"/>
        <w:jc w:val="both"/>
        <w:rPr>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t>Тема 5. Дослідження енергоефективності галузі</w:t>
      </w:r>
    </w:p>
    <w:p w:rsidR="003E6174" w:rsidRPr="003E6174" w:rsidRDefault="003E6174" w:rsidP="003E6174">
      <w:pPr>
        <w:shd w:val="clear" w:color="auto" w:fill="FFFFFF"/>
        <w:ind w:firstLine="720"/>
        <w:jc w:val="both"/>
        <w:rPr>
          <w:sz w:val="28"/>
          <w:szCs w:val="28"/>
        </w:rPr>
      </w:pPr>
      <w:r w:rsidRPr="003E6174">
        <w:rPr>
          <w:sz w:val="28"/>
          <w:szCs w:val="28"/>
        </w:rPr>
        <w:t>Аналіз енергетичних ресурсів, що використо</w:t>
      </w:r>
      <w:r w:rsidRPr="003E6174">
        <w:rPr>
          <w:sz w:val="28"/>
          <w:szCs w:val="28"/>
        </w:rPr>
        <w:softHyphen/>
        <w:t>вується в галузі.</w:t>
      </w:r>
    </w:p>
    <w:p w:rsidR="003E6174" w:rsidRPr="003E6174" w:rsidRDefault="003E6174" w:rsidP="003E6174">
      <w:pPr>
        <w:shd w:val="clear" w:color="auto" w:fill="FFFFFF"/>
        <w:ind w:firstLine="720"/>
        <w:jc w:val="both"/>
        <w:rPr>
          <w:sz w:val="28"/>
          <w:szCs w:val="28"/>
        </w:rPr>
      </w:pPr>
      <w:r w:rsidRPr="003E6174">
        <w:rPr>
          <w:sz w:val="28"/>
          <w:szCs w:val="28"/>
        </w:rPr>
        <w:t>Шляхи економії енергії в галузі. Альтернативні джерела енергії, що використовуються в галузі. При</w:t>
      </w:r>
      <w:r w:rsidRPr="003E6174">
        <w:rPr>
          <w:sz w:val="28"/>
          <w:szCs w:val="28"/>
        </w:rPr>
        <w:softHyphen/>
        <w:t>клади.</w:t>
      </w:r>
    </w:p>
    <w:p w:rsidR="003E6174" w:rsidRPr="003E6174" w:rsidRDefault="003E6174" w:rsidP="003E6174">
      <w:pPr>
        <w:shd w:val="clear" w:color="auto" w:fill="FFFFFF"/>
        <w:ind w:firstLine="720"/>
        <w:rPr>
          <w:sz w:val="28"/>
          <w:szCs w:val="28"/>
        </w:rPr>
      </w:pPr>
      <w:r w:rsidRPr="003E6174">
        <w:rPr>
          <w:sz w:val="28"/>
          <w:szCs w:val="28"/>
        </w:rPr>
        <w:t>Організація робіт з енергозбереження в галузі.</w:t>
      </w:r>
    </w:p>
    <w:p w:rsidR="003E6174" w:rsidRPr="003E6174" w:rsidRDefault="003E6174" w:rsidP="003E6174">
      <w:pPr>
        <w:shd w:val="clear" w:color="auto" w:fill="FFFFFF"/>
        <w:ind w:firstLine="720"/>
        <w:rPr>
          <w:sz w:val="28"/>
          <w:szCs w:val="28"/>
        </w:rPr>
      </w:pPr>
      <w:r w:rsidRPr="003E6174">
        <w:rPr>
          <w:sz w:val="28"/>
          <w:szCs w:val="28"/>
        </w:rPr>
        <w:t>Вплив галузі на екологію.</w:t>
      </w:r>
    </w:p>
    <w:p w:rsidR="003E6174" w:rsidRPr="003E6174" w:rsidRDefault="003E6174" w:rsidP="003E6174">
      <w:pPr>
        <w:shd w:val="clear" w:color="auto" w:fill="FFFFFF"/>
        <w:ind w:firstLine="720"/>
        <w:rPr>
          <w:sz w:val="28"/>
          <w:szCs w:val="28"/>
        </w:rPr>
      </w:pPr>
      <w:r w:rsidRPr="003E6174">
        <w:rPr>
          <w:sz w:val="28"/>
          <w:szCs w:val="28"/>
        </w:rPr>
        <w:t>Нормативні документи з енергозбереження в галузі.</w:t>
      </w:r>
    </w:p>
    <w:p w:rsidR="003E6174" w:rsidRPr="003E6174" w:rsidRDefault="003E6174" w:rsidP="003E6174">
      <w:pPr>
        <w:shd w:val="clear" w:color="auto" w:fill="FFFFFF"/>
        <w:ind w:firstLine="720"/>
        <w:rPr>
          <w:sz w:val="28"/>
          <w:szCs w:val="28"/>
        </w:rPr>
      </w:pPr>
    </w:p>
    <w:p w:rsidR="003E6174" w:rsidRPr="003E6174" w:rsidRDefault="003E6174" w:rsidP="003E6174">
      <w:pPr>
        <w:shd w:val="clear" w:color="auto" w:fill="FFFFFF"/>
        <w:ind w:firstLine="720"/>
        <w:jc w:val="both"/>
        <w:rPr>
          <w:b/>
          <w:bCs/>
          <w:sz w:val="28"/>
          <w:szCs w:val="28"/>
        </w:rPr>
      </w:pPr>
      <w:r w:rsidRPr="003E6174">
        <w:rPr>
          <w:b/>
          <w:bCs/>
          <w:sz w:val="28"/>
          <w:szCs w:val="28"/>
        </w:rPr>
        <w:t xml:space="preserve">Лабораторно-практична робота </w:t>
      </w:r>
    </w:p>
    <w:p w:rsidR="003E6174" w:rsidRPr="003E6174" w:rsidRDefault="003E6174" w:rsidP="003E6174">
      <w:pPr>
        <w:shd w:val="clear" w:color="auto" w:fill="FFFFFF"/>
        <w:ind w:firstLine="720"/>
        <w:jc w:val="both"/>
        <w:rPr>
          <w:sz w:val="28"/>
          <w:szCs w:val="28"/>
        </w:rPr>
      </w:pPr>
      <w:r w:rsidRPr="003E6174">
        <w:rPr>
          <w:sz w:val="28"/>
          <w:szCs w:val="28"/>
        </w:rPr>
        <w:t>1. Розгляд сонячної водонагрівальної установки з енергетичної, економічної та екологічної точок зору.</w:t>
      </w:r>
    </w:p>
    <w:p w:rsidR="003E6174" w:rsidRPr="003E6174" w:rsidRDefault="003E6174" w:rsidP="003E6174">
      <w:pPr>
        <w:shd w:val="clear" w:color="auto" w:fill="FFFFFF"/>
        <w:ind w:firstLine="720"/>
        <w:rPr>
          <w:b/>
          <w:bCs/>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t>Тема 6. Потенціал енергоефективності на підприємстві</w:t>
      </w:r>
    </w:p>
    <w:p w:rsidR="003E6174" w:rsidRPr="003E6174" w:rsidRDefault="003E6174" w:rsidP="003E6174">
      <w:pPr>
        <w:shd w:val="clear" w:color="auto" w:fill="FFFFFF"/>
        <w:ind w:firstLine="720"/>
        <w:jc w:val="both"/>
        <w:rPr>
          <w:sz w:val="28"/>
          <w:szCs w:val="28"/>
        </w:rPr>
      </w:pPr>
      <w:r w:rsidRPr="003E6174">
        <w:rPr>
          <w:sz w:val="28"/>
          <w:szCs w:val="28"/>
        </w:rPr>
        <w:t>Потоки енергій, що споживаються на підпри</w:t>
      </w:r>
      <w:r w:rsidRPr="003E6174">
        <w:rPr>
          <w:sz w:val="28"/>
          <w:szCs w:val="28"/>
        </w:rPr>
        <w:softHyphen/>
        <w:t>ємстві, шляхи з енергозбереження на підприємстві. Організація енергозбереження на підприємстві та місце в цьому процесі конкретного робітника (Схема).</w:t>
      </w:r>
    </w:p>
    <w:p w:rsidR="003E6174" w:rsidRPr="003E6174" w:rsidRDefault="003E6174" w:rsidP="003E6174">
      <w:pPr>
        <w:shd w:val="clear" w:color="auto" w:fill="FFFFFF"/>
        <w:ind w:firstLine="720"/>
        <w:jc w:val="both"/>
        <w:rPr>
          <w:sz w:val="28"/>
          <w:szCs w:val="28"/>
        </w:rPr>
      </w:pPr>
      <w:r w:rsidRPr="003E6174">
        <w:rPr>
          <w:sz w:val="28"/>
          <w:szCs w:val="28"/>
        </w:rPr>
        <w:t>Частка енергоресурсів у собівартості продукції підприємства.</w:t>
      </w:r>
    </w:p>
    <w:p w:rsidR="003E6174" w:rsidRPr="003E6174" w:rsidRDefault="003E6174" w:rsidP="003E6174">
      <w:pPr>
        <w:shd w:val="clear" w:color="auto" w:fill="FFFFFF"/>
        <w:ind w:firstLine="720"/>
        <w:jc w:val="both"/>
        <w:rPr>
          <w:sz w:val="28"/>
          <w:szCs w:val="28"/>
        </w:rPr>
      </w:pPr>
      <w:r w:rsidRPr="003E6174">
        <w:rPr>
          <w:sz w:val="28"/>
          <w:szCs w:val="28"/>
        </w:rPr>
        <w:t>Альтернативні джерела енергії, що використову</w:t>
      </w:r>
      <w:r w:rsidRPr="003E6174">
        <w:rPr>
          <w:sz w:val="28"/>
          <w:szCs w:val="28"/>
        </w:rPr>
        <w:softHyphen/>
        <w:t>ються на підприємстві. Аналіз можливості викори</w:t>
      </w:r>
      <w:r w:rsidRPr="003E6174">
        <w:rPr>
          <w:sz w:val="28"/>
          <w:szCs w:val="28"/>
        </w:rPr>
        <w:softHyphen/>
        <w:t>стання альтернативних джерел енергії на підприємстві (Пропозиції).</w:t>
      </w:r>
    </w:p>
    <w:p w:rsidR="003E6174" w:rsidRPr="003E6174" w:rsidRDefault="003E6174" w:rsidP="003E6174">
      <w:pPr>
        <w:shd w:val="clear" w:color="auto" w:fill="FFFFFF"/>
        <w:ind w:firstLine="720"/>
        <w:jc w:val="both"/>
        <w:rPr>
          <w:sz w:val="28"/>
          <w:szCs w:val="28"/>
        </w:rPr>
      </w:pPr>
      <w:r w:rsidRPr="003E6174">
        <w:rPr>
          <w:sz w:val="28"/>
          <w:szCs w:val="28"/>
        </w:rPr>
        <w:t>Вплив підприємства на екологію довкілля і ви</w:t>
      </w:r>
      <w:r w:rsidRPr="003E6174">
        <w:rPr>
          <w:sz w:val="28"/>
          <w:szCs w:val="28"/>
        </w:rPr>
        <w:softHyphen/>
        <w:t>значення шляхів її зменшення (Приклади)</w:t>
      </w:r>
    </w:p>
    <w:p w:rsidR="003E6174" w:rsidRPr="003E6174" w:rsidRDefault="003E6174" w:rsidP="003E6174">
      <w:pPr>
        <w:shd w:val="clear" w:color="auto" w:fill="FFFFFF"/>
        <w:ind w:firstLine="720"/>
        <w:jc w:val="both"/>
        <w:rPr>
          <w:b/>
          <w:bCs/>
          <w:sz w:val="28"/>
          <w:szCs w:val="28"/>
        </w:rPr>
      </w:pPr>
      <w:r w:rsidRPr="003E6174">
        <w:rPr>
          <w:b/>
          <w:bCs/>
          <w:sz w:val="28"/>
          <w:szCs w:val="28"/>
        </w:rPr>
        <w:t xml:space="preserve">Лабораторно-практична робота </w:t>
      </w:r>
    </w:p>
    <w:p w:rsidR="003E6174" w:rsidRPr="003E6174" w:rsidRDefault="003E6174" w:rsidP="003E6174">
      <w:pPr>
        <w:shd w:val="clear" w:color="auto" w:fill="FFFFFF"/>
        <w:ind w:firstLine="720"/>
        <w:jc w:val="both"/>
        <w:rPr>
          <w:sz w:val="28"/>
          <w:szCs w:val="28"/>
        </w:rPr>
      </w:pPr>
      <w:r w:rsidRPr="003E6174">
        <w:rPr>
          <w:sz w:val="28"/>
          <w:szCs w:val="28"/>
        </w:rPr>
        <w:t>1. Підприємство: перед і після енергетичної санації</w:t>
      </w:r>
    </w:p>
    <w:p w:rsidR="003E6174" w:rsidRPr="003E6174" w:rsidRDefault="003E6174" w:rsidP="003E6174">
      <w:pPr>
        <w:shd w:val="clear" w:color="auto" w:fill="FFFFFF"/>
        <w:ind w:firstLine="720"/>
        <w:jc w:val="both"/>
        <w:rPr>
          <w:sz w:val="28"/>
          <w:szCs w:val="28"/>
        </w:rPr>
      </w:pPr>
    </w:p>
    <w:p w:rsidR="003E6174" w:rsidRPr="003E6174" w:rsidRDefault="003E6174" w:rsidP="003E6174">
      <w:pPr>
        <w:shd w:val="clear" w:color="auto" w:fill="FFFFFF"/>
        <w:ind w:firstLine="720"/>
        <w:jc w:val="both"/>
        <w:rPr>
          <w:b/>
          <w:bCs/>
          <w:sz w:val="28"/>
          <w:szCs w:val="28"/>
        </w:rPr>
      </w:pPr>
      <w:r w:rsidRPr="003E6174">
        <w:rPr>
          <w:b/>
          <w:bCs/>
          <w:sz w:val="28"/>
          <w:szCs w:val="28"/>
        </w:rPr>
        <w:lastRenderedPageBreak/>
        <w:t>Тема 7. Підвищення енергоефективності на робочому місці</w:t>
      </w:r>
    </w:p>
    <w:p w:rsidR="003E6174" w:rsidRPr="003E6174" w:rsidRDefault="003E6174" w:rsidP="003E6174">
      <w:pPr>
        <w:shd w:val="clear" w:color="auto" w:fill="FFFFFF"/>
        <w:ind w:firstLine="720"/>
        <w:jc w:val="both"/>
        <w:rPr>
          <w:sz w:val="28"/>
          <w:szCs w:val="28"/>
        </w:rPr>
      </w:pPr>
      <w:r w:rsidRPr="003E6174">
        <w:rPr>
          <w:sz w:val="28"/>
          <w:szCs w:val="28"/>
        </w:rPr>
        <w:t>Аналіз трудових процесів на робочому місці та визначення видів енергоресурсів, що потрібні для їх виконання (енергетичний аудит робочого місця).</w:t>
      </w:r>
    </w:p>
    <w:p w:rsidR="003E6174" w:rsidRPr="003E6174" w:rsidRDefault="003E6174" w:rsidP="003E6174">
      <w:pPr>
        <w:shd w:val="clear" w:color="auto" w:fill="FFFFFF"/>
        <w:ind w:firstLine="720"/>
        <w:jc w:val="both"/>
        <w:rPr>
          <w:sz w:val="28"/>
          <w:szCs w:val="28"/>
        </w:rPr>
      </w:pPr>
      <w:r w:rsidRPr="003E6174">
        <w:rPr>
          <w:sz w:val="28"/>
          <w:szCs w:val="28"/>
        </w:rPr>
        <w:t>Розроблення заходів з енергозбереження на робочому місці з урахуванням дотримання правил і норм безпеки та гігієни праці (Приклади).</w:t>
      </w:r>
    </w:p>
    <w:p w:rsidR="003E6174" w:rsidRPr="003E6174" w:rsidRDefault="003E6174" w:rsidP="003E6174">
      <w:pPr>
        <w:shd w:val="clear" w:color="auto" w:fill="FFFFFF"/>
        <w:ind w:firstLine="720"/>
        <w:jc w:val="both"/>
        <w:rPr>
          <w:sz w:val="28"/>
          <w:szCs w:val="28"/>
        </w:rPr>
      </w:pPr>
      <w:r w:rsidRPr="003E6174">
        <w:rPr>
          <w:sz w:val="28"/>
          <w:szCs w:val="28"/>
        </w:rPr>
        <w:t>Нормативна база з енергозбереження та економіч</w:t>
      </w:r>
      <w:r w:rsidRPr="003E6174">
        <w:rPr>
          <w:sz w:val="28"/>
          <w:szCs w:val="28"/>
        </w:rPr>
        <w:softHyphen/>
        <w:t>не стимулювання енергозбереження на робочому місці.</w:t>
      </w:r>
    </w:p>
    <w:p w:rsidR="003E6174" w:rsidRPr="003E6174" w:rsidRDefault="003E6174" w:rsidP="003E6174">
      <w:pPr>
        <w:shd w:val="clear" w:color="auto" w:fill="FFFFFF"/>
        <w:ind w:firstLine="720"/>
        <w:jc w:val="both"/>
        <w:rPr>
          <w:sz w:val="28"/>
          <w:szCs w:val="28"/>
        </w:rPr>
      </w:pPr>
      <w:r w:rsidRPr="003E6174">
        <w:rPr>
          <w:sz w:val="28"/>
          <w:szCs w:val="28"/>
        </w:rPr>
        <w:t>Навчальний заклад — робоче місце учня. Потен</w:t>
      </w:r>
      <w:r w:rsidRPr="003E6174">
        <w:rPr>
          <w:sz w:val="28"/>
          <w:szCs w:val="28"/>
        </w:rPr>
        <w:softHyphen/>
        <w:t>ціал енергоефективності навчального закладу (роз</w:t>
      </w:r>
      <w:r w:rsidRPr="003E6174">
        <w:rPr>
          <w:sz w:val="28"/>
          <w:szCs w:val="28"/>
        </w:rPr>
        <w:softHyphen/>
        <w:t>роблення проекту).</w:t>
      </w:r>
    </w:p>
    <w:p w:rsidR="003E6174" w:rsidRPr="003E6174" w:rsidRDefault="003E6174" w:rsidP="003E6174">
      <w:pPr>
        <w:shd w:val="clear" w:color="auto" w:fill="FFFFFF"/>
        <w:ind w:firstLine="720"/>
        <w:jc w:val="both"/>
        <w:rPr>
          <w:b/>
          <w:bCs/>
          <w:sz w:val="28"/>
          <w:szCs w:val="28"/>
        </w:rPr>
      </w:pPr>
      <w:r w:rsidRPr="003E6174">
        <w:rPr>
          <w:b/>
          <w:bCs/>
          <w:sz w:val="28"/>
          <w:szCs w:val="28"/>
        </w:rPr>
        <w:t xml:space="preserve">Лабораторно-практична робота </w:t>
      </w:r>
    </w:p>
    <w:p w:rsidR="003E6174" w:rsidRPr="003E6174" w:rsidRDefault="003E6174" w:rsidP="003E6174">
      <w:pPr>
        <w:shd w:val="clear" w:color="auto" w:fill="FFFFFF"/>
        <w:ind w:firstLine="720"/>
        <w:jc w:val="both"/>
        <w:rPr>
          <w:sz w:val="28"/>
          <w:szCs w:val="28"/>
        </w:rPr>
      </w:pPr>
      <w:r w:rsidRPr="003E6174">
        <w:rPr>
          <w:sz w:val="28"/>
          <w:szCs w:val="28"/>
        </w:rPr>
        <w:t>1. Розрахунок оптимальної системи і режиму освітлення в навчальній майстерні та навчальному кабінеті</w:t>
      </w:r>
    </w:p>
    <w:p w:rsidR="003E6174" w:rsidRPr="003E6174" w:rsidRDefault="003E6174" w:rsidP="003E6174">
      <w:pPr>
        <w:shd w:val="clear" w:color="auto" w:fill="FFFFFF"/>
        <w:ind w:firstLine="720"/>
        <w:jc w:val="both"/>
        <w:rPr>
          <w:sz w:val="28"/>
          <w:szCs w:val="28"/>
        </w:rPr>
      </w:pPr>
    </w:p>
    <w:p w:rsidR="003E6174" w:rsidRPr="003E6174" w:rsidRDefault="003E6174" w:rsidP="003E6174">
      <w:pPr>
        <w:shd w:val="clear" w:color="auto" w:fill="FFFFFF"/>
        <w:ind w:firstLine="720"/>
        <w:rPr>
          <w:b/>
          <w:bCs/>
          <w:sz w:val="28"/>
          <w:szCs w:val="28"/>
        </w:rPr>
      </w:pPr>
      <w:r w:rsidRPr="003E6174">
        <w:rPr>
          <w:b/>
          <w:bCs/>
          <w:sz w:val="28"/>
          <w:szCs w:val="28"/>
        </w:rPr>
        <w:t xml:space="preserve">Тема 8.  Потенціал енергоефективності у побуті </w:t>
      </w:r>
    </w:p>
    <w:p w:rsidR="003E6174" w:rsidRPr="003E6174" w:rsidRDefault="003E6174" w:rsidP="003E6174">
      <w:pPr>
        <w:shd w:val="clear" w:color="auto" w:fill="FFFFFF"/>
        <w:ind w:firstLine="720"/>
        <w:rPr>
          <w:sz w:val="28"/>
          <w:szCs w:val="28"/>
        </w:rPr>
      </w:pPr>
      <w:r w:rsidRPr="003E6174">
        <w:rPr>
          <w:sz w:val="28"/>
          <w:szCs w:val="28"/>
        </w:rPr>
        <w:t>Види енергії, що споживаються в побуті, енерге</w:t>
      </w:r>
      <w:r w:rsidRPr="003E6174">
        <w:rPr>
          <w:sz w:val="28"/>
          <w:szCs w:val="28"/>
        </w:rPr>
        <w:softHyphen/>
        <w:t>тичний аудит квартири, будинку Аналіз втрат тепла в будинку (квартирі).</w:t>
      </w:r>
    </w:p>
    <w:p w:rsidR="003E6174" w:rsidRPr="003E6174" w:rsidRDefault="003E6174" w:rsidP="003E6174">
      <w:pPr>
        <w:shd w:val="clear" w:color="auto" w:fill="FFFFFF"/>
        <w:ind w:firstLine="720"/>
        <w:jc w:val="both"/>
        <w:rPr>
          <w:sz w:val="28"/>
          <w:szCs w:val="28"/>
        </w:rPr>
      </w:pPr>
      <w:r w:rsidRPr="003E6174">
        <w:rPr>
          <w:sz w:val="28"/>
          <w:szCs w:val="28"/>
        </w:rPr>
        <w:t xml:space="preserve">Облік використання енергоресурсів у квартирі (будинку) та економічна ефективність їх використання. </w:t>
      </w:r>
    </w:p>
    <w:p w:rsidR="003E6174" w:rsidRPr="003E6174" w:rsidRDefault="003E6174" w:rsidP="003E6174">
      <w:pPr>
        <w:shd w:val="clear" w:color="auto" w:fill="FFFFFF"/>
        <w:ind w:firstLine="720"/>
        <w:jc w:val="both"/>
        <w:rPr>
          <w:sz w:val="28"/>
          <w:szCs w:val="28"/>
        </w:rPr>
      </w:pPr>
      <w:r w:rsidRPr="003E6174">
        <w:rPr>
          <w:sz w:val="28"/>
          <w:szCs w:val="28"/>
        </w:rPr>
        <w:t>Розроблення проекту з енергозбереження в бу</w:t>
      </w:r>
      <w:r w:rsidRPr="003E6174">
        <w:rPr>
          <w:sz w:val="28"/>
          <w:szCs w:val="28"/>
        </w:rPr>
        <w:softHyphen/>
        <w:t>динку (квартирі) з урахуванням дотримання правил енергетичної та екологічної безпеки в побуті.</w:t>
      </w:r>
    </w:p>
    <w:p w:rsidR="003E6174" w:rsidRPr="003E6174" w:rsidRDefault="003E6174" w:rsidP="003E6174">
      <w:pPr>
        <w:shd w:val="clear" w:color="auto" w:fill="FFFFFF"/>
        <w:tabs>
          <w:tab w:val="left" w:pos="2246"/>
        </w:tabs>
        <w:ind w:firstLine="720"/>
        <w:jc w:val="both"/>
        <w:rPr>
          <w:sz w:val="28"/>
          <w:szCs w:val="28"/>
        </w:rPr>
      </w:pPr>
      <w:r w:rsidRPr="003E6174">
        <w:rPr>
          <w:sz w:val="28"/>
          <w:szCs w:val="28"/>
        </w:rPr>
        <w:t>Приклади використання в побуті альтернативних джерел енергії.</w:t>
      </w:r>
    </w:p>
    <w:p w:rsidR="003E6174" w:rsidRPr="003E6174" w:rsidRDefault="003E6174" w:rsidP="003E6174">
      <w:pPr>
        <w:shd w:val="clear" w:color="auto" w:fill="FFFFFF"/>
        <w:tabs>
          <w:tab w:val="left" w:pos="2246"/>
        </w:tabs>
        <w:ind w:firstLine="720"/>
        <w:jc w:val="both"/>
        <w:rPr>
          <w:sz w:val="28"/>
          <w:szCs w:val="28"/>
        </w:rPr>
      </w:pPr>
    </w:p>
    <w:p w:rsidR="003E6174" w:rsidRPr="003E6174" w:rsidRDefault="003E6174" w:rsidP="003E6174">
      <w:pPr>
        <w:shd w:val="clear" w:color="auto" w:fill="FFFFFF"/>
        <w:ind w:firstLine="720"/>
        <w:jc w:val="both"/>
        <w:rPr>
          <w:b/>
          <w:bCs/>
          <w:sz w:val="28"/>
          <w:szCs w:val="28"/>
        </w:rPr>
      </w:pPr>
      <w:r w:rsidRPr="003E6174">
        <w:rPr>
          <w:b/>
          <w:bCs/>
          <w:sz w:val="28"/>
          <w:szCs w:val="28"/>
        </w:rPr>
        <w:t xml:space="preserve">Лабораторно-практична робота </w:t>
      </w:r>
    </w:p>
    <w:p w:rsidR="003E6174" w:rsidRPr="003E6174" w:rsidRDefault="003E6174" w:rsidP="003E6174">
      <w:pPr>
        <w:shd w:val="clear" w:color="auto" w:fill="FFFFFF"/>
        <w:ind w:firstLine="720"/>
        <w:jc w:val="both"/>
        <w:rPr>
          <w:sz w:val="28"/>
          <w:szCs w:val="28"/>
        </w:rPr>
      </w:pPr>
      <w:r w:rsidRPr="003E6174">
        <w:rPr>
          <w:sz w:val="28"/>
          <w:szCs w:val="28"/>
        </w:rPr>
        <w:t>1. Розроблення проекту з енергозбереження в будинку (квартирі) з урахуванням дотримання правил енергетичної та екологічної безпеки в побуті.</w:t>
      </w:r>
    </w:p>
    <w:p w:rsidR="003E6174" w:rsidRPr="003E6174" w:rsidRDefault="003E6174" w:rsidP="003E6174">
      <w:pPr>
        <w:shd w:val="clear" w:color="auto" w:fill="FFFFFF"/>
        <w:tabs>
          <w:tab w:val="left" w:pos="2246"/>
        </w:tabs>
        <w:ind w:firstLine="720"/>
        <w:jc w:val="both"/>
        <w:rPr>
          <w:sz w:val="28"/>
          <w:szCs w:val="28"/>
        </w:rPr>
      </w:pPr>
    </w:p>
    <w:p w:rsidR="003E6174" w:rsidRPr="003E6174" w:rsidRDefault="003E6174" w:rsidP="003E6174">
      <w:pPr>
        <w:jc w:val="center"/>
        <w:rPr>
          <w:b/>
          <w:bCs/>
          <w:sz w:val="28"/>
          <w:szCs w:val="28"/>
        </w:rPr>
      </w:pPr>
      <w:r w:rsidRPr="003E6174">
        <w:br w:type="page"/>
      </w:r>
      <w:r>
        <w:rPr>
          <w:b/>
          <w:bCs/>
          <w:sz w:val="28"/>
          <w:szCs w:val="28"/>
        </w:rPr>
        <w:lastRenderedPageBreak/>
        <w:t>Робоча</w:t>
      </w:r>
      <w:r w:rsidRPr="003E6174">
        <w:rPr>
          <w:b/>
          <w:bCs/>
          <w:sz w:val="28"/>
          <w:szCs w:val="28"/>
        </w:rPr>
        <w:t xml:space="preserve"> навчальна програма з предмета</w:t>
      </w:r>
    </w:p>
    <w:p w:rsidR="003E6174" w:rsidRDefault="003E6174" w:rsidP="003E6174">
      <w:pPr>
        <w:widowControl w:val="0"/>
        <w:jc w:val="center"/>
        <w:rPr>
          <w:b/>
          <w:bCs/>
          <w:sz w:val="28"/>
          <w:szCs w:val="28"/>
        </w:rPr>
      </w:pPr>
      <w:r w:rsidRPr="003E6174">
        <w:rPr>
          <w:b/>
          <w:bCs/>
          <w:sz w:val="28"/>
          <w:szCs w:val="28"/>
        </w:rPr>
        <w:t>«Технологія монтажу гіпсокартонних конструкцій»</w:t>
      </w:r>
    </w:p>
    <w:p w:rsidR="003E6174" w:rsidRDefault="003E6174" w:rsidP="003E6174">
      <w:pPr>
        <w:ind w:firstLine="720"/>
        <w:jc w:val="right"/>
        <w:rPr>
          <w:sz w:val="28"/>
          <w:szCs w:val="28"/>
        </w:rPr>
      </w:pPr>
    </w:p>
    <w:p w:rsidR="003E6174" w:rsidRPr="003E6174" w:rsidRDefault="003E6174" w:rsidP="003E6174">
      <w:pPr>
        <w:ind w:firstLine="720"/>
        <w:jc w:val="right"/>
        <w:rPr>
          <w:b/>
          <w:sz w:val="28"/>
          <w:szCs w:val="28"/>
        </w:rPr>
      </w:pPr>
      <w:r>
        <w:rPr>
          <w:sz w:val="28"/>
          <w:szCs w:val="28"/>
        </w:rPr>
        <w:t xml:space="preserve">Професія: </w:t>
      </w:r>
      <w:r w:rsidRPr="003E6174">
        <w:rPr>
          <w:b/>
          <w:sz w:val="28"/>
          <w:szCs w:val="28"/>
        </w:rPr>
        <w:t>Монтажник гіпсокартонних конструкцій</w:t>
      </w:r>
    </w:p>
    <w:p w:rsidR="003E6174" w:rsidRPr="003E6174" w:rsidRDefault="003E6174" w:rsidP="003E6174">
      <w:pPr>
        <w:ind w:firstLine="720"/>
        <w:jc w:val="right"/>
        <w:rPr>
          <w:b/>
          <w:sz w:val="28"/>
          <w:szCs w:val="28"/>
        </w:rPr>
      </w:pPr>
      <w:r>
        <w:rPr>
          <w:sz w:val="28"/>
          <w:szCs w:val="28"/>
        </w:rPr>
        <w:t xml:space="preserve">Кваліфікація: </w:t>
      </w:r>
      <w:r w:rsidRPr="003E6174">
        <w:rPr>
          <w:b/>
          <w:sz w:val="28"/>
          <w:szCs w:val="28"/>
        </w:rPr>
        <w:t>3 розряд</w:t>
      </w: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660"/>
        <w:gridCol w:w="1080"/>
        <w:gridCol w:w="1836"/>
      </w:tblGrid>
      <w:tr w:rsidR="003E6174" w:rsidRPr="003E6174" w:rsidTr="003E6174">
        <w:trPr>
          <w:cantSplit/>
          <w:trHeight w:val="300"/>
        </w:trPr>
        <w:tc>
          <w:tcPr>
            <w:tcW w:w="540" w:type="dxa"/>
            <w:vMerge w:val="restart"/>
          </w:tcPr>
          <w:p w:rsidR="003E6174" w:rsidRPr="003E6174" w:rsidRDefault="003E6174" w:rsidP="003E6174">
            <w:pPr>
              <w:widowControl w:val="0"/>
              <w:ind w:firstLine="708"/>
              <w:jc w:val="center"/>
              <w:rPr>
                <w:i/>
                <w:iCs/>
                <w:sz w:val="28"/>
                <w:szCs w:val="28"/>
              </w:rPr>
            </w:pPr>
          </w:p>
          <w:p w:rsidR="003E6174" w:rsidRPr="003E6174" w:rsidRDefault="003E6174" w:rsidP="003E6174">
            <w:pPr>
              <w:widowControl w:val="0"/>
              <w:ind w:firstLine="708"/>
              <w:jc w:val="center"/>
              <w:rPr>
                <w:i/>
                <w:iCs/>
                <w:sz w:val="28"/>
                <w:szCs w:val="28"/>
              </w:rPr>
            </w:pPr>
          </w:p>
          <w:p w:rsidR="003E6174" w:rsidRPr="003E6174" w:rsidRDefault="003E6174" w:rsidP="003E6174">
            <w:pPr>
              <w:widowControl w:val="0"/>
              <w:jc w:val="center"/>
              <w:rPr>
                <w:b/>
                <w:bCs/>
                <w:i/>
                <w:iCs/>
                <w:sz w:val="28"/>
                <w:szCs w:val="28"/>
              </w:rPr>
            </w:pPr>
            <w:r w:rsidRPr="003E6174">
              <w:rPr>
                <w:b/>
                <w:bCs/>
                <w:i/>
                <w:iCs/>
                <w:sz w:val="28"/>
                <w:szCs w:val="28"/>
              </w:rPr>
              <w:t>№</w:t>
            </w:r>
          </w:p>
          <w:p w:rsidR="003E6174" w:rsidRPr="003E6174" w:rsidRDefault="003E6174" w:rsidP="003E6174">
            <w:pPr>
              <w:widowControl w:val="0"/>
              <w:jc w:val="center"/>
              <w:rPr>
                <w:b/>
                <w:bCs/>
                <w:i/>
                <w:iCs/>
                <w:sz w:val="28"/>
                <w:szCs w:val="28"/>
              </w:rPr>
            </w:pPr>
            <w:r w:rsidRPr="003E6174">
              <w:rPr>
                <w:b/>
                <w:bCs/>
                <w:i/>
                <w:iCs/>
                <w:sz w:val="28"/>
                <w:szCs w:val="28"/>
              </w:rPr>
              <w:t>з/п</w:t>
            </w:r>
          </w:p>
        </w:tc>
        <w:tc>
          <w:tcPr>
            <w:tcW w:w="6660" w:type="dxa"/>
            <w:vMerge w:val="restart"/>
          </w:tcPr>
          <w:p w:rsidR="003E6174" w:rsidRPr="003E6174" w:rsidRDefault="003E6174" w:rsidP="003E6174">
            <w:pPr>
              <w:widowControl w:val="0"/>
              <w:ind w:left="148"/>
              <w:jc w:val="center"/>
              <w:rPr>
                <w:b/>
                <w:bCs/>
                <w:i/>
                <w:iCs/>
                <w:sz w:val="28"/>
                <w:szCs w:val="28"/>
              </w:rPr>
            </w:pPr>
          </w:p>
          <w:p w:rsidR="003E6174" w:rsidRPr="003E6174" w:rsidRDefault="003E6174" w:rsidP="003E6174">
            <w:pPr>
              <w:widowControl w:val="0"/>
              <w:ind w:left="148"/>
              <w:jc w:val="center"/>
              <w:rPr>
                <w:b/>
                <w:bCs/>
                <w:i/>
                <w:iCs/>
                <w:sz w:val="28"/>
                <w:szCs w:val="28"/>
              </w:rPr>
            </w:pPr>
          </w:p>
          <w:p w:rsidR="003E6174" w:rsidRPr="003E6174" w:rsidRDefault="003E6174" w:rsidP="003E6174">
            <w:pPr>
              <w:widowControl w:val="0"/>
              <w:ind w:left="148"/>
              <w:jc w:val="center"/>
              <w:rPr>
                <w:b/>
                <w:bCs/>
                <w:i/>
                <w:iCs/>
                <w:sz w:val="28"/>
                <w:szCs w:val="28"/>
              </w:rPr>
            </w:pPr>
            <w:r w:rsidRPr="003E6174">
              <w:rPr>
                <w:b/>
                <w:bCs/>
                <w:i/>
                <w:iCs/>
                <w:sz w:val="28"/>
                <w:szCs w:val="28"/>
              </w:rPr>
              <w:t>Тема</w:t>
            </w:r>
          </w:p>
        </w:tc>
        <w:tc>
          <w:tcPr>
            <w:tcW w:w="2916" w:type="dxa"/>
            <w:gridSpan w:val="2"/>
          </w:tcPr>
          <w:p w:rsidR="003E6174" w:rsidRPr="003E6174" w:rsidRDefault="003E6174" w:rsidP="003E6174">
            <w:pPr>
              <w:widowControl w:val="0"/>
              <w:jc w:val="center"/>
              <w:rPr>
                <w:b/>
                <w:bCs/>
                <w:i/>
                <w:iCs/>
                <w:sz w:val="28"/>
                <w:szCs w:val="28"/>
              </w:rPr>
            </w:pPr>
            <w:r w:rsidRPr="003E6174">
              <w:rPr>
                <w:b/>
                <w:bCs/>
                <w:i/>
                <w:iCs/>
                <w:sz w:val="28"/>
                <w:szCs w:val="28"/>
              </w:rPr>
              <w:t>Кількість годин</w:t>
            </w:r>
          </w:p>
        </w:tc>
      </w:tr>
      <w:tr w:rsidR="003E6174" w:rsidRPr="003E6174" w:rsidTr="003E6174">
        <w:trPr>
          <w:cantSplit/>
          <w:trHeight w:val="603"/>
        </w:trPr>
        <w:tc>
          <w:tcPr>
            <w:tcW w:w="540" w:type="dxa"/>
            <w:vMerge/>
          </w:tcPr>
          <w:p w:rsidR="003E6174" w:rsidRPr="003E6174" w:rsidRDefault="003E6174" w:rsidP="003E6174">
            <w:pPr>
              <w:widowControl w:val="0"/>
              <w:jc w:val="center"/>
              <w:rPr>
                <w:sz w:val="28"/>
                <w:szCs w:val="28"/>
              </w:rPr>
            </w:pPr>
          </w:p>
        </w:tc>
        <w:tc>
          <w:tcPr>
            <w:tcW w:w="6660" w:type="dxa"/>
            <w:vMerge/>
          </w:tcPr>
          <w:p w:rsidR="003E6174" w:rsidRPr="003E6174" w:rsidRDefault="003E6174" w:rsidP="003E6174">
            <w:pPr>
              <w:widowControl w:val="0"/>
              <w:jc w:val="center"/>
              <w:rPr>
                <w:sz w:val="28"/>
                <w:szCs w:val="28"/>
              </w:rPr>
            </w:pPr>
          </w:p>
        </w:tc>
        <w:tc>
          <w:tcPr>
            <w:tcW w:w="1080" w:type="dxa"/>
          </w:tcPr>
          <w:p w:rsidR="003E6174" w:rsidRPr="003E6174" w:rsidRDefault="003E6174" w:rsidP="003E6174">
            <w:pPr>
              <w:widowControl w:val="0"/>
              <w:jc w:val="center"/>
              <w:rPr>
                <w:b/>
                <w:bCs/>
                <w:i/>
                <w:iCs/>
                <w:sz w:val="28"/>
                <w:szCs w:val="28"/>
              </w:rPr>
            </w:pPr>
          </w:p>
          <w:p w:rsidR="003E6174" w:rsidRPr="003E6174" w:rsidRDefault="003E6174" w:rsidP="003E6174">
            <w:pPr>
              <w:widowControl w:val="0"/>
              <w:jc w:val="center"/>
              <w:rPr>
                <w:b/>
                <w:bCs/>
                <w:i/>
                <w:iCs/>
                <w:sz w:val="28"/>
                <w:szCs w:val="28"/>
              </w:rPr>
            </w:pPr>
            <w:r w:rsidRPr="003E6174">
              <w:rPr>
                <w:b/>
                <w:bCs/>
                <w:i/>
                <w:iCs/>
                <w:sz w:val="28"/>
                <w:szCs w:val="28"/>
              </w:rPr>
              <w:t>Всього</w:t>
            </w:r>
          </w:p>
        </w:tc>
        <w:tc>
          <w:tcPr>
            <w:tcW w:w="1836" w:type="dxa"/>
          </w:tcPr>
          <w:p w:rsidR="003E6174" w:rsidRPr="003E6174" w:rsidRDefault="003E6174" w:rsidP="003E6174">
            <w:pPr>
              <w:widowControl w:val="0"/>
              <w:jc w:val="center"/>
              <w:rPr>
                <w:b/>
                <w:bCs/>
                <w:i/>
                <w:iCs/>
                <w:sz w:val="28"/>
                <w:szCs w:val="28"/>
              </w:rPr>
            </w:pPr>
            <w:r w:rsidRPr="003E6174">
              <w:rPr>
                <w:b/>
                <w:bCs/>
                <w:i/>
                <w:iCs/>
                <w:sz w:val="28"/>
                <w:szCs w:val="28"/>
              </w:rPr>
              <w:t>З них на лабораторно-практичні роботи</w:t>
            </w:r>
          </w:p>
        </w:tc>
      </w:tr>
      <w:tr w:rsidR="003E6174" w:rsidRPr="003E6174" w:rsidTr="003E6174">
        <w:trPr>
          <w:trHeight w:val="333"/>
        </w:trPr>
        <w:tc>
          <w:tcPr>
            <w:tcW w:w="540" w:type="dxa"/>
          </w:tcPr>
          <w:p w:rsidR="003E6174" w:rsidRPr="003E6174" w:rsidRDefault="003E6174" w:rsidP="003E6174">
            <w:pPr>
              <w:widowControl w:val="0"/>
              <w:rPr>
                <w:sz w:val="28"/>
                <w:szCs w:val="28"/>
              </w:rPr>
            </w:pPr>
            <w:r w:rsidRPr="003E6174">
              <w:rPr>
                <w:sz w:val="28"/>
                <w:szCs w:val="28"/>
              </w:rPr>
              <w:t>1.</w:t>
            </w:r>
          </w:p>
        </w:tc>
        <w:tc>
          <w:tcPr>
            <w:tcW w:w="6660" w:type="dxa"/>
          </w:tcPr>
          <w:p w:rsidR="003E6174" w:rsidRPr="003E6174" w:rsidRDefault="003E6174" w:rsidP="003E6174">
            <w:pPr>
              <w:widowControl w:val="0"/>
              <w:rPr>
                <w:sz w:val="28"/>
                <w:szCs w:val="28"/>
              </w:rPr>
            </w:pPr>
            <w:r w:rsidRPr="003E6174">
              <w:rPr>
                <w:sz w:val="28"/>
                <w:szCs w:val="28"/>
              </w:rPr>
              <w:t>Загальні положення про будівництво</w:t>
            </w:r>
          </w:p>
        </w:tc>
        <w:tc>
          <w:tcPr>
            <w:tcW w:w="1080" w:type="dxa"/>
          </w:tcPr>
          <w:p w:rsidR="003E6174" w:rsidRPr="003E6174" w:rsidRDefault="003E6174" w:rsidP="003E6174">
            <w:pPr>
              <w:widowControl w:val="0"/>
              <w:jc w:val="center"/>
              <w:rPr>
                <w:sz w:val="28"/>
                <w:szCs w:val="28"/>
              </w:rPr>
            </w:pPr>
            <w:r w:rsidRPr="003E6174">
              <w:rPr>
                <w:sz w:val="28"/>
                <w:szCs w:val="28"/>
              </w:rPr>
              <w:t>1</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333"/>
        </w:trPr>
        <w:tc>
          <w:tcPr>
            <w:tcW w:w="540" w:type="dxa"/>
          </w:tcPr>
          <w:p w:rsidR="003E6174" w:rsidRPr="003E6174" w:rsidRDefault="003E6174" w:rsidP="003E6174">
            <w:pPr>
              <w:widowControl w:val="0"/>
              <w:rPr>
                <w:sz w:val="28"/>
                <w:szCs w:val="28"/>
              </w:rPr>
            </w:pPr>
            <w:r w:rsidRPr="003E6174">
              <w:rPr>
                <w:sz w:val="28"/>
                <w:szCs w:val="28"/>
              </w:rPr>
              <w:t>2.</w:t>
            </w:r>
          </w:p>
        </w:tc>
        <w:tc>
          <w:tcPr>
            <w:tcW w:w="6660" w:type="dxa"/>
          </w:tcPr>
          <w:p w:rsidR="003E6174" w:rsidRPr="003E6174" w:rsidRDefault="003E6174" w:rsidP="003E6174">
            <w:pPr>
              <w:widowControl w:val="0"/>
              <w:rPr>
                <w:sz w:val="28"/>
                <w:szCs w:val="28"/>
              </w:rPr>
            </w:pPr>
            <w:r w:rsidRPr="003E6174">
              <w:rPr>
                <w:sz w:val="28"/>
                <w:szCs w:val="28"/>
              </w:rPr>
              <w:t>Конструктивні елементи будівель та споруд</w:t>
            </w:r>
          </w:p>
        </w:tc>
        <w:tc>
          <w:tcPr>
            <w:tcW w:w="1080" w:type="dxa"/>
          </w:tcPr>
          <w:p w:rsidR="003E6174" w:rsidRPr="003E6174" w:rsidRDefault="003E6174" w:rsidP="003E6174">
            <w:pPr>
              <w:widowControl w:val="0"/>
              <w:jc w:val="center"/>
              <w:rPr>
                <w:sz w:val="28"/>
                <w:szCs w:val="28"/>
              </w:rPr>
            </w:pPr>
            <w:r w:rsidRPr="003E6174">
              <w:rPr>
                <w:sz w:val="28"/>
                <w:szCs w:val="28"/>
              </w:rPr>
              <w:t>8</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270"/>
        </w:trPr>
        <w:tc>
          <w:tcPr>
            <w:tcW w:w="540" w:type="dxa"/>
          </w:tcPr>
          <w:p w:rsidR="003E6174" w:rsidRPr="003E6174" w:rsidRDefault="003E6174" w:rsidP="003E6174">
            <w:pPr>
              <w:widowControl w:val="0"/>
              <w:rPr>
                <w:sz w:val="28"/>
                <w:szCs w:val="28"/>
              </w:rPr>
            </w:pPr>
            <w:r w:rsidRPr="003E6174">
              <w:rPr>
                <w:sz w:val="28"/>
                <w:szCs w:val="28"/>
              </w:rPr>
              <w:t>3.</w:t>
            </w:r>
          </w:p>
        </w:tc>
        <w:tc>
          <w:tcPr>
            <w:tcW w:w="6660" w:type="dxa"/>
          </w:tcPr>
          <w:p w:rsidR="003E6174" w:rsidRPr="003E6174" w:rsidRDefault="003E6174" w:rsidP="003E6174">
            <w:pPr>
              <w:widowControl w:val="0"/>
              <w:rPr>
                <w:b/>
                <w:bCs/>
                <w:sz w:val="28"/>
                <w:szCs w:val="28"/>
              </w:rPr>
            </w:pPr>
            <w:r w:rsidRPr="003E6174">
              <w:rPr>
                <w:sz w:val="28"/>
                <w:szCs w:val="28"/>
              </w:rPr>
              <w:t>Організація виробництва і праці в будівництві</w:t>
            </w:r>
          </w:p>
        </w:tc>
        <w:tc>
          <w:tcPr>
            <w:tcW w:w="1080" w:type="dxa"/>
          </w:tcPr>
          <w:p w:rsidR="003E6174" w:rsidRPr="003E6174" w:rsidRDefault="003E6174" w:rsidP="003E6174">
            <w:pPr>
              <w:widowControl w:val="0"/>
              <w:jc w:val="center"/>
              <w:rPr>
                <w:sz w:val="28"/>
                <w:szCs w:val="28"/>
              </w:rPr>
            </w:pPr>
            <w:r w:rsidRPr="003E6174">
              <w:rPr>
                <w:sz w:val="28"/>
                <w:szCs w:val="28"/>
              </w:rPr>
              <w:t>2</w:t>
            </w:r>
          </w:p>
        </w:tc>
        <w:tc>
          <w:tcPr>
            <w:tcW w:w="1836" w:type="dxa"/>
          </w:tcPr>
          <w:p w:rsidR="003E6174" w:rsidRPr="003E6174" w:rsidRDefault="003E6174" w:rsidP="003E6174">
            <w:pPr>
              <w:widowControl w:val="0"/>
              <w:jc w:val="center"/>
              <w:rPr>
                <w:sz w:val="28"/>
                <w:szCs w:val="28"/>
              </w:rPr>
            </w:pPr>
          </w:p>
        </w:tc>
      </w:tr>
      <w:tr w:rsidR="003E6174" w:rsidRPr="003E6174" w:rsidTr="003E6174">
        <w:trPr>
          <w:cantSplit/>
          <w:trHeight w:val="300"/>
        </w:trPr>
        <w:tc>
          <w:tcPr>
            <w:tcW w:w="540" w:type="dxa"/>
          </w:tcPr>
          <w:p w:rsidR="003E6174" w:rsidRPr="003E6174" w:rsidRDefault="003E6174" w:rsidP="003E6174">
            <w:pPr>
              <w:widowControl w:val="0"/>
              <w:rPr>
                <w:sz w:val="28"/>
                <w:szCs w:val="28"/>
              </w:rPr>
            </w:pPr>
            <w:r w:rsidRPr="003E6174">
              <w:rPr>
                <w:sz w:val="28"/>
                <w:szCs w:val="28"/>
              </w:rPr>
              <w:t>4.</w:t>
            </w:r>
          </w:p>
        </w:tc>
        <w:tc>
          <w:tcPr>
            <w:tcW w:w="6660" w:type="dxa"/>
          </w:tcPr>
          <w:p w:rsidR="003E6174" w:rsidRPr="003E6174" w:rsidRDefault="003E6174" w:rsidP="003E6174">
            <w:pPr>
              <w:widowControl w:val="0"/>
              <w:rPr>
                <w:b/>
                <w:bCs/>
                <w:sz w:val="28"/>
                <w:szCs w:val="28"/>
              </w:rPr>
            </w:pPr>
            <w:r w:rsidRPr="003E6174">
              <w:rPr>
                <w:sz w:val="28"/>
                <w:szCs w:val="28"/>
              </w:rPr>
              <w:t>Комплектні системи сухого будівництва</w:t>
            </w:r>
          </w:p>
        </w:tc>
        <w:tc>
          <w:tcPr>
            <w:tcW w:w="1080" w:type="dxa"/>
          </w:tcPr>
          <w:p w:rsidR="003E6174" w:rsidRPr="003E6174" w:rsidRDefault="003E6174" w:rsidP="003E6174">
            <w:pPr>
              <w:widowControl w:val="0"/>
              <w:jc w:val="center"/>
              <w:rPr>
                <w:sz w:val="28"/>
                <w:szCs w:val="28"/>
              </w:rPr>
            </w:pPr>
            <w:r w:rsidRPr="003E6174">
              <w:rPr>
                <w:sz w:val="28"/>
                <w:szCs w:val="28"/>
              </w:rPr>
              <w:t>5</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345"/>
        </w:trPr>
        <w:tc>
          <w:tcPr>
            <w:tcW w:w="540" w:type="dxa"/>
          </w:tcPr>
          <w:p w:rsidR="003E6174" w:rsidRPr="003E6174" w:rsidRDefault="003E6174" w:rsidP="003E6174">
            <w:pPr>
              <w:widowControl w:val="0"/>
              <w:rPr>
                <w:sz w:val="28"/>
                <w:szCs w:val="28"/>
              </w:rPr>
            </w:pPr>
            <w:r w:rsidRPr="003E6174">
              <w:rPr>
                <w:sz w:val="28"/>
                <w:szCs w:val="28"/>
              </w:rPr>
              <w:t>5.</w:t>
            </w:r>
          </w:p>
        </w:tc>
        <w:tc>
          <w:tcPr>
            <w:tcW w:w="6660" w:type="dxa"/>
          </w:tcPr>
          <w:p w:rsidR="003E6174" w:rsidRPr="003E6174" w:rsidRDefault="003E6174" w:rsidP="003E6174">
            <w:pPr>
              <w:widowControl w:val="0"/>
              <w:rPr>
                <w:b/>
                <w:bCs/>
                <w:sz w:val="28"/>
                <w:szCs w:val="28"/>
              </w:rPr>
            </w:pPr>
            <w:r w:rsidRPr="003E6174">
              <w:rPr>
                <w:sz w:val="28"/>
                <w:szCs w:val="28"/>
              </w:rPr>
              <w:t>Технологія підготовки поверхонь та гіпсокартонних виробів до використання</w:t>
            </w:r>
          </w:p>
        </w:tc>
        <w:tc>
          <w:tcPr>
            <w:tcW w:w="1080" w:type="dxa"/>
          </w:tcPr>
          <w:p w:rsidR="003E6174" w:rsidRPr="003E6174" w:rsidRDefault="003E6174" w:rsidP="003E6174">
            <w:pPr>
              <w:widowControl w:val="0"/>
              <w:jc w:val="center"/>
              <w:rPr>
                <w:sz w:val="28"/>
                <w:szCs w:val="28"/>
              </w:rPr>
            </w:pPr>
            <w:r w:rsidRPr="003E6174">
              <w:rPr>
                <w:sz w:val="28"/>
                <w:szCs w:val="28"/>
              </w:rPr>
              <w:t>10</w:t>
            </w:r>
          </w:p>
        </w:tc>
        <w:tc>
          <w:tcPr>
            <w:tcW w:w="1836" w:type="dxa"/>
          </w:tcPr>
          <w:p w:rsidR="003E6174" w:rsidRPr="003E6174" w:rsidRDefault="003E6174" w:rsidP="003E6174">
            <w:pPr>
              <w:widowControl w:val="0"/>
              <w:jc w:val="center"/>
              <w:rPr>
                <w:sz w:val="28"/>
                <w:szCs w:val="28"/>
              </w:rPr>
            </w:pPr>
            <w:r w:rsidRPr="003E6174">
              <w:rPr>
                <w:sz w:val="28"/>
                <w:szCs w:val="28"/>
              </w:rPr>
              <w:t>2</w:t>
            </w:r>
          </w:p>
        </w:tc>
      </w:tr>
      <w:tr w:rsidR="003E6174" w:rsidRPr="003E6174" w:rsidTr="003E6174">
        <w:trPr>
          <w:trHeight w:val="345"/>
        </w:trPr>
        <w:tc>
          <w:tcPr>
            <w:tcW w:w="540" w:type="dxa"/>
          </w:tcPr>
          <w:p w:rsidR="003E6174" w:rsidRPr="003E6174" w:rsidRDefault="003E6174" w:rsidP="003E6174">
            <w:pPr>
              <w:widowControl w:val="0"/>
              <w:rPr>
                <w:sz w:val="28"/>
                <w:szCs w:val="28"/>
              </w:rPr>
            </w:pPr>
            <w:r w:rsidRPr="003E6174">
              <w:rPr>
                <w:sz w:val="28"/>
                <w:szCs w:val="28"/>
              </w:rPr>
              <w:t>6.</w:t>
            </w:r>
          </w:p>
        </w:tc>
        <w:tc>
          <w:tcPr>
            <w:tcW w:w="6660" w:type="dxa"/>
          </w:tcPr>
          <w:p w:rsidR="003E6174" w:rsidRPr="003E6174" w:rsidRDefault="003E6174" w:rsidP="003E6174">
            <w:pPr>
              <w:widowControl w:val="0"/>
              <w:rPr>
                <w:sz w:val="28"/>
                <w:szCs w:val="28"/>
              </w:rPr>
            </w:pPr>
            <w:r w:rsidRPr="003E6174">
              <w:rPr>
                <w:sz w:val="28"/>
                <w:szCs w:val="28"/>
              </w:rPr>
              <w:t>Обличкування стін плитними матеріалами</w:t>
            </w:r>
          </w:p>
        </w:tc>
        <w:tc>
          <w:tcPr>
            <w:tcW w:w="1080" w:type="dxa"/>
          </w:tcPr>
          <w:p w:rsidR="003E6174" w:rsidRPr="003E6174" w:rsidRDefault="003E6174" w:rsidP="003E6174">
            <w:pPr>
              <w:widowControl w:val="0"/>
              <w:jc w:val="center"/>
              <w:rPr>
                <w:sz w:val="28"/>
                <w:szCs w:val="28"/>
              </w:rPr>
            </w:pPr>
            <w:r w:rsidRPr="003E6174">
              <w:rPr>
                <w:sz w:val="28"/>
                <w:szCs w:val="28"/>
              </w:rPr>
              <w:t>12</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215"/>
        </w:trPr>
        <w:tc>
          <w:tcPr>
            <w:tcW w:w="540" w:type="dxa"/>
          </w:tcPr>
          <w:p w:rsidR="003E6174" w:rsidRPr="003E6174" w:rsidRDefault="003E6174" w:rsidP="003E6174">
            <w:pPr>
              <w:widowControl w:val="0"/>
              <w:rPr>
                <w:sz w:val="28"/>
                <w:szCs w:val="28"/>
              </w:rPr>
            </w:pPr>
            <w:r w:rsidRPr="003E6174">
              <w:rPr>
                <w:sz w:val="28"/>
                <w:szCs w:val="28"/>
              </w:rPr>
              <w:t>7.</w:t>
            </w:r>
          </w:p>
        </w:tc>
        <w:tc>
          <w:tcPr>
            <w:tcW w:w="6660" w:type="dxa"/>
          </w:tcPr>
          <w:p w:rsidR="003E6174" w:rsidRPr="003E6174" w:rsidRDefault="003E6174" w:rsidP="003E6174">
            <w:pPr>
              <w:widowControl w:val="0"/>
              <w:rPr>
                <w:b/>
                <w:bCs/>
                <w:sz w:val="28"/>
                <w:szCs w:val="28"/>
              </w:rPr>
            </w:pPr>
            <w:r w:rsidRPr="003E6174">
              <w:rPr>
                <w:sz w:val="28"/>
                <w:szCs w:val="28"/>
              </w:rPr>
              <w:t>Технологія монтажу простих каркасів гіпсокартонних перегородок</w:t>
            </w:r>
          </w:p>
        </w:tc>
        <w:tc>
          <w:tcPr>
            <w:tcW w:w="1080" w:type="dxa"/>
          </w:tcPr>
          <w:p w:rsidR="003E6174" w:rsidRPr="003E6174" w:rsidRDefault="003E6174" w:rsidP="003E6174">
            <w:pPr>
              <w:widowControl w:val="0"/>
              <w:jc w:val="center"/>
              <w:rPr>
                <w:sz w:val="28"/>
                <w:szCs w:val="28"/>
              </w:rPr>
            </w:pPr>
            <w:r w:rsidRPr="003E6174">
              <w:rPr>
                <w:sz w:val="28"/>
                <w:szCs w:val="28"/>
              </w:rPr>
              <w:t>26</w:t>
            </w:r>
          </w:p>
        </w:tc>
        <w:tc>
          <w:tcPr>
            <w:tcW w:w="1836" w:type="dxa"/>
          </w:tcPr>
          <w:p w:rsidR="003E6174" w:rsidRPr="003E6174" w:rsidRDefault="003E6174" w:rsidP="003E6174">
            <w:pPr>
              <w:widowControl w:val="0"/>
              <w:jc w:val="center"/>
              <w:rPr>
                <w:sz w:val="28"/>
                <w:szCs w:val="28"/>
              </w:rPr>
            </w:pPr>
            <w:r w:rsidRPr="003E6174">
              <w:rPr>
                <w:sz w:val="28"/>
                <w:szCs w:val="28"/>
              </w:rPr>
              <w:t>4</w:t>
            </w:r>
          </w:p>
        </w:tc>
      </w:tr>
      <w:tr w:rsidR="003E6174" w:rsidRPr="003E6174" w:rsidTr="003E6174">
        <w:trPr>
          <w:trHeight w:val="495"/>
        </w:trPr>
        <w:tc>
          <w:tcPr>
            <w:tcW w:w="540" w:type="dxa"/>
          </w:tcPr>
          <w:p w:rsidR="003E6174" w:rsidRPr="003E6174" w:rsidRDefault="003E6174" w:rsidP="003E6174">
            <w:pPr>
              <w:widowControl w:val="0"/>
              <w:rPr>
                <w:sz w:val="28"/>
                <w:szCs w:val="28"/>
              </w:rPr>
            </w:pPr>
            <w:r w:rsidRPr="003E6174">
              <w:rPr>
                <w:sz w:val="28"/>
                <w:szCs w:val="28"/>
              </w:rPr>
              <w:t>8.</w:t>
            </w:r>
          </w:p>
        </w:tc>
        <w:tc>
          <w:tcPr>
            <w:tcW w:w="6660" w:type="dxa"/>
          </w:tcPr>
          <w:p w:rsidR="003E6174" w:rsidRPr="003E6174" w:rsidRDefault="003E6174" w:rsidP="003E6174">
            <w:pPr>
              <w:widowControl w:val="0"/>
              <w:rPr>
                <w:b/>
                <w:bCs/>
                <w:sz w:val="28"/>
                <w:szCs w:val="28"/>
              </w:rPr>
            </w:pPr>
            <w:r w:rsidRPr="003E6174">
              <w:rPr>
                <w:sz w:val="28"/>
                <w:szCs w:val="28"/>
              </w:rPr>
              <w:t>Технологія кріплення гіпсокартонних, гіпсоволокнистих виробів до елементів каркасу</w:t>
            </w:r>
          </w:p>
        </w:tc>
        <w:tc>
          <w:tcPr>
            <w:tcW w:w="1080" w:type="dxa"/>
          </w:tcPr>
          <w:p w:rsidR="003E6174" w:rsidRPr="003E6174" w:rsidRDefault="003E6174" w:rsidP="003E6174">
            <w:pPr>
              <w:widowControl w:val="0"/>
              <w:jc w:val="center"/>
              <w:rPr>
                <w:sz w:val="28"/>
                <w:szCs w:val="28"/>
              </w:rPr>
            </w:pPr>
            <w:r w:rsidRPr="003E6174">
              <w:rPr>
                <w:sz w:val="28"/>
                <w:szCs w:val="28"/>
              </w:rPr>
              <w:t>14</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259"/>
        </w:trPr>
        <w:tc>
          <w:tcPr>
            <w:tcW w:w="540" w:type="dxa"/>
          </w:tcPr>
          <w:p w:rsidR="003E6174" w:rsidRPr="003E6174" w:rsidRDefault="003E6174" w:rsidP="003E6174">
            <w:pPr>
              <w:widowControl w:val="0"/>
              <w:rPr>
                <w:sz w:val="28"/>
                <w:szCs w:val="28"/>
              </w:rPr>
            </w:pPr>
            <w:r w:rsidRPr="003E6174">
              <w:rPr>
                <w:sz w:val="28"/>
                <w:szCs w:val="28"/>
              </w:rPr>
              <w:t>9.</w:t>
            </w:r>
          </w:p>
        </w:tc>
        <w:tc>
          <w:tcPr>
            <w:tcW w:w="6660" w:type="dxa"/>
          </w:tcPr>
          <w:p w:rsidR="003E6174" w:rsidRPr="003E6174" w:rsidRDefault="003E6174" w:rsidP="003E6174">
            <w:pPr>
              <w:widowControl w:val="0"/>
              <w:rPr>
                <w:b/>
                <w:bCs/>
                <w:sz w:val="28"/>
                <w:szCs w:val="28"/>
              </w:rPr>
            </w:pPr>
            <w:r w:rsidRPr="003E6174">
              <w:rPr>
                <w:sz w:val="28"/>
                <w:szCs w:val="28"/>
              </w:rPr>
              <w:t>Улаштування дверних і віконних прорізів у гіпсокартонних перегородках та обличкувань</w:t>
            </w:r>
          </w:p>
        </w:tc>
        <w:tc>
          <w:tcPr>
            <w:tcW w:w="1080" w:type="dxa"/>
          </w:tcPr>
          <w:p w:rsidR="003E6174" w:rsidRPr="003E6174" w:rsidRDefault="003E6174" w:rsidP="003E6174">
            <w:pPr>
              <w:widowControl w:val="0"/>
              <w:jc w:val="center"/>
              <w:rPr>
                <w:sz w:val="28"/>
                <w:szCs w:val="28"/>
              </w:rPr>
            </w:pPr>
            <w:r w:rsidRPr="003E6174">
              <w:rPr>
                <w:sz w:val="28"/>
                <w:szCs w:val="28"/>
              </w:rPr>
              <w:t>22</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240"/>
        </w:trPr>
        <w:tc>
          <w:tcPr>
            <w:tcW w:w="540" w:type="dxa"/>
          </w:tcPr>
          <w:p w:rsidR="003E6174" w:rsidRPr="003E6174" w:rsidRDefault="003E6174" w:rsidP="003E6174">
            <w:pPr>
              <w:widowControl w:val="0"/>
              <w:rPr>
                <w:sz w:val="28"/>
                <w:szCs w:val="28"/>
              </w:rPr>
            </w:pPr>
            <w:r w:rsidRPr="003E6174">
              <w:rPr>
                <w:sz w:val="28"/>
                <w:szCs w:val="28"/>
              </w:rPr>
              <w:t>10</w:t>
            </w:r>
          </w:p>
        </w:tc>
        <w:tc>
          <w:tcPr>
            <w:tcW w:w="6660" w:type="dxa"/>
          </w:tcPr>
          <w:p w:rsidR="003E6174" w:rsidRPr="003E6174" w:rsidRDefault="003E6174" w:rsidP="003E6174">
            <w:pPr>
              <w:widowControl w:val="0"/>
              <w:rPr>
                <w:sz w:val="28"/>
                <w:szCs w:val="28"/>
              </w:rPr>
            </w:pPr>
            <w:r w:rsidRPr="003E6174">
              <w:rPr>
                <w:sz w:val="28"/>
                <w:szCs w:val="28"/>
              </w:rPr>
              <w:t xml:space="preserve">Технологія монтажу каркаса прямолінійних перегородок </w:t>
            </w:r>
          </w:p>
        </w:tc>
        <w:tc>
          <w:tcPr>
            <w:tcW w:w="1080" w:type="dxa"/>
          </w:tcPr>
          <w:p w:rsidR="003E6174" w:rsidRPr="003E6174" w:rsidRDefault="003E6174" w:rsidP="003E6174">
            <w:pPr>
              <w:widowControl w:val="0"/>
              <w:jc w:val="center"/>
              <w:rPr>
                <w:sz w:val="28"/>
                <w:szCs w:val="28"/>
              </w:rPr>
            </w:pPr>
            <w:r w:rsidRPr="003E6174">
              <w:rPr>
                <w:sz w:val="28"/>
                <w:szCs w:val="28"/>
              </w:rPr>
              <w:t>12</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240"/>
        </w:trPr>
        <w:tc>
          <w:tcPr>
            <w:tcW w:w="540" w:type="dxa"/>
          </w:tcPr>
          <w:p w:rsidR="003E6174" w:rsidRPr="003E6174" w:rsidRDefault="003E6174" w:rsidP="003E6174">
            <w:pPr>
              <w:widowControl w:val="0"/>
              <w:rPr>
                <w:sz w:val="28"/>
                <w:szCs w:val="28"/>
              </w:rPr>
            </w:pPr>
            <w:r w:rsidRPr="003E6174">
              <w:rPr>
                <w:sz w:val="28"/>
                <w:szCs w:val="28"/>
              </w:rPr>
              <w:t>11</w:t>
            </w:r>
          </w:p>
        </w:tc>
        <w:tc>
          <w:tcPr>
            <w:tcW w:w="6660" w:type="dxa"/>
          </w:tcPr>
          <w:p w:rsidR="003E6174" w:rsidRPr="003E6174" w:rsidRDefault="003E6174" w:rsidP="003E6174">
            <w:pPr>
              <w:widowControl w:val="0"/>
              <w:rPr>
                <w:sz w:val="28"/>
                <w:szCs w:val="28"/>
              </w:rPr>
            </w:pPr>
            <w:r w:rsidRPr="003E6174">
              <w:rPr>
                <w:sz w:val="28"/>
                <w:szCs w:val="28"/>
              </w:rPr>
              <w:t>Технологія улаштування підшивних стель</w:t>
            </w:r>
          </w:p>
        </w:tc>
        <w:tc>
          <w:tcPr>
            <w:tcW w:w="1080" w:type="dxa"/>
          </w:tcPr>
          <w:p w:rsidR="003E6174" w:rsidRPr="003E6174" w:rsidRDefault="003E6174" w:rsidP="003E6174">
            <w:pPr>
              <w:widowControl w:val="0"/>
              <w:jc w:val="center"/>
              <w:rPr>
                <w:sz w:val="28"/>
                <w:szCs w:val="28"/>
              </w:rPr>
            </w:pPr>
            <w:r w:rsidRPr="003E6174">
              <w:rPr>
                <w:sz w:val="28"/>
                <w:szCs w:val="28"/>
              </w:rPr>
              <w:t>12</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233"/>
        </w:trPr>
        <w:tc>
          <w:tcPr>
            <w:tcW w:w="540" w:type="dxa"/>
          </w:tcPr>
          <w:p w:rsidR="003E6174" w:rsidRPr="003E6174" w:rsidRDefault="003E6174" w:rsidP="003E6174">
            <w:pPr>
              <w:widowControl w:val="0"/>
              <w:rPr>
                <w:sz w:val="28"/>
                <w:szCs w:val="28"/>
              </w:rPr>
            </w:pPr>
            <w:r w:rsidRPr="003E6174">
              <w:rPr>
                <w:sz w:val="28"/>
                <w:szCs w:val="28"/>
              </w:rPr>
              <w:t>12</w:t>
            </w:r>
          </w:p>
        </w:tc>
        <w:tc>
          <w:tcPr>
            <w:tcW w:w="6660" w:type="dxa"/>
          </w:tcPr>
          <w:p w:rsidR="003E6174" w:rsidRPr="003E6174" w:rsidRDefault="003E6174" w:rsidP="003E6174">
            <w:pPr>
              <w:widowControl w:val="0"/>
              <w:rPr>
                <w:sz w:val="28"/>
                <w:szCs w:val="28"/>
              </w:rPr>
            </w:pPr>
            <w:r w:rsidRPr="003E6174">
              <w:rPr>
                <w:sz w:val="28"/>
                <w:szCs w:val="28"/>
              </w:rPr>
              <w:t xml:space="preserve">Обробка швів у гіпсокартонних (гіпсоволокнистих) обшивках </w:t>
            </w:r>
          </w:p>
        </w:tc>
        <w:tc>
          <w:tcPr>
            <w:tcW w:w="1080" w:type="dxa"/>
          </w:tcPr>
          <w:p w:rsidR="003E6174" w:rsidRPr="003E6174" w:rsidRDefault="003E6174" w:rsidP="003E6174">
            <w:pPr>
              <w:widowControl w:val="0"/>
              <w:jc w:val="center"/>
              <w:rPr>
                <w:sz w:val="28"/>
                <w:szCs w:val="28"/>
              </w:rPr>
            </w:pPr>
            <w:r w:rsidRPr="003E6174">
              <w:rPr>
                <w:sz w:val="28"/>
                <w:szCs w:val="28"/>
              </w:rPr>
              <w:t>7</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300"/>
        </w:trPr>
        <w:tc>
          <w:tcPr>
            <w:tcW w:w="540" w:type="dxa"/>
          </w:tcPr>
          <w:p w:rsidR="003E6174" w:rsidRPr="003E6174" w:rsidRDefault="003E6174" w:rsidP="003E6174">
            <w:pPr>
              <w:widowControl w:val="0"/>
              <w:rPr>
                <w:sz w:val="28"/>
                <w:szCs w:val="28"/>
              </w:rPr>
            </w:pPr>
            <w:r w:rsidRPr="003E6174">
              <w:rPr>
                <w:sz w:val="28"/>
                <w:szCs w:val="28"/>
              </w:rPr>
              <w:t>13</w:t>
            </w:r>
          </w:p>
        </w:tc>
        <w:tc>
          <w:tcPr>
            <w:tcW w:w="6660" w:type="dxa"/>
          </w:tcPr>
          <w:p w:rsidR="003E6174" w:rsidRPr="003E6174" w:rsidRDefault="003E6174" w:rsidP="003E6174">
            <w:pPr>
              <w:widowControl w:val="0"/>
              <w:rPr>
                <w:sz w:val="28"/>
                <w:szCs w:val="28"/>
              </w:rPr>
            </w:pPr>
            <w:r w:rsidRPr="003E6174">
              <w:rPr>
                <w:sz w:val="28"/>
                <w:szCs w:val="28"/>
              </w:rPr>
              <w:t>Основні правила прийому змонтованих конструкцій</w:t>
            </w:r>
          </w:p>
        </w:tc>
        <w:tc>
          <w:tcPr>
            <w:tcW w:w="1080" w:type="dxa"/>
          </w:tcPr>
          <w:p w:rsidR="003E6174" w:rsidRPr="003E6174" w:rsidRDefault="003E6174" w:rsidP="003E6174">
            <w:pPr>
              <w:widowControl w:val="0"/>
              <w:jc w:val="center"/>
              <w:rPr>
                <w:sz w:val="28"/>
                <w:szCs w:val="28"/>
              </w:rPr>
            </w:pPr>
            <w:r w:rsidRPr="003E6174">
              <w:rPr>
                <w:sz w:val="28"/>
                <w:szCs w:val="28"/>
              </w:rPr>
              <w:t>7</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300"/>
        </w:trPr>
        <w:tc>
          <w:tcPr>
            <w:tcW w:w="540" w:type="dxa"/>
          </w:tcPr>
          <w:p w:rsidR="003E6174" w:rsidRPr="003E6174" w:rsidRDefault="003E6174" w:rsidP="003E6174">
            <w:pPr>
              <w:widowControl w:val="0"/>
              <w:rPr>
                <w:sz w:val="28"/>
                <w:szCs w:val="28"/>
              </w:rPr>
            </w:pPr>
            <w:r w:rsidRPr="003E6174">
              <w:rPr>
                <w:sz w:val="28"/>
                <w:szCs w:val="28"/>
              </w:rPr>
              <w:t>14</w:t>
            </w:r>
          </w:p>
        </w:tc>
        <w:tc>
          <w:tcPr>
            <w:tcW w:w="6660" w:type="dxa"/>
          </w:tcPr>
          <w:p w:rsidR="003E6174" w:rsidRPr="003E6174" w:rsidRDefault="003E6174" w:rsidP="003E6174">
            <w:pPr>
              <w:widowControl w:val="0"/>
              <w:rPr>
                <w:sz w:val="28"/>
                <w:szCs w:val="28"/>
              </w:rPr>
            </w:pPr>
            <w:r w:rsidRPr="003E6174">
              <w:rPr>
                <w:sz w:val="28"/>
                <w:szCs w:val="28"/>
              </w:rPr>
              <w:t xml:space="preserve">Ремонт гіпсокартонних обшивок </w:t>
            </w:r>
          </w:p>
        </w:tc>
        <w:tc>
          <w:tcPr>
            <w:tcW w:w="1080" w:type="dxa"/>
          </w:tcPr>
          <w:p w:rsidR="003E6174" w:rsidRPr="003E6174" w:rsidRDefault="003E6174" w:rsidP="003E6174">
            <w:pPr>
              <w:widowControl w:val="0"/>
              <w:jc w:val="center"/>
              <w:rPr>
                <w:sz w:val="28"/>
                <w:szCs w:val="28"/>
              </w:rPr>
            </w:pPr>
            <w:r w:rsidRPr="003E6174">
              <w:rPr>
                <w:sz w:val="28"/>
                <w:szCs w:val="28"/>
              </w:rPr>
              <w:t>5</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300"/>
        </w:trPr>
        <w:tc>
          <w:tcPr>
            <w:tcW w:w="540" w:type="dxa"/>
          </w:tcPr>
          <w:p w:rsidR="003E6174" w:rsidRPr="003E6174" w:rsidRDefault="003E6174" w:rsidP="003E6174">
            <w:pPr>
              <w:widowControl w:val="0"/>
              <w:rPr>
                <w:sz w:val="28"/>
                <w:szCs w:val="28"/>
              </w:rPr>
            </w:pPr>
            <w:r w:rsidRPr="003E6174">
              <w:rPr>
                <w:sz w:val="28"/>
                <w:szCs w:val="28"/>
              </w:rPr>
              <w:t>15</w:t>
            </w:r>
          </w:p>
        </w:tc>
        <w:tc>
          <w:tcPr>
            <w:tcW w:w="6660" w:type="dxa"/>
          </w:tcPr>
          <w:p w:rsidR="003E6174" w:rsidRPr="003E6174" w:rsidRDefault="003E6174" w:rsidP="003E6174">
            <w:pPr>
              <w:widowControl w:val="0"/>
              <w:rPr>
                <w:sz w:val="28"/>
                <w:szCs w:val="28"/>
              </w:rPr>
            </w:pPr>
            <w:r w:rsidRPr="003E6174">
              <w:rPr>
                <w:sz w:val="28"/>
                <w:szCs w:val="28"/>
              </w:rPr>
              <w:t xml:space="preserve">Технологія возведення конструкцій з </w:t>
            </w:r>
            <w:proofErr w:type="spellStart"/>
            <w:r w:rsidRPr="003E6174">
              <w:rPr>
                <w:sz w:val="28"/>
                <w:szCs w:val="28"/>
              </w:rPr>
              <w:t>пазогребневих</w:t>
            </w:r>
            <w:proofErr w:type="spellEnd"/>
            <w:r w:rsidRPr="003E6174">
              <w:rPr>
                <w:sz w:val="28"/>
                <w:szCs w:val="28"/>
              </w:rPr>
              <w:t xml:space="preserve"> плит                                                           </w:t>
            </w:r>
          </w:p>
        </w:tc>
        <w:tc>
          <w:tcPr>
            <w:tcW w:w="1080" w:type="dxa"/>
          </w:tcPr>
          <w:p w:rsidR="003E6174" w:rsidRPr="003E6174" w:rsidRDefault="003E6174" w:rsidP="003E6174">
            <w:pPr>
              <w:widowControl w:val="0"/>
              <w:jc w:val="center"/>
              <w:rPr>
                <w:sz w:val="28"/>
                <w:szCs w:val="28"/>
              </w:rPr>
            </w:pPr>
            <w:r w:rsidRPr="003E6174">
              <w:rPr>
                <w:sz w:val="28"/>
                <w:szCs w:val="28"/>
              </w:rPr>
              <w:t>7</w:t>
            </w:r>
          </w:p>
        </w:tc>
        <w:tc>
          <w:tcPr>
            <w:tcW w:w="1836" w:type="dxa"/>
          </w:tcPr>
          <w:p w:rsidR="003E6174" w:rsidRPr="003E6174" w:rsidRDefault="003E6174" w:rsidP="003E6174">
            <w:pPr>
              <w:widowControl w:val="0"/>
              <w:jc w:val="center"/>
              <w:rPr>
                <w:sz w:val="28"/>
                <w:szCs w:val="28"/>
              </w:rPr>
            </w:pPr>
          </w:p>
        </w:tc>
      </w:tr>
      <w:tr w:rsidR="003E6174" w:rsidRPr="003E6174" w:rsidTr="003E6174">
        <w:trPr>
          <w:trHeight w:val="304"/>
        </w:trPr>
        <w:tc>
          <w:tcPr>
            <w:tcW w:w="540" w:type="dxa"/>
          </w:tcPr>
          <w:p w:rsidR="003E6174" w:rsidRPr="003E6174" w:rsidRDefault="003E6174" w:rsidP="003E6174">
            <w:pPr>
              <w:widowControl w:val="0"/>
              <w:rPr>
                <w:sz w:val="28"/>
                <w:szCs w:val="28"/>
              </w:rPr>
            </w:pPr>
          </w:p>
        </w:tc>
        <w:tc>
          <w:tcPr>
            <w:tcW w:w="6660" w:type="dxa"/>
          </w:tcPr>
          <w:p w:rsidR="003E6174" w:rsidRPr="003E6174" w:rsidRDefault="003E6174" w:rsidP="003E6174">
            <w:pPr>
              <w:widowControl w:val="0"/>
              <w:jc w:val="right"/>
              <w:rPr>
                <w:i/>
                <w:iCs/>
                <w:sz w:val="28"/>
                <w:szCs w:val="28"/>
              </w:rPr>
            </w:pPr>
            <w:r w:rsidRPr="003E6174">
              <w:rPr>
                <w:b/>
                <w:bCs/>
                <w:i/>
                <w:iCs/>
                <w:sz w:val="28"/>
                <w:szCs w:val="28"/>
              </w:rPr>
              <w:t>Всього годин:</w:t>
            </w:r>
          </w:p>
        </w:tc>
        <w:tc>
          <w:tcPr>
            <w:tcW w:w="1080" w:type="dxa"/>
          </w:tcPr>
          <w:p w:rsidR="003E6174" w:rsidRPr="003E6174" w:rsidRDefault="003E6174" w:rsidP="003E6174">
            <w:pPr>
              <w:widowControl w:val="0"/>
              <w:jc w:val="center"/>
              <w:rPr>
                <w:b/>
                <w:bCs/>
                <w:i/>
                <w:iCs/>
                <w:sz w:val="28"/>
                <w:szCs w:val="28"/>
              </w:rPr>
            </w:pPr>
            <w:r w:rsidRPr="003E6174">
              <w:rPr>
                <w:b/>
                <w:bCs/>
                <w:i/>
                <w:iCs/>
                <w:sz w:val="28"/>
                <w:szCs w:val="28"/>
              </w:rPr>
              <w:t>150</w:t>
            </w:r>
          </w:p>
        </w:tc>
        <w:tc>
          <w:tcPr>
            <w:tcW w:w="1836" w:type="dxa"/>
          </w:tcPr>
          <w:p w:rsidR="003E6174" w:rsidRPr="003E6174" w:rsidRDefault="003E6174" w:rsidP="003E6174">
            <w:pPr>
              <w:widowControl w:val="0"/>
              <w:jc w:val="center"/>
              <w:rPr>
                <w:b/>
                <w:bCs/>
                <w:sz w:val="28"/>
                <w:szCs w:val="28"/>
              </w:rPr>
            </w:pPr>
            <w:r w:rsidRPr="003E6174">
              <w:rPr>
                <w:b/>
                <w:bCs/>
                <w:sz w:val="28"/>
                <w:szCs w:val="28"/>
              </w:rPr>
              <w:t>6</w:t>
            </w:r>
          </w:p>
        </w:tc>
      </w:tr>
    </w:tbl>
    <w:p w:rsidR="003E6174" w:rsidRPr="003E6174" w:rsidRDefault="003E6174" w:rsidP="003E6174">
      <w:pPr>
        <w:widowControl w:val="0"/>
        <w:jc w:val="both"/>
        <w:rPr>
          <w:b/>
          <w:bCs/>
          <w:i/>
          <w:iCs/>
          <w:sz w:val="28"/>
          <w:szCs w:val="28"/>
        </w:rPr>
      </w:pPr>
    </w:p>
    <w:p w:rsidR="003E6174" w:rsidRPr="003E6174" w:rsidRDefault="003E6174" w:rsidP="003E6174">
      <w:pPr>
        <w:widowControl w:val="0"/>
        <w:jc w:val="both"/>
        <w:rPr>
          <w:b/>
          <w:bCs/>
          <w:color w:val="FF0000"/>
          <w:sz w:val="28"/>
          <w:szCs w:val="28"/>
        </w:rPr>
      </w:pPr>
      <w:r w:rsidRPr="003E6174">
        <w:rPr>
          <w:b/>
          <w:bCs/>
          <w:sz w:val="28"/>
          <w:szCs w:val="28"/>
        </w:rPr>
        <w:t>Тема 1.Загальні положення про будівництво</w:t>
      </w:r>
    </w:p>
    <w:p w:rsidR="003E6174" w:rsidRPr="003E6174" w:rsidRDefault="003E6174" w:rsidP="003E6174">
      <w:pPr>
        <w:widowControl w:val="0"/>
        <w:ind w:firstLine="567"/>
        <w:jc w:val="both"/>
        <w:rPr>
          <w:sz w:val="28"/>
          <w:szCs w:val="28"/>
        </w:rPr>
      </w:pPr>
      <w:r w:rsidRPr="003E6174">
        <w:rPr>
          <w:sz w:val="28"/>
          <w:szCs w:val="28"/>
        </w:rPr>
        <w:t xml:space="preserve">Загальні відомості про професію. Кваліфікаційні вимоги до кваліфікованого робітника 3 - </w:t>
      </w:r>
      <w:proofErr w:type="spellStart"/>
      <w:r w:rsidRPr="003E6174">
        <w:rPr>
          <w:sz w:val="28"/>
          <w:szCs w:val="28"/>
        </w:rPr>
        <w:t>го</w:t>
      </w:r>
      <w:proofErr w:type="spellEnd"/>
      <w:r w:rsidRPr="003E6174">
        <w:rPr>
          <w:sz w:val="28"/>
          <w:szCs w:val="28"/>
        </w:rPr>
        <w:t xml:space="preserve"> розряду. Графік навчального процесу та програма навчання за професією .</w:t>
      </w:r>
    </w:p>
    <w:p w:rsidR="003E6174" w:rsidRPr="003E6174" w:rsidRDefault="003E6174" w:rsidP="003E6174">
      <w:pPr>
        <w:widowControl w:val="0"/>
        <w:ind w:firstLine="567"/>
        <w:jc w:val="both"/>
        <w:rPr>
          <w:sz w:val="28"/>
          <w:szCs w:val="28"/>
        </w:rPr>
      </w:pPr>
      <w:r w:rsidRPr="003E6174">
        <w:rPr>
          <w:sz w:val="28"/>
          <w:szCs w:val="28"/>
        </w:rPr>
        <w:t>Історія розвитку будівництва та архітектури. Архітектурні стилі.</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jc w:val="both"/>
        <w:rPr>
          <w:sz w:val="28"/>
          <w:szCs w:val="28"/>
        </w:rPr>
      </w:pPr>
      <w:r w:rsidRPr="003E6174">
        <w:rPr>
          <w:b/>
          <w:bCs/>
          <w:sz w:val="28"/>
          <w:szCs w:val="28"/>
        </w:rPr>
        <w:t>Тема 2. Конструктивні елементи будівель і споруд</w:t>
      </w:r>
    </w:p>
    <w:p w:rsidR="003E6174" w:rsidRPr="003E6174" w:rsidRDefault="003E6174" w:rsidP="003E6174">
      <w:pPr>
        <w:widowControl w:val="0"/>
        <w:ind w:firstLine="567"/>
        <w:jc w:val="both"/>
        <w:rPr>
          <w:sz w:val="28"/>
          <w:szCs w:val="28"/>
        </w:rPr>
      </w:pPr>
      <w:r w:rsidRPr="003E6174">
        <w:rPr>
          <w:sz w:val="28"/>
          <w:szCs w:val="28"/>
        </w:rPr>
        <w:t xml:space="preserve">Відомості про будівельні та основні будівельно-монтажні й опоряджувальні роботи. </w:t>
      </w:r>
    </w:p>
    <w:p w:rsidR="003E6174" w:rsidRPr="003E6174" w:rsidRDefault="003E6174" w:rsidP="003E6174">
      <w:pPr>
        <w:widowControl w:val="0"/>
        <w:ind w:firstLine="567"/>
        <w:jc w:val="both"/>
        <w:rPr>
          <w:sz w:val="28"/>
          <w:szCs w:val="28"/>
        </w:rPr>
      </w:pPr>
      <w:r w:rsidRPr="003E6174">
        <w:rPr>
          <w:sz w:val="28"/>
          <w:szCs w:val="28"/>
        </w:rPr>
        <w:t xml:space="preserve">Класифікація будівель: за призначенням, у залежності від матеріалу огороджувальних конструкцій, за кількістю поверхів. Експлуатаційні вимоги до будівель. </w:t>
      </w:r>
    </w:p>
    <w:p w:rsidR="003E6174" w:rsidRPr="003E6174" w:rsidRDefault="003E6174" w:rsidP="003E6174">
      <w:pPr>
        <w:widowControl w:val="0"/>
        <w:ind w:firstLine="567"/>
        <w:jc w:val="both"/>
        <w:rPr>
          <w:sz w:val="28"/>
          <w:szCs w:val="28"/>
        </w:rPr>
      </w:pPr>
      <w:r w:rsidRPr="003E6174">
        <w:rPr>
          <w:sz w:val="28"/>
          <w:szCs w:val="28"/>
        </w:rPr>
        <w:t xml:space="preserve">Основні групи елементів будівлі: об’ємно-планувальні елементи, </w:t>
      </w:r>
      <w:r w:rsidRPr="003E6174">
        <w:rPr>
          <w:sz w:val="28"/>
          <w:szCs w:val="28"/>
        </w:rPr>
        <w:lastRenderedPageBreak/>
        <w:t>конструктивні елементи, будівельні вироби. Конструктивні елементи будівлі: фундамент, стіни, перегородки, колони, перегородки, підлоги, дах, покрівля, вікна, двері тощо.</w:t>
      </w:r>
    </w:p>
    <w:p w:rsidR="003E6174" w:rsidRPr="003E6174" w:rsidRDefault="003E6174" w:rsidP="003E6174">
      <w:pPr>
        <w:widowControl w:val="0"/>
        <w:ind w:firstLine="567"/>
        <w:jc w:val="both"/>
        <w:rPr>
          <w:sz w:val="28"/>
          <w:szCs w:val="28"/>
        </w:rPr>
      </w:pPr>
      <w:r w:rsidRPr="003E6174">
        <w:rPr>
          <w:sz w:val="28"/>
          <w:szCs w:val="28"/>
        </w:rPr>
        <w:t xml:space="preserve"> Конструктивні типи цивільних будівель: </w:t>
      </w:r>
      <w:proofErr w:type="spellStart"/>
      <w:r w:rsidRPr="003E6174">
        <w:rPr>
          <w:sz w:val="28"/>
          <w:szCs w:val="28"/>
        </w:rPr>
        <w:t>безкаркасні</w:t>
      </w:r>
      <w:proofErr w:type="spellEnd"/>
      <w:r w:rsidRPr="003E6174">
        <w:rPr>
          <w:sz w:val="28"/>
          <w:szCs w:val="28"/>
        </w:rPr>
        <w:t>, каркасні, з неповним каркасом, об’ємно-блокові.</w:t>
      </w:r>
    </w:p>
    <w:p w:rsidR="003E6174" w:rsidRPr="003E6174" w:rsidRDefault="003E6174" w:rsidP="003E6174">
      <w:pPr>
        <w:widowControl w:val="0"/>
        <w:ind w:firstLine="567"/>
        <w:jc w:val="both"/>
        <w:rPr>
          <w:sz w:val="28"/>
          <w:szCs w:val="28"/>
        </w:rPr>
      </w:pPr>
      <w:r w:rsidRPr="003E6174">
        <w:rPr>
          <w:sz w:val="28"/>
          <w:szCs w:val="28"/>
        </w:rPr>
        <w:t xml:space="preserve">Технологія спорудження будівель. Будівельний процес. Операція. Підготовчий період. Основний період. Нульовий цикл. Земляні, кам’яні, бетонні, монтажні, столярні, теслярські роботи. Опоряджувальні роботи. </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3. Організація виробництва і праці в будівництві</w:t>
      </w:r>
    </w:p>
    <w:p w:rsidR="003E6174" w:rsidRPr="003E6174" w:rsidRDefault="003E6174" w:rsidP="003E6174">
      <w:pPr>
        <w:widowControl w:val="0"/>
        <w:ind w:firstLine="567"/>
        <w:jc w:val="both"/>
        <w:rPr>
          <w:sz w:val="28"/>
          <w:szCs w:val="28"/>
        </w:rPr>
      </w:pPr>
      <w:r w:rsidRPr="003E6174">
        <w:rPr>
          <w:sz w:val="28"/>
          <w:szCs w:val="28"/>
        </w:rPr>
        <w:t>Організація робочого місця. Транспортування, складування, зберігання гіпсокартонних та гіпсоволокнистих листів. Організація праці опоряджувальників.</w:t>
      </w:r>
    </w:p>
    <w:p w:rsidR="003E6174" w:rsidRPr="003E6174" w:rsidRDefault="003E6174" w:rsidP="003E6174">
      <w:pPr>
        <w:widowControl w:val="0"/>
        <w:ind w:firstLine="567"/>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Тема 4. Комплектні системи сухого будівництва</w:t>
      </w:r>
    </w:p>
    <w:p w:rsidR="003E6174" w:rsidRPr="003E6174" w:rsidRDefault="003E6174" w:rsidP="003E6174">
      <w:pPr>
        <w:widowControl w:val="0"/>
        <w:ind w:firstLine="567"/>
        <w:jc w:val="both"/>
        <w:rPr>
          <w:sz w:val="28"/>
          <w:szCs w:val="28"/>
        </w:rPr>
      </w:pPr>
      <w:r w:rsidRPr="003E6174">
        <w:rPr>
          <w:sz w:val="28"/>
          <w:szCs w:val="28"/>
        </w:rPr>
        <w:t>Поняття «комплектна система».</w:t>
      </w:r>
    </w:p>
    <w:p w:rsidR="003E6174" w:rsidRPr="003E6174" w:rsidRDefault="003E6174" w:rsidP="003E6174">
      <w:pPr>
        <w:widowControl w:val="0"/>
        <w:ind w:firstLine="567"/>
        <w:jc w:val="both"/>
        <w:rPr>
          <w:sz w:val="28"/>
          <w:szCs w:val="28"/>
        </w:rPr>
      </w:pPr>
      <w:r w:rsidRPr="003E6174">
        <w:rPr>
          <w:sz w:val="28"/>
          <w:szCs w:val="28"/>
        </w:rPr>
        <w:t>Класифікація гіпсокартонних комплектних систем: перегородки, обличкування, підшивні стелі, підвісні стелі, збірні підлоги, мансарди. Складові комплектної системи: будівельні матеріали і вироби, комплектуючі матеріали і вироби, сертифікати вимог якості нормативно-технічних документів, інструмент і пристосування, спецодяг, інформаційна і технічна документація, навчання в навчальних центрах, технічне супроводження виконання робіт.</w:t>
      </w:r>
    </w:p>
    <w:p w:rsidR="003E6174" w:rsidRPr="003E6174" w:rsidRDefault="003E6174" w:rsidP="003E6174">
      <w:pPr>
        <w:widowControl w:val="0"/>
        <w:ind w:firstLine="567"/>
        <w:jc w:val="both"/>
        <w:rPr>
          <w:sz w:val="28"/>
          <w:szCs w:val="28"/>
        </w:rPr>
      </w:pPr>
      <w:r w:rsidRPr="003E6174">
        <w:rPr>
          <w:sz w:val="28"/>
          <w:szCs w:val="28"/>
        </w:rPr>
        <w:t xml:space="preserve">Основні матеріали і вироби, що використовуються в гіпсокартонних системах: збірні елементи дерев’яного і металевого каркасів; матеріали і вироби для обшивки каркасів – плити, панелі з </w:t>
      </w:r>
      <w:proofErr w:type="spellStart"/>
      <w:r w:rsidRPr="003E6174">
        <w:rPr>
          <w:sz w:val="28"/>
          <w:szCs w:val="28"/>
        </w:rPr>
        <w:t>гіпсокартону</w:t>
      </w:r>
      <w:proofErr w:type="spellEnd"/>
      <w:r w:rsidRPr="003E6174">
        <w:rPr>
          <w:sz w:val="28"/>
          <w:szCs w:val="28"/>
        </w:rPr>
        <w:t xml:space="preserve">, </w:t>
      </w:r>
      <w:proofErr w:type="spellStart"/>
      <w:r w:rsidRPr="003E6174">
        <w:rPr>
          <w:sz w:val="28"/>
          <w:szCs w:val="28"/>
        </w:rPr>
        <w:t>гіпсоволокна</w:t>
      </w:r>
      <w:proofErr w:type="spellEnd"/>
      <w:r w:rsidRPr="003E6174">
        <w:rPr>
          <w:sz w:val="28"/>
          <w:szCs w:val="28"/>
        </w:rPr>
        <w:t xml:space="preserve">; кріпильні деталі; сухі суміші (клейові, шпаклювальні, </w:t>
      </w:r>
      <w:proofErr w:type="spellStart"/>
      <w:r w:rsidRPr="003E6174">
        <w:rPr>
          <w:sz w:val="28"/>
          <w:szCs w:val="28"/>
        </w:rPr>
        <w:t>самовирівнювальні</w:t>
      </w:r>
      <w:proofErr w:type="spellEnd"/>
      <w:r w:rsidRPr="003E6174">
        <w:rPr>
          <w:sz w:val="28"/>
          <w:szCs w:val="28"/>
        </w:rPr>
        <w:t>); ізоляційні вироби, їх властивості.</w:t>
      </w:r>
    </w:p>
    <w:p w:rsidR="003E6174" w:rsidRPr="003E6174" w:rsidRDefault="003E6174" w:rsidP="003E6174">
      <w:pPr>
        <w:widowControl w:val="0"/>
        <w:ind w:firstLine="567"/>
        <w:jc w:val="both"/>
        <w:rPr>
          <w:sz w:val="28"/>
          <w:szCs w:val="28"/>
        </w:rPr>
      </w:pPr>
      <w:r w:rsidRPr="003E6174">
        <w:rPr>
          <w:sz w:val="28"/>
          <w:szCs w:val="28"/>
        </w:rPr>
        <w:t>Переваги комплектних систем перед традиційними способами опорядження поверхонь.</w:t>
      </w:r>
    </w:p>
    <w:p w:rsidR="003E6174" w:rsidRPr="003E6174" w:rsidRDefault="003E6174" w:rsidP="003E6174">
      <w:pPr>
        <w:widowControl w:val="0"/>
        <w:ind w:firstLine="567"/>
        <w:jc w:val="both"/>
        <w:rPr>
          <w:sz w:val="28"/>
          <w:szCs w:val="28"/>
        </w:rPr>
      </w:pPr>
      <w:r w:rsidRPr="003E6174">
        <w:rPr>
          <w:sz w:val="28"/>
          <w:szCs w:val="28"/>
        </w:rPr>
        <w:t>Переваги використання ефективних гіпсокартонних комбінованих панелей у будівництві та під час реконструкції. Застосування гіпсокартонних виробів: обличкування стін житлових приміщень, улаштування міжкімнатних перегородок, підшивних та підвісних стель.</w:t>
      </w:r>
    </w:p>
    <w:p w:rsidR="003E6174" w:rsidRPr="003E6174" w:rsidRDefault="003E6174" w:rsidP="003E6174">
      <w:pPr>
        <w:widowControl w:val="0"/>
        <w:ind w:firstLine="567"/>
        <w:jc w:val="both"/>
        <w:rPr>
          <w:sz w:val="28"/>
          <w:szCs w:val="28"/>
        </w:rPr>
      </w:pPr>
      <w:r w:rsidRPr="003E6174">
        <w:rPr>
          <w:sz w:val="28"/>
          <w:szCs w:val="28"/>
        </w:rPr>
        <w:t>Застосування гіпсоволокнистих виробів: внутрішнє обличкування стін із вологим режимом, мансард; улаштування міжкімнатних перегородок, підвісних стель, збірних основ підлог, у якості вогнезахисту конструкцій.</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jc w:val="both"/>
        <w:rPr>
          <w:b/>
          <w:bCs/>
          <w:sz w:val="28"/>
          <w:szCs w:val="28"/>
        </w:rPr>
      </w:pPr>
      <w:r w:rsidRPr="003E6174">
        <w:rPr>
          <w:b/>
          <w:bCs/>
          <w:sz w:val="28"/>
          <w:szCs w:val="28"/>
        </w:rPr>
        <w:t>Тема 5. Технологія підготовки поверхонь та гіпсокартонних (гіпсоволокнистих) виробів до використання</w:t>
      </w:r>
    </w:p>
    <w:p w:rsidR="003E6174" w:rsidRPr="003E6174" w:rsidRDefault="003E6174" w:rsidP="003E6174">
      <w:pPr>
        <w:widowControl w:val="0"/>
        <w:ind w:firstLine="567"/>
        <w:jc w:val="both"/>
        <w:rPr>
          <w:sz w:val="28"/>
          <w:szCs w:val="28"/>
        </w:rPr>
      </w:pPr>
      <w:r w:rsidRPr="003E6174">
        <w:rPr>
          <w:sz w:val="28"/>
          <w:szCs w:val="28"/>
        </w:rPr>
        <w:t>Підготовка бетонних, цегляних та інших поверхонь до монтажу гіпсокартонних листів.</w:t>
      </w:r>
    </w:p>
    <w:p w:rsidR="003E6174" w:rsidRPr="003E6174" w:rsidRDefault="003E6174" w:rsidP="003E6174">
      <w:pPr>
        <w:widowControl w:val="0"/>
        <w:ind w:firstLine="567"/>
        <w:jc w:val="both"/>
        <w:rPr>
          <w:sz w:val="28"/>
          <w:szCs w:val="28"/>
        </w:rPr>
      </w:pPr>
      <w:r w:rsidRPr="003E6174">
        <w:rPr>
          <w:sz w:val="28"/>
          <w:szCs w:val="28"/>
        </w:rPr>
        <w:t>Будова, призначення, геометрія інструментів та ручних пристроїв для оброблення гіпсокартонних (гіпсоволокнистих) листів, правила роботи з ними.</w:t>
      </w:r>
    </w:p>
    <w:p w:rsidR="003E6174" w:rsidRPr="003E6174" w:rsidRDefault="003E6174" w:rsidP="003E6174">
      <w:pPr>
        <w:widowControl w:val="0"/>
        <w:ind w:firstLine="567"/>
        <w:jc w:val="both"/>
        <w:rPr>
          <w:sz w:val="28"/>
          <w:szCs w:val="28"/>
        </w:rPr>
      </w:pPr>
      <w:r w:rsidRPr="003E6174">
        <w:rPr>
          <w:sz w:val="28"/>
          <w:szCs w:val="28"/>
        </w:rPr>
        <w:t>Будова, призначення, принцип дії ручної дискової електроплити для оброблення гіпсокартонних (гіпсоволокнистих) листів, правила роботи з нею.</w:t>
      </w:r>
    </w:p>
    <w:p w:rsidR="003E6174" w:rsidRPr="003E6174" w:rsidRDefault="003E6174" w:rsidP="003E6174">
      <w:pPr>
        <w:widowControl w:val="0"/>
        <w:ind w:firstLine="567"/>
        <w:jc w:val="both"/>
        <w:rPr>
          <w:sz w:val="28"/>
          <w:szCs w:val="28"/>
        </w:rPr>
      </w:pPr>
      <w:r w:rsidRPr="003E6174">
        <w:rPr>
          <w:sz w:val="28"/>
          <w:szCs w:val="28"/>
        </w:rPr>
        <w:t xml:space="preserve">Спеціальні пристрої для перенесення гіпсокартонних (гіпсоволокнистих) </w:t>
      </w:r>
      <w:r w:rsidRPr="003E6174">
        <w:rPr>
          <w:sz w:val="28"/>
          <w:szCs w:val="28"/>
        </w:rPr>
        <w:lastRenderedPageBreak/>
        <w:t xml:space="preserve">листів до робочих місць. Двоколісні візки для перевезення гіпсокартонних листів (далі ГКЛ), їх будова, призначення. </w:t>
      </w:r>
    </w:p>
    <w:p w:rsidR="003E6174" w:rsidRPr="003E6174" w:rsidRDefault="003E6174" w:rsidP="003E6174">
      <w:pPr>
        <w:widowControl w:val="0"/>
        <w:ind w:firstLine="567"/>
        <w:jc w:val="both"/>
        <w:rPr>
          <w:sz w:val="28"/>
          <w:szCs w:val="28"/>
        </w:rPr>
      </w:pPr>
      <w:r w:rsidRPr="003E6174">
        <w:rPr>
          <w:sz w:val="28"/>
          <w:szCs w:val="28"/>
        </w:rPr>
        <w:t xml:space="preserve">Способи обробки гіпсокартонних (гіпсоволокнистих) листів. Просте розкроювання листів. Точне розкроювання листів. </w:t>
      </w:r>
    </w:p>
    <w:p w:rsidR="003E6174" w:rsidRPr="003E6174" w:rsidRDefault="003E6174" w:rsidP="003E6174">
      <w:pPr>
        <w:widowControl w:val="0"/>
        <w:ind w:firstLine="567"/>
        <w:jc w:val="both"/>
        <w:rPr>
          <w:sz w:val="28"/>
          <w:szCs w:val="28"/>
        </w:rPr>
      </w:pPr>
      <w:r w:rsidRPr="003E6174">
        <w:rPr>
          <w:sz w:val="28"/>
          <w:szCs w:val="28"/>
        </w:rPr>
        <w:t xml:space="preserve">Способи підготовки обрізних кромок до шпаклювання: з </w:t>
      </w:r>
      <w:proofErr w:type="spellStart"/>
      <w:r w:rsidRPr="003E6174">
        <w:rPr>
          <w:sz w:val="28"/>
          <w:szCs w:val="28"/>
        </w:rPr>
        <w:t>армуючою</w:t>
      </w:r>
      <w:proofErr w:type="spellEnd"/>
      <w:r w:rsidRPr="003E6174">
        <w:rPr>
          <w:sz w:val="28"/>
          <w:szCs w:val="28"/>
        </w:rPr>
        <w:t xml:space="preserve"> стрічкою, без </w:t>
      </w:r>
      <w:proofErr w:type="spellStart"/>
      <w:r w:rsidRPr="003E6174">
        <w:rPr>
          <w:sz w:val="28"/>
          <w:szCs w:val="28"/>
        </w:rPr>
        <w:t>армуючих</w:t>
      </w:r>
      <w:proofErr w:type="spellEnd"/>
      <w:r w:rsidRPr="003E6174">
        <w:rPr>
          <w:sz w:val="28"/>
          <w:szCs w:val="28"/>
        </w:rPr>
        <w:t xml:space="preserve"> стрічок.</w:t>
      </w:r>
    </w:p>
    <w:p w:rsidR="003E6174" w:rsidRPr="003E6174" w:rsidRDefault="003E6174" w:rsidP="003E6174">
      <w:pPr>
        <w:widowControl w:val="0"/>
        <w:ind w:firstLine="567"/>
        <w:jc w:val="both"/>
        <w:rPr>
          <w:sz w:val="28"/>
          <w:szCs w:val="28"/>
        </w:rPr>
      </w:pPr>
      <w:r w:rsidRPr="003E6174">
        <w:rPr>
          <w:sz w:val="28"/>
          <w:szCs w:val="28"/>
        </w:rPr>
        <w:t xml:space="preserve">Вирізання круглих отворів у гіпсокартонних (гіпсоволокнистих) листах. </w:t>
      </w:r>
    </w:p>
    <w:p w:rsidR="003E6174" w:rsidRPr="003E6174" w:rsidRDefault="003E6174" w:rsidP="003E6174">
      <w:pPr>
        <w:widowControl w:val="0"/>
        <w:ind w:firstLine="567"/>
        <w:jc w:val="both"/>
        <w:rPr>
          <w:sz w:val="28"/>
          <w:szCs w:val="28"/>
        </w:rPr>
      </w:pPr>
      <w:r w:rsidRPr="003E6174">
        <w:rPr>
          <w:sz w:val="28"/>
          <w:szCs w:val="28"/>
        </w:rPr>
        <w:t>Способи кріплення ГКЛ до каркасу, до основи стіни.</w:t>
      </w:r>
    </w:p>
    <w:p w:rsidR="003E6174" w:rsidRPr="003E6174" w:rsidRDefault="003E6174" w:rsidP="003E6174">
      <w:pPr>
        <w:widowControl w:val="0"/>
        <w:ind w:firstLine="567"/>
        <w:jc w:val="both"/>
        <w:rPr>
          <w:sz w:val="28"/>
          <w:szCs w:val="28"/>
        </w:rPr>
      </w:pPr>
      <w:r w:rsidRPr="003E6174">
        <w:rPr>
          <w:sz w:val="28"/>
          <w:szCs w:val="28"/>
        </w:rPr>
        <w:t>Вимоги безпеки щодо користування ручним і електричним різальним інструментом.</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Лабораторно-практичні роботи</w:t>
      </w:r>
    </w:p>
    <w:p w:rsidR="003E6174" w:rsidRPr="003E6174" w:rsidRDefault="003E6174" w:rsidP="003E6174">
      <w:pPr>
        <w:widowControl w:val="0"/>
        <w:numPr>
          <w:ilvl w:val="0"/>
          <w:numId w:val="3"/>
        </w:numPr>
        <w:tabs>
          <w:tab w:val="left" w:pos="851"/>
        </w:tabs>
        <w:ind w:left="0" w:firstLine="567"/>
        <w:jc w:val="both"/>
        <w:rPr>
          <w:sz w:val="28"/>
          <w:szCs w:val="28"/>
        </w:rPr>
      </w:pPr>
      <w:r w:rsidRPr="003E6174">
        <w:rPr>
          <w:sz w:val="28"/>
          <w:szCs w:val="28"/>
        </w:rPr>
        <w:t xml:space="preserve">Визначення типу гіпсокартонних плит </w:t>
      </w:r>
      <w:proofErr w:type="spellStart"/>
      <w:r w:rsidRPr="003E6174">
        <w:rPr>
          <w:sz w:val="28"/>
          <w:szCs w:val="28"/>
        </w:rPr>
        <w:t>Кнауф</w:t>
      </w:r>
      <w:proofErr w:type="spellEnd"/>
      <w:r w:rsidRPr="003E6174">
        <w:rPr>
          <w:sz w:val="28"/>
          <w:szCs w:val="28"/>
        </w:rPr>
        <w:t xml:space="preserve"> за відмінними ознаками (за таблицями).</w:t>
      </w:r>
    </w:p>
    <w:p w:rsidR="003E6174" w:rsidRPr="003E6174" w:rsidRDefault="003E6174" w:rsidP="003E6174">
      <w:pPr>
        <w:widowControl w:val="0"/>
        <w:numPr>
          <w:ilvl w:val="0"/>
          <w:numId w:val="3"/>
        </w:numPr>
        <w:tabs>
          <w:tab w:val="left" w:pos="851"/>
        </w:tabs>
        <w:ind w:left="0" w:firstLine="567"/>
        <w:jc w:val="both"/>
        <w:rPr>
          <w:sz w:val="28"/>
          <w:szCs w:val="28"/>
        </w:rPr>
      </w:pPr>
      <w:r w:rsidRPr="003E6174">
        <w:rPr>
          <w:sz w:val="28"/>
          <w:szCs w:val="28"/>
        </w:rPr>
        <w:t xml:space="preserve">Визначення типу гіпсоволокнистих плит </w:t>
      </w:r>
      <w:proofErr w:type="spellStart"/>
      <w:r w:rsidRPr="003E6174">
        <w:rPr>
          <w:sz w:val="28"/>
          <w:szCs w:val="28"/>
        </w:rPr>
        <w:t>Кнауф</w:t>
      </w:r>
      <w:proofErr w:type="spellEnd"/>
      <w:r w:rsidRPr="003E6174">
        <w:rPr>
          <w:sz w:val="28"/>
          <w:szCs w:val="28"/>
        </w:rPr>
        <w:t xml:space="preserve"> за відмінними ознаками (за натуральними зразками).</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jc w:val="both"/>
        <w:rPr>
          <w:sz w:val="28"/>
          <w:szCs w:val="28"/>
        </w:rPr>
      </w:pPr>
      <w:r w:rsidRPr="003E6174">
        <w:rPr>
          <w:b/>
          <w:bCs/>
          <w:sz w:val="28"/>
          <w:szCs w:val="28"/>
        </w:rPr>
        <w:t>Тема 6. Обличкування стін плитними матеріалами</w:t>
      </w:r>
    </w:p>
    <w:p w:rsidR="003E6174" w:rsidRPr="003E6174" w:rsidRDefault="003E6174" w:rsidP="003E6174">
      <w:pPr>
        <w:widowControl w:val="0"/>
        <w:ind w:firstLine="567"/>
        <w:jc w:val="both"/>
        <w:rPr>
          <w:sz w:val="28"/>
          <w:szCs w:val="28"/>
        </w:rPr>
      </w:pPr>
      <w:proofErr w:type="spellStart"/>
      <w:r w:rsidRPr="003E6174">
        <w:rPr>
          <w:sz w:val="28"/>
          <w:szCs w:val="28"/>
        </w:rPr>
        <w:t>Безкаркасний</w:t>
      </w:r>
      <w:proofErr w:type="spellEnd"/>
      <w:r w:rsidRPr="003E6174">
        <w:rPr>
          <w:sz w:val="28"/>
          <w:szCs w:val="28"/>
        </w:rPr>
        <w:t xml:space="preserve"> спосіб улаштування обличкувань стін листовими матеріалами (суха штукатурка).</w:t>
      </w:r>
    </w:p>
    <w:p w:rsidR="003E6174" w:rsidRPr="003E6174" w:rsidRDefault="003E6174" w:rsidP="003E6174">
      <w:pPr>
        <w:widowControl w:val="0"/>
        <w:ind w:firstLine="567"/>
        <w:jc w:val="both"/>
        <w:rPr>
          <w:sz w:val="28"/>
          <w:szCs w:val="28"/>
        </w:rPr>
      </w:pPr>
      <w:r w:rsidRPr="003E6174">
        <w:rPr>
          <w:sz w:val="28"/>
          <w:szCs w:val="28"/>
        </w:rPr>
        <w:t>Поняття «суха штукатурка».</w:t>
      </w:r>
    </w:p>
    <w:p w:rsidR="003E6174" w:rsidRPr="003E6174" w:rsidRDefault="003E6174" w:rsidP="003E6174">
      <w:pPr>
        <w:widowControl w:val="0"/>
        <w:ind w:firstLine="567"/>
        <w:jc w:val="both"/>
        <w:rPr>
          <w:sz w:val="28"/>
          <w:szCs w:val="28"/>
        </w:rPr>
      </w:pPr>
      <w:r w:rsidRPr="003E6174">
        <w:rPr>
          <w:sz w:val="28"/>
          <w:szCs w:val="28"/>
        </w:rPr>
        <w:t>Основні заходи щодо підготовки приміщень до опорядження сухою штукатуркою. Способи провішування поверхонь. Провішування поверхонь: правила, прийоми, інструменти. Провішування стін і стель. Вимоги будівельних норм і правил до точності провішування стін і стель.</w:t>
      </w:r>
    </w:p>
    <w:p w:rsidR="003E6174" w:rsidRPr="003E6174" w:rsidRDefault="003E6174" w:rsidP="003E6174">
      <w:pPr>
        <w:widowControl w:val="0"/>
        <w:ind w:firstLine="567"/>
        <w:jc w:val="both"/>
        <w:rPr>
          <w:sz w:val="28"/>
          <w:szCs w:val="28"/>
        </w:rPr>
      </w:pPr>
      <w:r w:rsidRPr="003E6174">
        <w:rPr>
          <w:sz w:val="28"/>
          <w:szCs w:val="28"/>
        </w:rPr>
        <w:t xml:space="preserve">Вимоги, що ставляться до основ під улаштування сухої штукатурки. </w:t>
      </w:r>
    </w:p>
    <w:p w:rsidR="003E6174" w:rsidRPr="003E6174" w:rsidRDefault="003E6174" w:rsidP="003E6174">
      <w:pPr>
        <w:widowControl w:val="0"/>
        <w:ind w:firstLine="567"/>
        <w:jc w:val="both"/>
        <w:rPr>
          <w:sz w:val="28"/>
          <w:szCs w:val="28"/>
        </w:rPr>
      </w:pPr>
      <w:r w:rsidRPr="003E6174">
        <w:rPr>
          <w:sz w:val="28"/>
          <w:szCs w:val="28"/>
        </w:rPr>
        <w:t xml:space="preserve">Способи приготування </w:t>
      </w:r>
      <w:proofErr w:type="spellStart"/>
      <w:r w:rsidRPr="003E6174">
        <w:rPr>
          <w:sz w:val="28"/>
          <w:szCs w:val="28"/>
        </w:rPr>
        <w:t>розчинових</w:t>
      </w:r>
      <w:proofErr w:type="spellEnd"/>
      <w:r w:rsidRPr="003E6174">
        <w:rPr>
          <w:sz w:val="28"/>
          <w:szCs w:val="28"/>
        </w:rPr>
        <w:t xml:space="preserve"> сумішей на основі сухих. </w:t>
      </w:r>
    </w:p>
    <w:p w:rsidR="003E6174" w:rsidRPr="003E6174" w:rsidRDefault="003E6174" w:rsidP="003E6174">
      <w:pPr>
        <w:widowControl w:val="0"/>
        <w:ind w:firstLine="567"/>
        <w:jc w:val="both"/>
        <w:rPr>
          <w:sz w:val="28"/>
          <w:szCs w:val="28"/>
        </w:rPr>
      </w:pPr>
      <w:r w:rsidRPr="003E6174">
        <w:rPr>
          <w:sz w:val="28"/>
          <w:szCs w:val="28"/>
        </w:rPr>
        <w:t>Способи приклеювання листових матеріалів до стін за допомогою монтажного клею «</w:t>
      </w:r>
      <w:proofErr w:type="spellStart"/>
      <w:r w:rsidRPr="003E6174">
        <w:rPr>
          <w:sz w:val="28"/>
          <w:szCs w:val="28"/>
        </w:rPr>
        <w:t>Перлфікс</w:t>
      </w:r>
      <w:proofErr w:type="spellEnd"/>
      <w:r w:rsidRPr="003E6174">
        <w:rPr>
          <w:sz w:val="28"/>
          <w:szCs w:val="28"/>
        </w:rPr>
        <w:t>».</w:t>
      </w:r>
    </w:p>
    <w:p w:rsidR="003E6174" w:rsidRPr="003E6174" w:rsidRDefault="003E6174" w:rsidP="003E6174">
      <w:pPr>
        <w:widowControl w:val="0"/>
        <w:ind w:firstLine="567"/>
        <w:jc w:val="both"/>
        <w:rPr>
          <w:sz w:val="28"/>
          <w:szCs w:val="28"/>
        </w:rPr>
      </w:pPr>
      <w:r w:rsidRPr="003E6174">
        <w:rPr>
          <w:sz w:val="28"/>
          <w:szCs w:val="28"/>
        </w:rPr>
        <w:t>Технологія приклеювання листів до рівних поверхонь: склад і послідовність операцій, інструменти та пристосування. Матеріали. Шпаклювання швів.</w:t>
      </w:r>
    </w:p>
    <w:p w:rsidR="003E6174" w:rsidRPr="003E6174" w:rsidRDefault="003E6174" w:rsidP="003E6174">
      <w:pPr>
        <w:widowControl w:val="0"/>
        <w:ind w:firstLine="567"/>
        <w:jc w:val="both"/>
        <w:rPr>
          <w:sz w:val="28"/>
          <w:szCs w:val="28"/>
        </w:rPr>
      </w:pPr>
      <w:r w:rsidRPr="003E6174">
        <w:rPr>
          <w:sz w:val="28"/>
          <w:szCs w:val="28"/>
        </w:rPr>
        <w:t>Технологія приклеювання листових матеріалів до поверхонь стін, нерівності яких не перевищують 20 мм; склад і послідовність операцій; інструменти та пристосування. Матеріали. Шпаклювання швів.</w:t>
      </w:r>
    </w:p>
    <w:p w:rsidR="003E6174" w:rsidRPr="003E6174" w:rsidRDefault="003E6174" w:rsidP="003E6174">
      <w:pPr>
        <w:widowControl w:val="0"/>
        <w:ind w:firstLine="567"/>
        <w:jc w:val="both"/>
        <w:rPr>
          <w:sz w:val="28"/>
          <w:szCs w:val="28"/>
        </w:rPr>
      </w:pPr>
      <w:r w:rsidRPr="003E6174">
        <w:rPr>
          <w:sz w:val="28"/>
          <w:szCs w:val="28"/>
        </w:rPr>
        <w:t>Технологія приклеювання листових матеріалів до поверхонь стін з нерівностями більш ніж 20 мм: склад і послідовність операцій; інструменти та пристосування. Матеріали. Шпаклювання швів.</w:t>
      </w:r>
    </w:p>
    <w:p w:rsidR="003E6174" w:rsidRPr="003E6174" w:rsidRDefault="003E6174" w:rsidP="003E6174">
      <w:pPr>
        <w:widowControl w:val="0"/>
        <w:ind w:firstLine="567"/>
        <w:jc w:val="both"/>
        <w:rPr>
          <w:sz w:val="28"/>
          <w:szCs w:val="28"/>
        </w:rPr>
      </w:pPr>
      <w:r w:rsidRPr="003E6174">
        <w:rPr>
          <w:sz w:val="28"/>
          <w:szCs w:val="28"/>
        </w:rPr>
        <w:t>Особливості обличкування димоходів, санвузлів, підвальних приміщень.</w:t>
      </w:r>
    </w:p>
    <w:p w:rsidR="003E6174" w:rsidRPr="003E6174" w:rsidRDefault="003E6174" w:rsidP="003E6174">
      <w:pPr>
        <w:widowControl w:val="0"/>
        <w:ind w:firstLine="567"/>
        <w:jc w:val="both"/>
        <w:rPr>
          <w:sz w:val="28"/>
          <w:szCs w:val="28"/>
        </w:rPr>
      </w:pPr>
      <w:r w:rsidRPr="003E6174">
        <w:rPr>
          <w:sz w:val="28"/>
          <w:szCs w:val="28"/>
        </w:rPr>
        <w:t xml:space="preserve">Матеріали для </w:t>
      </w:r>
      <w:proofErr w:type="spellStart"/>
      <w:r w:rsidRPr="003E6174">
        <w:rPr>
          <w:sz w:val="28"/>
          <w:szCs w:val="28"/>
        </w:rPr>
        <w:t>тепло-</w:t>
      </w:r>
      <w:proofErr w:type="spellEnd"/>
      <w:r w:rsidRPr="003E6174">
        <w:rPr>
          <w:sz w:val="28"/>
          <w:szCs w:val="28"/>
        </w:rPr>
        <w:t xml:space="preserve"> , звукоізоляції стін. Улаштування </w:t>
      </w:r>
      <w:proofErr w:type="spellStart"/>
      <w:r w:rsidRPr="003E6174">
        <w:rPr>
          <w:sz w:val="28"/>
          <w:szCs w:val="28"/>
        </w:rPr>
        <w:t>тепло-</w:t>
      </w:r>
      <w:proofErr w:type="spellEnd"/>
      <w:r w:rsidRPr="003E6174">
        <w:rPr>
          <w:sz w:val="28"/>
          <w:szCs w:val="28"/>
        </w:rPr>
        <w:t xml:space="preserve"> , звукоізоляції стін при </w:t>
      </w:r>
      <w:proofErr w:type="spellStart"/>
      <w:r w:rsidRPr="003E6174">
        <w:rPr>
          <w:sz w:val="28"/>
          <w:szCs w:val="28"/>
        </w:rPr>
        <w:t>безкаркасному</w:t>
      </w:r>
      <w:proofErr w:type="spellEnd"/>
      <w:r w:rsidRPr="003E6174">
        <w:rPr>
          <w:sz w:val="28"/>
          <w:szCs w:val="28"/>
        </w:rPr>
        <w:t xml:space="preserve"> способі обличкування стін.</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7. Технологія монтажу простих каркасів гіпсокартонних систем</w:t>
      </w:r>
    </w:p>
    <w:p w:rsidR="003E6174" w:rsidRPr="003E6174" w:rsidRDefault="003E6174" w:rsidP="003E6174">
      <w:pPr>
        <w:widowControl w:val="0"/>
        <w:ind w:firstLine="567"/>
        <w:jc w:val="both"/>
        <w:rPr>
          <w:sz w:val="28"/>
          <w:szCs w:val="28"/>
        </w:rPr>
      </w:pPr>
      <w:r w:rsidRPr="003E6174">
        <w:rPr>
          <w:sz w:val="28"/>
          <w:szCs w:val="28"/>
        </w:rPr>
        <w:t xml:space="preserve">Види каркасів гіпсокартонних систем за призначенням, за матеріалом, за розташуванням елементів в одній площині. Основні елементи каркаса. </w:t>
      </w:r>
      <w:proofErr w:type="spellStart"/>
      <w:r w:rsidRPr="003E6174">
        <w:rPr>
          <w:sz w:val="28"/>
          <w:szCs w:val="28"/>
        </w:rPr>
        <w:t>Однорівневі</w:t>
      </w:r>
      <w:proofErr w:type="spellEnd"/>
      <w:r w:rsidRPr="003E6174">
        <w:rPr>
          <w:sz w:val="28"/>
          <w:szCs w:val="28"/>
        </w:rPr>
        <w:t>, дворівневі, рамні конструкції каркаса . Вимоги до влаштування каркасів.</w:t>
      </w:r>
    </w:p>
    <w:p w:rsidR="003E6174" w:rsidRPr="003E6174" w:rsidRDefault="003E6174" w:rsidP="003E6174">
      <w:pPr>
        <w:widowControl w:val="0"/>
        <w:ind w:firstLine="567"/>
        <w:jc w:val="both"/>
        <w:rPr>
          <w:sz w:val="28"/>
          <w:szCs w:val="28"/>
        </w:rPr>
      </w:pPr>
      <w:r w:rsidRPr="003E6174">
        <w:rPr>
          <w:sz w:val="28"/>
          <w:szCs w:val="28"/>
        </w:rPr>
        <w:t xml:space="preserve">Елементи металевих каркасів. Основні види металевих профілів: </w:t>
      </w:r>
      <w:r w:rsidRPr="003E6174">
        <w:rPr>
          <w:sz w:val="28"/>
          <w:szCs w:val="28"/>
        </w:rPr>
        <w:lastRenderedPageBreak/>
        <w:t>напрямний: U-подібний, направляючий для перегородок (UW), С-подібний стійковий для перегородок та вертикальних обличкувань (CW), C-подібний , стельовий (CD), U-подібний , направляючий для стельових  (UD), Види металевих кутових профілів (LW). Розміри металевих профілів та їх позначення. Пакування металевих профілів. Вимоги до пакування та складування елементів каркасу.</w:t>
      </w:r>
    </w:p>
    <w:p w:rsidR="003E6174" w:rsidRPr="003E6174" w:rsidRDefault="003E6174" w:rsidP="003E6174">
      <w:pPr>
        <w:widowControl w:val="0"/>
        <w:ind w:firstLine="567"/>
        <w:jc w:val="both"/>
        <w:rPr>
          <w:sz w:val="28"/>
          <w:szCs w:val="28"/>
        </w:rPr>
      </w:pPr>
      <w:r w:rsidRPr="003E6174">
        <w:rPr>
          <w:sz w:val="28"/>
          <w:szCs w:val="28"/>
        </w:rPr>
        <w:t xml:space="preserve">Елементи дерев’яних каркасів. Вимоги до деревини для виготовлення каркасів. Перерізи дерев’яних брусків для монтажу дерев’яних каркасів із використанням ГКП. </w:t>
      </w:r>
    </w:p>
    <w:p w:rsidR="003E6174" w:rsidRPr="003E6174" w:rsidRDefault="003E6174" w:rsidP="003E6174">
      <w:pPr>
        <w:widowControl w:val="0"/>
        <w:ind w:firstLine="567"/>
        <w:jc w:val="both"/>
        <w:rPr>
          <w:sz w:val="28"/>
          <w:szCs w:val="28"/>
        </w:rPr>
      </w:pPr>
      <w:r w:rsidRPr="003E6174">
        <w:rPr>
          <w:sz w:val="28"/>
          <w:szCs w:val="28"/>
        </w:rPr>
        <w:t>Способи скріплення елементів каркасів між собою.</w:t>
      </w:r>
    </w:p>
    <w:p w:rsidR="003E6174" w:rsidRPr="003E6174" w:rsidRDefault="003E6174" w:rsidP="003E6174">
      <w:pPr>
        <w:widowControl w:val="0"/>
        <w:ind w:firstLine="567"/>
        <w:jc w:val="both"/>
        <w:rPr>
          <w:sz w:val="28"/>
          <w:szCs w:val="28"/>
        </w:rPr>
      </w:pPr>
      <w:r w:rsidRPr="003E6174">
        <w:rPr>
          <w:sz w:val="28"/>
          <w:szCs w:val="28"/>
        </w:rPr>
        <w:t xml:space="preserve">Способи обміру та розмічування осей приміщення. Правила розмічування місць розташування каркасів перегородок, їх несучих стійок, дверних та інших отворів відповідно до проектних розмірів. Прості розмічувальні пристрої: відбійний шнур, висок, гідравлічний рівень, шаблони, складні метри, рулетки, </w:t>
      </w:r>
      <w:proofErr w:type="spellStart"/>
      <w:r w:rsidRPr="003E6174">
        <w:rPr>
          <w:sz w:val="28"/>
          <w:szCs w:val="28"/>
        </w:rPr>
        <w:t>метростат</w:t>
      </w:r>
      <w:proofErr w:type="spellEnd"/>
      <w:r w:rsidRPr="003E6174">
        <w:rPr>
          <w:sz w:val="28"/>
          <w:szCs w:val="28"/>
        </w:rPr>
        <w:t xml:space="preserve">. </w:t>
      </w:r>
    </w:p>
    <w:p w:rsidR="003E6174" w:rsidRPr="003E6174" w:rsidRDefault="003E6174" w:rsidP="003E6174">
      <w:pPr>
        <w:widowControl w:val="0"/>
        <w:ind w:firstLine="567"/>
        <w:jc w:val="both"/>
        <w:rPr>
          <w:sz w:val="28"/>
          <w:szCs w:val="28"/>
        </w:rPr>
      </w:pPr>
      <w:r w:rsidRPr="003E6174">
        <w:rPr>
          <w:sz w:val="28"/>
          <w:szCs w:val="28"/>
        </w:rPr>
        <w:t>Правила набору, розкроювання і обробки необхідних елементів каркасу . Звукоізоляція приміщення за допомогою ущільнювальних прокладок. Способи кріплення каркасів до основ. Вимоги до застосування дюбелів. Вимоги до відстаней між точками кріплення профілів.</w:t>
      </w:r>
    </w:p>
    <w:p w:rsidR="003E6174" w:rsidRPr="003E6174" w:rsidRDefault="003E6174" w:rsidP="003E6174">
      <w:pPr>
        <w:widowControl w:val="0"/>
        <w:ind w:firstLine="567"/>
        <w:jc w:val="both"/>
        <w:rPr>
          <w:sz w:val="28"/>
          <w:szCs w:val="28"/>
        </w:rPr>
      </w:pPr>
      <w:r w:rsidRPr="003E6174">
        <w:rPr>
          <w:sz w:val="28"/>
          <w:szCs w:val="28"/>
        </w:rPr>
        <w:t xml:space="preserve">Способи влаштування нескладних металевих каркасів. Допустимі відстані між осями стійок металевого каркасу при жорсткому з’єднанні з ним ГКП шурупами. Визначення допустимої висоти металевих каркасів перегородок у залежності від типу їхньої конструкції. Техніка кріплення металевого каркасу перегородки до стінки й підлоги розпірними дюбелями. Техніка встановлення та закріплення стійок каркасу до основи за допомогою шуруповерта. </w:t>
      </w:r>
    </w:p>
    <w:p w:rsidR="003E6174" w:rsidRPr="003E6174" w:rsidRDefault="003E6174" w:rsidP="003E6174">
      <w:pPr>
        <w:widowControl w:val="0"/>
        <w:ind w:firstLine="567"/>
        <w:jc w:val="both"/>
        <w:rPr>
          <w:sz w:val="28"/>
          <w:szCs w:val="28"/>
        </w:rPr>
      </w:pPr>
      <w:r w:rsidRPr="003E6174">
        <w:rPr>
          <w:sz w:val="28"/>
          <w:szCs w:val="28"/>
        </w:rPr>
        <w:t>Порядок монтажу простих металевих каркасів перегородок (W111,112)</w:t>
      </w:r>
    </w:p>
    <w:p w:rsidR="003E6174" w:rsidRPr="003E6174" w:rsidRDefault="003E6174" w:rsidP="003E6174">
      <w:pPr>
        <w:widowControl w:val="0"/>
        <w:ind w:firstLine="567"/>
        <w:jc w:val="both"/>
        <w:rPr>
          <w:sz w:val="28"/>
          <w:szCs w:val="28"/>
        </w:rPr>
      </w:pPr>
      <w:r w:rsidRPr="003E6174">
        <w:rPr>
          <w:sz w:val="28"/>
          <w:szCs w:val="28"/>
        </w:rPr>
        <w:t>Способи влаштування нескладних дерев’яних каркасів перегородок. Види з’єднання дерев’яних елементів між собою. Гвинтове кріплення несучого бруска дерев’яного каркасу. Цвяхове кріплення несучого бруска дерев’яного каркасу. Способи вирівнювання дерев’яних брусків, що прикріплюються до основних елементів. Допустимі висоти гіпсокартонних перегородок з дерев’яним каркасом.</w:t>
      </w:r>
    </w:p>
    <w:p w:rsidR="003E6174" w:rsidRPr="003E6174" w:rsidRDefault="003E6174" w:rsidP="003E6174">
      <w:pPr>
        <w:widowControl w:val="0"/>
        <w:ind w:firstLine="567"/>
        <w:jc w:val="both"/>
        <w:rPr>
          <w:sz w:val="28"/>
          <w:szCs w:val="28"/>
        </w:rPr>
      </w:pPr>
      <w:r w:rsidRPr="003E6174">
        <w:rPr>
          <w:sz w:val="28"/>
          <w:szCs w:val="28"/>
        </w:rPr>
        <w:t>Порядок монтажу простих дерев’яних каркасів перегородок (W121, 122).</w:t>
      </w:r>
    </w:p>
    <w:p w:rsidR="003E6174" w:rsidRPr="003E6174" w:rsidRDefault="003E6174" w:rsidP="003E6174">
      <w:pPr>
        <w:widowControl w:val="0"/>
        <w:ind w:firstLine="567"/>
        <w:jc w:val="both"/>
        <w:rPr>
          <w:sz w:val="28"/>
          <w:szCs w:val="28"/>
        </w:rPr>
      </w:pPr>
      <w:r w:rsidRPr="003E6174">
        <w:rPr>
          <w:sz w:val="28"/>
          <w:szCs w:val="28"/>
        </w:rPr>
        <w:t>Вимоги до якості змонтованих конструкцій.</w:t>
      </w:r>
    </w:p>
    <w:p w:rsidR="003E6174" w:rsidRPr="003E6174" w:rsidRDefault="003E6174" w:rsidP="003E6174">
      <w:pPr>
        <w:widowControl w:val="0"/>
        <w:ind w:firstLine="567"/>
        <w:jc w:val="both"/>
        <w:rPr>
          <w:sz w:val="28"/>
          <w:szCs w:val="28"/>
        </w:rPr>
      </w:pPr>
      <w:r w:rsidRPr="003E6174">
        <w:rPr>
          <w:sz w:val="28"/>
          <w:szCs w:val="28"/>
        </w:rPr>
        <w:t>Правила безпеки праці під час роботи з ударним і електроінструментом.</w:t>
      </w:r>
    </w:p>
    <w:p w:rsidR="003E6174" w:rsidRPr="003E6174" w:rsidRDefault="003E6174" w:rsidP="003E6174">
      <w:pPr>
        <w:widowControl w:val="0"/>
        <w:ind w:firstLine="567"/>
        <w:jc w:val="both"/>
        <w:rPr>
          <w:sz w:val="28"/>
          <w:szCs w:val="28"/>
        </w:rPr>
      </w:pPr>
      <w:r w:rsidRPr="003E6174">
        <w:rPr>
          <w:sz w:val="28"/>
          <w:szCs w:val="28"/>
        </w:rPr>
        <w:t>Каркасний спосіб обличкування стін.</w:t>
      </w:r>
    </w:p>
    <w:p w:rsidR="003E6174" w:rsidRPr="003E6174" w:rsidRDefault="003E6174" w:rsidP="003E6174">
      <w:pPr>
        <w:widowControl w:val="0"/>
        <w:ind w:firstLine="567"/>
        <w:jc w:val="both"/>
        <w:rPr>
          <w:sz w:val="28"/>
          <w:szCs w:val="28"/>
        </w:rPr>
      </w:pPr>
      <w:r w:rsidRPr="003E6174">
        <w:rPr>
          <w:sz w:val="28"/>
          <w:szCs w:val="28"/>
        </w:rPr>
        <w:t xml:space="preserve">Металевий каркас: призначення, конструкція, послідовність збирання. Конструкції обличкувань стін. </w:t>
      </w:r>
    </w:p>
    <w:p w:rsidR="003E6174" w:rsidRPr="003E6174" w:rsidRDefault="003E6174" w:rsidP="003E6174">
      <w:pPr>
        <w:widowControl w:val="0"/>
        <w:ind w:firstLine="567"/>
        <w:jc w:val="both"/>
        <w:rPr>
          <w:sz w:val="28"/>
          <w:szCs w:val="28"/>
        </w:rPr>
      </w:pPr>
      <w:r w:rsidRPr="003E6174">
        <w:rPr>
          <w:sz w:val="28"/>
          <w:szCs w:val="28"/>
        </w:rPr>
        <w:t xml:space="preserve">Правила техніки безпеки під час улаштування обличкування поверхонь каркасним способом. </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Лабораторно-практичні роботи</w:t>
      </w:r>
    </w:p>
    <w:p w:rsidR="003E6174" w:rsidRPr="003E6174" w:rsidRDefault="003E6174" w:rsidP="003E6174">
      <w:pPr>
        <w:widowControl w:val="0"/>
        <w:numPr>
          <w:ilvl w:val="0"/>
          <w:numId w:val="19"/>
        </w:numPr>
        <w:jc w:val="both"/>
        <w:rPr>
          <w:b/>
          <w:bCs/>
          <w:i/>
          <w:iCs/>
          <w:sz w:val="28"/>
          <w:szCs w:val="28"/>
        </w:rPr>
      </w:pPr>
      <w:r w:rsidRPr="003E6174">
        <w:rPr>
          <w:sz w:val="28"/>
          <w:szCs w:val="28"/>
        </w:rPr>
        <w:t>Визначення марок елементів вузлів простого металевого каркасу за зовнішнім виглядом.</w:t>
      </w:r>
    </w:p>
    <w:p w:rsidR="003E6174" w:rsidRPr="003E6174" w:rsidRDefault="003E6174" w:rsidP="003E6174">
      <w:pPr>
        <w:widowControl w:val="0"/>
        <w:numPr>
          <w:ilvl w:val="0"/>
          <w:numId w:val="19"/>
        </w:numPr>
        <w:jc w:val="both"/>
        <w:rPr>
          <w:b/>
          <w:bCs/>
          <w:i/>
          <w:iCs/>
          <w:sz w:val="28"/>
          <w:szCs w:val="28"/>
        </w:rPr>
      </w:pPr>
      <w:r w:rsidRPr="003E6174">
        <w:rPr>
          <w:sz w:val="28"/>
          <w:szCs w:val="28"/>
        </w:rPr>
        <w:t>Визначення розмірів металевих профілів за їх позначенням (за допомогою посібника).</w:t>
      </w:r>
    </w:p>
    <w:p w:rsidR="003E6174" w:rsidRPr="003E6174" w:rsidRDefault="003E6174" w:rsidP="003E6174">
      <w:pPr>
        <w:widowControl w:val="0"/>
        <w:numPr>
          <w:ilvl w:val="0"/>
          <w:numId w:val="19"/>
        </w:numPr>
        <w:jc w:val="both"/>
        <w:rPr>
          <w:sz w:val="28"/>
          <w:szCs w:val="28"/>
        </w:rPr>
      </w:pPr>
      <w:r w:rsidRPr="003E6174">
        <w:rPr>
          <w:sz w:val="28"/>
          <w:szCs w:val="28"/>
        </w:rPr>
        <w:t xml:space="preserve">Визначення допустимої висоти металевих каркасів перегородок в </w:t>
      </w:r>
      <w:r w:rsidRPr="003E6174">
        <w:rPr>
          <w:sz w:val="28"/>
          <w:szCs w:val="28"/>
        </w:rPr>
        <w:lastRenderedPageBreak/>
        <w:t>залежності від типу їхньої конструкції (за схемами).</w:t>
      </w:r>
    </w:p>
    <w:p w:rsidR="003E6174" w:rsidRPr="003E6174" w:rsidRDefault="003E6174" w:rsidP="003E6174">
      <w:pPr>
        <w:widowControl w:val="0"/>
        <w:numPr>
          <w:ilvl w:val="0"/>
          <w:numId w:val="19"/>
        </w:numPr>
        <w:jc w:val="both"/>
        <w:rPr>
          <w:sz w:val="28"/>
          <w:szCs w:val="28"/>
        </w:rPr>
      </w:pPr>
      <w:r w:rsidRPr="003E6174">
        <w:rPr>
          <w:sz w:val="28"/>
          <w:szCs w:val="28"/>
        </w:rPr>
        <w:t>Визначення способу скріплення елементів вузлів дерев’яних каркасів за натуральними взірцями.</w:t>
      </w:r>
    </w:p>
    <w:p w:rsidR="003E6174" w:rsidRPr="003E6174" w:rsidRDefault="003E6174" w:rsidP="003E6174">
      <w:pPr>
        <w:widowControl w:val="0"/>
        <w:jc w:val="both"/>
        <w:rPr>
          <w:i/>
          <w:iCs/>
          <w:sz w:val="28"/>
          <w:szCs w:val="28"/>
        </w:rPr>
      </w:pPr>
    </w:p>
    <w:p w:rsidR="003E6174" w:rsidRPr="003E6174" w:rsidRDefault="003E6174" w:rsidP="003E6174">
      <w:pPr>
        <w:widowControl w:val="0"/>
        <w:jc w:val="both"/>
        <w:rPr>
          <w:b/>
          <w:bCs/>
          <w:sz w:val="28"/>
          <w:szCs w:val="28"/>
        </w:rPr>
      </w:pPr>
      <w:r w:rsidRPr="003E6174">
        <w:rPr>
          <w:b/>
          <w:bCs/>
          <w:sz w:val="28"/>
          <w:szCs w:val="28"/>
        </w:rPr>
        <w:t>Тема 8. Технологія кріплення гіпсокартонних, гіпсоволокнистих виробів до елементів каркасу</w:t>
      </w:r>
    </w:p>
    <w:p w:rsidR="003E6174" w:rsidRPr="003E6174" w:rsidRDefault="003E6174" w:rsidP="003E6174">
      <w:pPr>
        <w:widowControl w:val="0"/>
        <w:ind w:firstLine="567"/>
        <w:jc w:val="both"/>
        <w:rPr>
          <w:sz w:val="28"/>
          <w:szCs w:val="28"/>
        </w:rPr>
      </w:pPr>
      <w:r w:rsidRPr="003E6174">
        <w:rPr>
          <w:sz w:val="28"/>
          <w:szCs w:val="28"/>
        </w:rPr>
        <w:t>Види закріплення гіпсоволокнистих  (далі ГВЛ) і гіпсокартонних плит (далі ГКП). до каркасів: жорстке і нежорстке. Види жорстких кріплень. Схема роз’ємного кріплення плит до каркаса . Способи нежорсткого кріплення плит до каркаса . Ширина спирання плит на елемент каркаса . Поперечний спосіб кріплення плит до несучих елементів. Повздовжній спосіб кріплення ГКП, ГВЛ до несучих елементів.</w:t>
      </w:r>
    </w:p>
    <w:p w:rsidR="003E6174" w:rsidRPr="003E6174" w:rsidRDefault="003E6174" w:rsidP="003E6174">
      <w:pPr>
        <w:widowControl w:val="0"/>
        <w:ind w:firstLine="567"/>
        <w:jc w:val="both"/>
        <w:rPr>
          <w:sz w:val="28"/>
          <w:szCs w:val="28"/>
        </w:rPr>
      </w:pPr>
      <w:r w:rsidRPr="003E6174">
        <w:rPr>
          <w:sz w:val="28"/>
          <w:szCs w:val="28"/>
        </w:rPr>
        <w:t>Напрями кріплення ГКП, ГВЛ до елементів каркаса : від кута у двох взаємно перпендикулярних напрямках, від внутрішнього ряду в протилежних напрямках. Способи встановлення та притискування ГКП, ГВЛ у проектне положення за допомогою різних пристосувань. Схеми розміщення точок кріплення в стиках ГКП, ГВЛ.</w:t>
      </w:r>
    </w:p>
    <w:p w:rsidR="003E6174" w:rsidRPr="003E6174" w:rsidRDefault="003E6174" w:rsidP="003E6174">
      <w:pPr>
        <w:widowControl w:val="0"/>
        <w:ind w:firstLine="567"/>
        <w:jc w:val="both"/>
        <w:rPr>
          <w:sz w:val="28"/>
          <w:szCs w:val="28"/>
        </w:rPr>
      </w:pPr>
      <w:r w:rsidRPr="003E6174">
        <w:rPr>
          <w:sz w:val="28"/>
          <w:szCs w:val="28"/>
        </w:rPr>
        <w:t xml:space="preserve">Техніка кріплення ГКП, ГВЛ за допомогою шуруповерта. Види шурупів. Різновиди </w:t>
      </w:r>
      <w:proofErr w:type="spellStart"/>
      <w:r w:rsidRPr="003E6174">
        <w:rPr>
          <w:sz w:val="28"/>
          <w:szCs w:val="28"/>
        </w:rPr>
        <w:t>самосвердлювальних</w:t>
      </w:r>
      <w:proofErr w:type="spellEnd"/>
      <w:r w:rsidRPr="003E6174">
        <w:rPr>
          <w:sz w:val="28"/>
          <w:szCs w:val="28"/>
        </w:rPr>
        <w:t xml:space="preserve">, </w:t>
      </w:r>
      <w:proofErr w:type="spellStart"/>
      <w:r w:rsidRPr="003E6174">
        <w:rPr>
          <w:sz w:val="28"/>
          <w:szCs w:val="28"/>
        </w:rPr>
        <w:t>самонарізних</w:t>
      </w:r>
      <w:proofErr w:type="spellEnd"/>
      <w:r w:rsidRPr="003E6174">
        <w:rPr>
          <w:sz w:val="28"/>
          <w:szCs w:val="28"/>
        </w:rPr>
        <w:t xml:space="preserve"> шурупів. Галузь використання </w:t>
      </w:r>
      <w:proofErr w:type="spellStart"/>
      <w:r w:rsidRPr="003E6174">
        <w:rPr>
          <w:sz w:val="28"/>
          <w:szCs w:val="28"/>
        </w:rPr>
        <w:t>шурупів-саморізів</w:t>
      </w:r>
      <w:proofErr w:type="spellEnd"/>
      <w:r w:rsidRPr="003E6174">
        <w:rPr>
          <w:sz w:val="28"/>
          <w:szCs w:val="28"/>
        </w:rPr>
        <w:t xml:space="preserve">. Типи </w:t>
      </w:r>
      <w:proofErr w:type="spellStart"/>
      <w:r w:rsidRPr="003E6174">
        <w:rPr>
          <w:sz w:val="28"/>
          <w:szCs w:val="28"/>
        </w:rPr>
        <w:t>шурупів-саморізів</w:t>
      </w:r>
      <w:proofErr w:type="spellEnd"/>
      <w:r w:rsidRPr="003E6174">
        <w:rPr>
          <w:sz w:val="28"/>
          <w:szCs w:val="28"/>
        </w:rPr>
        <w:t xml:space="preserve"> у залежності від товщини шару ГКП, ГВЛ і матеріалу каркаса . Максимальні відстані між шурупами (цвяхами) під час кріплення ГКП, ГВЛ до каркасів перегородок. </w:t>
      </w:r>
    </w:p>
    <w:p w:rsidR="003E6174" w:rsidRPr="003E6174" w:rsidRDefault="003E6174" w:rsidP="003E6174">
      <w:pPr>
        <w:widowControl w:val="0"/>
        <w:ind w:firstLine="567"/>
        <w:jc w:val="both"/>
        <w:rPr>
          <w:sz w:val="28"/>
          <w:szCs w:val="28"/>
        </w:rPr>
      </w:pPr>
      <w:r w:rsidRPr="003E6174">
        <w:rPr>
          <w:sz w:val="28"/>
          <w:szCs w:val="28"/>
        </w:rPr>
        <w:t>Техніка кріплення ГКП за допомогою цвяхів. Вибір довжини і діаметра цвяха в залежності від товщини типу ГКП.</w:t>
      </w:r>
    </w:p>
    <w:p w:rsidR="003E6174" w:rsidRPr="003E6174" w:rsidRDefault="003E6174" w:rsidP="003E6174">
      <w:pPr>
        <w:widowControl w:val="0"/>
        <w:jc w:val="both"/>
        <w:rPr>
          <w:b/>
          <w:bCs/>
          <w:i/>
          <w:iCs/>
          <w:sz w:val="28"/>
          <w:szCs w:val="28"/>
        </w:rPr>
      </w:pPr>
    </w:p>
    <w:p w:rsidR="003E6174" w:rsidRPr="003E6174" w:rsidRDefault="003E6174" w:rsidP="003E6174">
      <w:pPr>
        <w:widowControl w:val="0"/>
        <w:jc w:val="both"/>
        <w:rPr>
          <w:b/>
          <w:bCs/>
          <w:strike/>
          <w:sz w:val="28"/>
          <w:szCs w:val="28"/>
        </w:rPr>
      </w:pPr>
      <w:r w:rsidRPr="003E6174">
        <w:rPr>
          <w:b/>
          <w:bCs/>
          <w:sz w:val="28"/>
          <w:szCs w:val="28"/>
        </w:rPr>
        <w:t>Практична робота</w:t>
      </w:r>
    </w:p>
    <w:p w:rsidR="003E6174" w:rsidRPr="003E6174" w:rsidRDefault="003E6174" w:rsidP="003E6174">
      <w:pPr>
        <w:widowControl w:val="0"/>
        <w:numPr>
          <w:ilvl w:val="0"/>
          <w:numId w:val="20"/>
        </w:numPr>
        <w:jc w:val="both"/>
        <w:rPr>
          <w:sz w:val="28"/>
          <w:szCs w:val="28"/>
        </w:rPr>
      </w:pPr>
      <w:r w:rsidRPr="003E6174">
        <w:rPr>
          <w:sz w:val="28"/>
          <w:szCs w:val="28"/>
        </w:rPr>
        <w:t>Накреслити схеми розміщення точок кріплення в стиках обшивок перегородок із ГКП.</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9. Улаштування дверних і віконних прорізів у гіпсокартонних перегородках та обличкувань огороджувальних конструкцій</w:t>
      </w:r>
    </w:p>
    <w:p w:rsidR="003E6174" w:rsidRPr="003E6174" w:rsidRDefault="003E6174" w:rsidP="003E6174">
      <w:pPr>
        <w:widowControl w:val="0"/>
        <w:ind w:firstLine="567"/>
        <w:jc w:val="both"/>
        <w:rPr>
          <w:sz w:val="28"/>
          <w:szCs w:val="28"/>
        </w:rPr>
      </w:pPr>
      <w:r w:rsidRPr="003E6174">
        <w:rPr>
          <w:sz w:val="28"/>
          <w:szCs w:val="28"/>
        </w:rPr>
        <w:t xml:space="preserve">Способи улаштування дверних прорізів. Правила улаштування отворів для установки у перегородках </w:t>
      </w:r>
      <w:proofErr w:type="spellStart"/>
      <w:r w:rsidRPr="003E6174">
        <w:rPr>
          <w:sz w:val="28"/>
          <w:szCs w:val="28"/>
        </w:rPr>
        <w:t>однополотних</w:t>
      </w:r>
      <w:proofErr w:type="spellEnd"/>
      <w:r w:rsidRPr="003E6174">
        <w:rPr>
          <w:sz w:val="28"/>
          <w:szCs w:val="28"/>
        </w:rPr>
        <w:t xml:space="preserve"> дверей. Основні конструктивні розміри улаштування дверного отвору.</w:t>
      </w:r>
    </w:p>
    <w:p w:rsidR="003E6174" w:rsidRPr="003E6174" w:rsidRDefault="003E6174" w:rsidP="003E6174">
      <w:pPr>
        <w:widowControl w:val="0"/>
        <w:ind w:firstLine="567"/>
        <w:jc w:val="both"/>
        <w:rPr>
          <w:sz w:val="28"/>
          <w:szCs w:val="28"/>
        </w:rPr>
      </w:pPr>
      <w:r w:rsidRPr="003E6174">
        <w:rPr>
          <w:sz w:val="28"/>
          <w:szCs w:val="28"/>
        </w:rPr>
        <w:t xml:space="preserve">Підсилення стояк каркасу профілем UW для подальшого розміщення важких дверних полотен: встановленням додаткового профілю збільшенням жест кості профілю іншим профілем (типу CW), з’єднанням  гнутого профілю стойки з профілем із прокатної сталі. Прийоми улаштування дверних прорізів з застосуванням коробок із дверними стійками, котрім елементу підсилення, в якості примикання і кріплення до поверхні перекриття мають елемент у вигляду телескопічного башмака. </w:t>
      </w:r>
    </w:p>
    <w:p w:rsidR="003E6174" w:rsidRPr="003E6174" w:rsidRDefault="003E6174" w:rsidP="003E6174">
      <w:pPr>
        <w:widowControl w:val="0"/>
        <w:ind w:firstLine="567"/>
        <w:jc w:val="both"/>
        <w:rPr>
          <w:sz w:val="28"/>
          <w:szCs w:val="28"/>
        </w:rPr>
      </w:pPr>
      <w:r w:rsidRPr="003E6174">
        <w:rPr>
          <w:sz w:val="28"/>
          <w:szCs w:val="28"/>
        </w:rPr>
        <w:t>Способи улаштування прорізів для вікон і фрамуг з метою забезпечення другого освітлення у приміщеннях.  Прийоми улаштування другого освітлення з застосуванням готових рамних профілів. Техніка улаштування другого освітлення з застосуванням віконних блоків заводського виробництва.</w:t>
      </w:r>
    </w:p>
    <w:p w:rsidR="003E6174" w:rsidRPr="003E6174" w:rsidRDefault="003E6174" w:rsidP="003E6174">
      <w:pPr>
        <w:widowControl w:val="0"/>
        <w:ind w:firstLine="567"/>
        <w:jc w:val="both"/>
        <w:rPr>
          <w:sz w:val="28"/>
          <w:szCs w:val="28"/>
        </w:rPr>
      </w:pPr>
      <w:r w:rsidRPr="003E6174">
        <w:rPr>
          <w:sz w:val="28"/>
          <w:szCs w:val="28"/>
        </w:rPr>
        <w:t>Способи улаштування облицювань віконних прорізів огороджувальних конструкцій.</w:t>
      </w:r>
    </w:p>
    <w:p w:rsidR="003E6174" w:rsidRPr="003E6174" w:rsidRDefault="003E6174" w:rsidP="003E6174">
      <w:pPr>
        <w:widowControl w:val="0"/>
        <w:ind w:firstLine="567"/>
        <w:jc w:val="both"/>
        <w:rPr>
          <w:sz w:val="28"/>
          <w:szCs w:val="28"/>
        </w:rPr>
      </w:pPr>
      <w:r w:rsidRPr="003E6174">
        <w:rPr>
          <w:sz w:val="28"/>
          <w:szCs w:val="28"/>
        </w:rPr>
        <w:lastRenderedPageBreak/>
        <w:t>Комплектні системи облицювань віконних прорізів.</w:t>
      </w:r>
    </w:p>
    <w:p w:rsidR="003E6174" w:rsidRPr="003E6174" w:rsidRDefault="003E6174" w:rsidP="003E6174">
      <w:pPr>
        <w:widowControl w:val="0"/>
        <w:jc w:val="both"/>
        <w:rPr>
          <w:b/>
          <w:bCs/>
          <w:sz w:val="28"/>
          <w:szCs w:val="28"/>
        </w:rPr>
      </w:pPr>
      <w:r w:rsidRPr="003E6174">
        <w:rPr>
          <w:b/>
          <w:bCs/>
          <w:sz w:val="28"/>
          <w:szCs w:val="28"/>
        </w:rPr>
        <w:t xml:space="preserve">Тема 10. Технологія монтажу металевих  каркасів прямолінійних перегородок </w:t>
      </w:r>
    </w:p>
    <w:p w:rsidR="003E6174" w:rsidRPr="003E6174" w:rsidRDefault="003E6174" w:rsidP="003E6174">
      <w:pPr>
        <w:widowControl w:val="0"/>
        <w:ind w:firstLine="567"/>
        <w:jc w:val="both"/>
        <w:rPr>
          <w:sz w:val="28"/>
          <w:szCs w:val="28"/>
        </w:rPr>
      </w:pPr>
      <w:r w:rsidRPr="003E6174">
        <w:rPr>
          <w:sz w:val="28"/>
          <w:szCs w:val="28"/>
        </w:rPr>
        <w:t>Правила заміру, провішування осей приміщення і розмітки міст розташування каркасів перегородок, їх несучих стоїк, дверних, віконних і других отворів згідно проектним розмірам за допомогою контрольно-вимірювальних пристосувань. Правила підбору, розкрою та обробки необхідних елементів каркасу. Звукоізоляція приміщення  (у місцях примикання направляючих профілів до міжповерхового перекриття) за допомогою ущільнювальних  пружних  прокладок або шару герметика. Допустима відстань між осями стойок  металевого каркасу при жорстким з’єднанням з ним  ГКП шурупами.</w:t>
      </w:r>
    </w:p>
    <w:p w:rsidR="003E6174" w:rsidRPr="003E6174" w:rsidRDefault="003E6174" w:rsidP="003E6174">
      <w:pPr>
        <w:widowControl w:val="0"/>
        <w:ind w:firstLine="567"/>
        <w:jc w:val="both"/>
        <w:rPr>
          <w:sz w:val="28"/>
          <w:szCs w:val="28"/>
        </w:rPr>
      </w:pPr>
      <w:r w:rsidRPr="003E6174">
        <w:rPr>
          <w:sz w:val="28"/>
          <w:szCs w:val="28"/>
        </w:rPr>
        <w:t>Визначення допустимої висоти металевих каркасів перегородо в залежності від типа їхньої конструкції.</w:t>
      </w:r>
    </w:p>
    <w:p w:rsidR="003E6174" w:rsidRPr="003E6174" w:rsidRDefault="003E6174" w:rsidP="003E6174">
      <w:pPr>
        <w:widowControl w:val="0"/>
        <w:ind w:firstLine="567"/>
        <w:jc w:val="both"/>
        <w:rPr>
          <w:sz w:val="28"/>
          <w:szCs w:val="28"/>
        </w:rPr>
      </w:pPr>
      <w:r w:rsidRPr="003E6174">
        <w:rPr>
          <w:sz w:val="28"/>
          <w:szCs w:val="28"/>
        </w:rPr>
        <w:t>Визначення горизонтального навантаження в залежності від призначення приміщення.</w:t>
      </w:r>
    </w:p>
    <w:p w:rsidR="003E6174" w:rsidRPr="003E6174" w:rsidRDefault="003E6174" w:rsidP="003E6174">
      <w:pPr>
        <w:widowControl w:val="0"/>
        <w:ind w:firstLine="567"/>
        <w:jc w:val="both"/>
        <w:rPr>
          <w:sz w:val="28"/>
          <w:szCs w:val="28"/>
        </w:rPr>
      </w:pPr>
      <w:r w:rsidRPr="003E6174">
        <w:rPr>
          <w:sz w:val="28"/>
          <w:szCs w:val="28"/>
        </w:rPr>
        <w:t xml:space="preserve">Визначення типу перегородки по визначенню. </w:t>
      </w:r>
    </w:p>
    <w:p w:rsidR="003E6174" w:rsidRPr="003E6174" w:rsidRDefault="003E6174" w:rsidP="003E6174">
      <w:pPr>
        <w:widowControl w:val="0"/>
        <w:ind w:firstLine="567"/>
        <w:jc w:val="both"/>
        <w:rPr>
          <w:sz w:val="28"/>
          <w:szCs w:val="28"/>
        </w:rPr>
      </w:pPr>
      <w:r w:rsidRPr="003E6174">
        <w:rPr>
          <w:sz w:val="28"/>
          <w:szCs w:val="28"/>
        </w:rPr>
        <w:t>Техніка з’єднання стійкових профілів по довжині за допомогою шурупів.</w:t>
      </w:r>
    </w:p>
    <w:p w:rsidR="003E6174" w:rsidRPr="003E6174" w:rsidRDefault="003E6174" w:rsidP="003E6174">
      <w:pPr>
        <w:widowControl w:val="0"/>
        <w:ind w:firstLine="567"/>
        <w:jc w:val="both"/>
        <w:rPr>
          <w:sz w:val="28"/>
          <w:szCs w:val="28"/>
        </w:rPr>
      </w:pPr>
      <w:r w:rsidRPr="003E6174">
        <w:rPr>
          <w:sz w:val="28"/>
          <w:szCs w:val="28"/>
        </w:rPr>
        <w:t xml:space="preserve">Залежність величини </w:t>
      </w:r>
      <w:proofErr w:type="spellStart"/>
      <w:r w:rsidRPr="003E6174">
        <w:rPr>
          <w:sz w:val="28"/>
          <w:szCs w:val="28"/>
        </w:rPr>
        <w:t>нахлисту</w:t>
      </w:r>
      <w:proofErr w:type="spellEnd"/>
      <w:r w:rsidRPr="003E6174">
        <w:rPr>
          <w:sz w:val="28"/>
          <w:szCs w:val="28"/>
        </w:rPr>
        <w:t xml:space="preserve">  з’єднання від номера стійкового профілю.</w:t>
      </w:r>
    </w:p>
    <w:p w:rsidR="003E6174" w:rsidRPr="003E6174" w:rsidRDefault="003E6174" w:rsidP="003E6174">
      <w:pPr>
        <w:widowControl w:val="0"/>
        <w:ind w:firstLine="567"/>
        <w:jc w:val="both"/>
        <w:rPr>
          <w:sz w:val="28"/>
          <w:szCs w:val="28"/>
        </w:rPr>
      </w:pPr>
      <w:r w:rsidRPr="003E6174">
        <w:rPr>
          <w:sz w:val="28"/>
          <w:szCs w:val="28"/>
        </w:rPr>
        <w:t>Техніка підсилення анкетування направляючого профілю  до підлоги у місцях кріплення накладок із стрічкової сталі.</w:t>
      </w:r>
    </w:p>
    <w:p w:rsidR="003E6174" w:rsidRPr="003E6174" w:rsidRDefault="003E6174" w:rsidP="003E6174">
      <w:pPr>
        <w:widowControl w:val="0"/>
        <w:ind w:firstLine="567"/>
        <w:jc w:val="both"/>
        <w:rPr>
          <w:sz w:val="28"/>
          <w:szCs w:val="28"/>
        </w:rPr>
      </w:pPr>
      <w:r w:rsidRPr="003E6174">
        <w:rPr>
          <w:sz w:val="28"/>
          <w:szCs w:val="28"/>
        </w:rPr>
        <w:t>Техніка укріплення стійок для встановлення дверних коробок, перемичок із направляючого профілю над дверним прорізом, проміжних стійок над дверною коробкою.</w:t>
      </w:r>
    </w:p>
    <w:p w:rsidR="003E6174" w:rsidRPr="003E6174" w:rsidRDefault="003E6174" w:rsidP="003E6174">
      <w:pPr>
        <w:widowControl w:val="0"/>
        <w:ind w:firstLine="567"/>
        <w:jc w:val="both"/>
        <w:rPr>
          <w:sz w:val="28"/>
          <w:szCs w:val="28"/>
        </w:rPr>
      </w:pPr>
      <w:r w:rsidRPr="003E6174">
        <w:rPr>
          <w:sz w:val="28"/>
          <w:szCs w:val="28"/>
        </w:rPr>
        <w:t>Прийоми улаштування отворів в стінках металевих стоякових профілів при розміщенні у порожнинах гіпсокартонних гнучких електричних проводів методом просікання. Техніка монтажу електричних розводок, кабелів та закладних деталей для кріплення на перегородки стаціонарного обладнання.</w:t>
      </w:r>
    </w:p>
    <w:p w:rsidR="003E6174" w:rsidRPr="003E6174" w:rsidRDefault="003E6174" w:rsidP="003E6174">
      <w:pPr>
        <w:widowControl w:val="0"/>
        <w:ind w:firstLine="567"/>
        <w:jc w:val="both"/>
        <w:rPr>
          <w:sz w:val="28"/>
          <w:szCs w:val="28"/>
        </w:rPr>
      </w:pPr>
      <w:r w:rsidRPr="003E6174">
        <w:rPr>
          <w:sz w:val="28"/>
          <w:szCs w:val="28"/>
        </w:rPr>
        <w:t xml:space="preserve">Розподільні коробки, </w:t>
      </w:r>
      <w:proofErr w:type="spellStart"/>
      <w:r w:rsidRPr="003E6174">
        <w:rPr>
          <w:sz w:val="28"/>
          <w:szCs w:val="28"/>
        </w:rPr>
        <w:t>коробки</w:t>
      </w:r>
      <w:proofErr w:type="spellEnd"/>
      <w:r w:rsidRPr="003E6174">
        <w:rPr>
          <w:sz w:val="28"/>
          <w:szCs w:val="28"/>
        </w:rPr>
        <w:t xml:space="preserve"> для розеток і вимикачів. </w:t>
      </w:r>
    </w:p>
    <w:p w:rsidR="003E6174" w:rsidRPr="003E6174" w:rsidRDefault="003E6174" w:rsidP="003E6174">
      <w:pPr>
        <w:widowControl w:val="0"/>
        <w:ind w:firstLine="567"/>
        <w:jc w:val="both"/>
        <w:rPr>
          <w:sz w:val="28"/>
          <w:szCs w:val="28"/>
        </w:rPr>
      </w:pPr>
      <w:r w:rsidRPr="003E6174">
        <w:rPr>
          <w:sz w:val="28"/>
          <w:szCs w:val="28"/>
        </w:rPr>
        <w:t xml:space="preserve">Техніка кріплення розподільних коробок, </w:t>
      </w:r>
      <w:proofErr w:type="spellStart"/>
      <w:r w:rsidRPr="003E6174">
        <w:rPr>
          <w:sz w:val="28"/>
          <w:szCs w:val="28"/>
        </w:rPr>
        <w:t>коробок</w:t>
      </w:r>
      <w:proofErr w:type="spellEnd"/>
      <w:r w:rsidRPr="003E6174">
        <w:rPr>
          <w:sz w:val="28"/>
          <w:szCs w:val="28"/>
        </w:rPr>
        <w:t xml:space="preserve"> для розеток та вимикачів до обшивок за допомогою відкидних металевих ланок.</w:t>
      </w:r>
    </w:p>
    <w:p w:rsidR="003E6174" w:rsidRPr="003E6174" w:rsidRDefault="003E6174" w:rsidP="003E6174">
      <w:pPr>
        <w:widowControl w:val="0"/>
        <w:ind w:firstLine="567"/>
        <w:jc w:val="both"/>
        <w:rPr>
          <w:sz w:val="28"/>
          <w:szCs w:val="28"/>
        </w:rPr>
      </w:pPr>
      <w:r w:rsidRPr="003E6174">
        <w:rPr>
          <w:sz w:val="28"/>
          <w:szCs w:val="28"/>
        </w:rPr>
        <w:t>Прийоми улаштування каркасу вогнезахисної перегородки  W113 з одинарним родом стоякових металевих профілів та трьохшарової обшивки з двох сторін, а також з негорючим тепло ізолюючим шаром.</w:t>
      </w:r>
    </w:p>
    <w:p w:rsidR="003E6174" w:rsidRPr="003E6174" w:rsidRDefault="003E6174" w:rsidP="003E6174">
      <w:pPr>
        <w:widowControl w:val="0"/>
        <w:ind w:firstLine="567"/>
        <w:jc w:val="both"/>
        <w:rPr>
          <w:sz w:val="28"/>
          <w:szCs w:val="28"/>
        </w:rPr>
      </w:pPr>
      <w:r w:rsidRPr="003E6174">
        <w:rPr>
          <w:sz w:val="28"/>
          <w:szCs w:val="28"/>
        </w:rPr>
        <w:t>Прийоми улаштування каркаса перегородки W118 з одинарним рядом стоякових металевих профілів  та трьохшарової обшивки з двох сторін, а також з негорючим тепло ізолюючим шаром та оцинкованого стальового листа між шарами обшивки.</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jc w:val="both"/>
        <w:rPr>
          <w:b/>
          <w:bCs/>
          <w:sz w:val="28"/>
          <w:szCs w:val="28"/>
        </w:rPr>
      </w:pPr>
      <w:r w:rsidRPr="003E6174">
        <w:rPr>
          <w:b/>
          <w:bCs/>
          <w:sz w:val="28"/>
          <w:szCs w:val="28"/>
        </w:rPr>
        <w:t>Тема 11.  Технологія влаштування підшивних стель</w:t>
      </w:r>
    </w:p>
    <w:p w:rsidR="003E6174" w:rsidRPr="003E6174" w:rsidRDefault="003E6174" w:rsidP="003E6174">
      <w:pPr>
        <w:widowControl w:val="0"/>
        <w:ind w:firstLine="567"/>
        <w:jc w:val="both"/>
        <w:rPr>
          <w:sz w:val="28"/>
          <w:szCs w:val="28"/>
        </w:rPr>
      </w:pPr>
      <w:r w:rsidRPr="003E6174">
        <w:rPr>
          <w:sz w:val="28"/>
          <w:szCs w:val="28"/>
        </w:rPr>
        <w:t xml:space="preserve">Загальні відомості про «підшивні стелі». Призначення. Матеріали для </w:t>
      </w:r>
      <w:proofErr w:type="spellStart"/>
      <w:r w:rsidRPr="003E6174">
        <w:rPr>
          <w:sz w:val="28"/>
          <w:szCs w:val="28"/>
        </w:rPr>
        <w:t>безкаркасної</w:t>
      </w:r>
      <w:proofErr w:type="spellEnd"/>
      <w:r w:rsidRPr="003E6174">
        <w:rPr>
          <w:sz w:val="28"/>
          <w:szCs w:val="28"/>
        </w:rPr>
        <w:t xml:space="preserve"> обшивки підвісних стель. Каркаси. Матеріали для обшивки каркасів. Особливості встановлення каркасів. Особливості розкроювання листів.</w:t>
      </w:r>
    </w:p>
    <w:p w:rsidR="003E6174" w:rsidRPr="003E6174" w:rsidRDefault="003E6174" w:rsidP="003E6174">
      <w:pPr>
        <w:widowControl w:val="0"/>
        <w:ind w:firstLine="567"/>
        <w:jc w:val="both"/>
        <w:rPr>
          <w:sz w:val="28"/>
          <w:szCs w:val="28"/>
        </w:rPr>
      </w:pPr>
      <w:r w:rsidRPr="003E6174">
        <w:rPr>
          <w:sz w:val="28"/>
          <w:szCs w:val="28"/>
        </w:rPr>
        <w:t xml:space="preserve">Комплекти підшивних стель. </w:t>
      </w:r>
    </w:p>
    <w:p w:rsidR="003E6174" w:rsidRPr="003E6174" w:rsidRDefault="003E6174" w:rsidP="003E6174">
      <w:pPr>
        <w:widowControl w:val="0"/>
        <w:ind w:firstLine="567"/>
        <w:jc w:val="both"/>
        <w:rPr>
          <w:sz w:val="28"/>
          <w:szCs w:val="28"/>
        </w:rPr>
      </w:pPr>
      <w:r w:rsidRPr="003E6174">
        <w:rPr>
          <w:sz w:val="28"/>
          <w:szCs w:val="28"/>
        </w:rPr>
        <w:t xml:space="preserve">Конструкція з декоративних полістирольних плит. Переваги підшивних </w:t>
      </w:r>
      <w:r w:rsidRPr="003E6174">
        <w:rPr>
          <w:sz w:val="28"/>
          <w:szCs w:val="28"/>
        </w:rPr>
        <w:lastRenderedPageBreak/>
        <w:t xml:space="preserve">стель з використанням декоративних полістирольних плит. </w:t>
      </w:r>
    </w:p>
    <w:p w:rsidR="003E6174" w:rsidRPr="003E6174" w:rsidRDefault="003E6174" w:rsidP="003E6174">
      <w:pPr>
        <w:widowControl w:val="0"/>
        <w:ind w:firstLine="567"/>
        <w:jc w:val="both"/>
        <w:rPr>
          <w:sz w:val="28"/>
          <w:szCs w:val="28"/>
        </w:rPr>
      </w:pPr>
      <w:r w:rsidRPr="003E6174">
        <w:rPr>
          <w:sz w:val="28"/>
          <w:szCs w:val="28"/>
        </w:rPr>
        <w:t xml:space="preserve">Особливості влаштування </w:t>
      </w:r>
      <w:proofErr w:type="spellStart"/>
      <w:r w:rsidRPr="003E6174">
        <w:rPr>
          <w:sz w:val="28"/>
          <w:szCs w:val="28"/>
        </w:rPr>
        <w:t>безкаркасної</w:t>
      </w:r>
      <w:proofErr w:type="spellEnd"/>
      <w:r w:rsidRPr="003E6174">
        <w:rPr>
          <w:sz w:val="28"/>
          <w:szCs w:val="28"/>
        </w:rPr>
        <w:t xml:space="preserve"> підшивної стелі системи (Д211): очищення та вирівнювання (за потребою) основи, розбивка і розмітка осей, нанесення клею на плитку, приклеювання плити до основи.</w:t>
      </w:r>
    </w:p>
    <w:p w:rsidR="003E6174" w:rsidRPr="003E6174" w:rsidRDefault="003E6174" w:rsidP="003E6174">
      <w:pPr>
        <w:widowControl w:val="0"/>
        <w:ind w:firstLine="567"/>
        <w:jc w:val="both"/>
        <w:rPr>
          <w:sz w:val="28"/>
          <w:szCs w:val="28"/>
        </w:rPr>
      </w:pPr>
      <w:r w:rsidRPr="003E6174">
        <w:rPr>
          <w:sz w:val="28"/>
          <w:szCs w:val="28"/>
        </w:rPr>
        <w:t xml:space="preserve">Особливості влаштування каркасної підшивної стелі системи (Д212). Закріплення каркаса через </w:t>
      </w:r>
      <w:proofErr w:type="spellStart"/>
      <w:r w:rsidRPr="003E6174">
        <w:rPr>
          <w:sz w:val="28"/>
          <w:szCs w:val="28"/>
        </w:rPr>
        <w:t>вирівнювальні</w:t>
      </w:r>
      <w:proofErr w:type="spellEnd"/>
      <w:r w:rsidRPr="003E6174">
        <w:rPr>
          <w:sz w:val="28"/>
          <w:szCs w:val="28"/>
        </w:rPr>
        <w:t xml:space="preserve"> прокладки, наклеювання полістирольних плит до обрешітки. </w:t>
      </w:r>
    </w:p>
    <w:p w:rsidR="003E6174" w:rsidRPr="003E6174" w:rsidRDefault="003E6174" w:rsidP="003E6174">
      <w:pPr>
        <w:widowControl w:val="0"/>
        <w:ind w:firstLine="567"/>
        <w:jc w:val="both"/>
        <w:rPr>
          <w:sz w:val="28"/>
          <w:szCs w:val="28"/>
        </w:rPr>
      </w:pPr>
      <w:r w:rsidRPr="003E6174">
        <w:rPr>
          <w:sz w:val="28"/>
          <w:szCs w:val="28"/>
        </w:rPr>
        <w:t>Обробка швів.</w:t>
      </w:r>
    </w:p>
    <w:p w:rsidR="003E6174" w:rsidRPr="003E6174" w:rsidRDefault="003E6174" w:rsidP="003E6174">
      <w:pPr>
        <w:widowControl w:val="0"/>
        <w:ind w:firstLine="567"/>
        <w:jc w:val="both"/>
        <w:rPr>
          <w:sz w:val="28"/>
          <w:szCs w:val="28"/>
        </w:rPr>
      </w:pPr>
      <w:r w:rsidRPr="003E6174">
        <w:rPr>
          <w:sz w:val="28"/>
          <w:szCs w:val="28"/>
        </w:rPr>
        <w:t xml:space="preserve">Конструкція і основні елементи </w:t>
      </w:r>
      <w:proofErr w:type="spellStart"/>
      <w:r w:rsidRPr="003E6174">
        <w:rPr>
          <w:sz w:val="28"/>
          <w:szCs w:val="28"/>
        </w:rPr>
        <w:t>однорівневого</w:t>
      </w:r>
      <w:proofErr w:type="spellEnd"/>
      <w:r w:rsidRPr="003E6174">
        <w:rPr>
          <w:sz w:val="28"/>
          <w:szCs w:val="28"/>
        </w:rPr>
        <w:t xml:space="preserve"> дерев’яного каркасу підшивної стелі з ГКП.</w:t>
      </w:r>
    </w:p>
    <w:p w:rsidR="003E6174" w:rsidRPr="003E6174" w:rsidRDefault="003E6174" w:rsidP="003E6174">
      <w:pPr>
        <w:widowControl w:val="0"/>
        <w:ind w:firstLine="567"/>
        <w:jc w:val="both"/>
        <w:rPr>
          <w:sz w:val="28"/>
          <w:szCs w:val="28"/>
        </w:rPr>
      </w:pPr>
      <w:r w:rsidRPr="003E6174">
        <w:rPr>
          <w:sz w:val="28"/>
          <w:szCs w:val="28"/>
        </w:rPr>
        <w:t>Прийоми його улаштування.</w:t>
      </w:r>
    </w:p>
    <w:p w:rsidR="003E6174" w:rsidRPr="003E6174" w:rsidRDefault="003E6174" w:rsidP="003E6174">
      <w:pPr>
        <w:widowControl w:val="0"/>
        <w:ind w:firstLine="567"/>
        <w:jc w:val="both"/>
        <w:rPr>
          <w:sz w:val="28"/>
          <w:szCs w:val="28"/>
        </w:rPr>
      </w:pPr>
      <w:r w:rsidRPr="003E6174">
        <w:rPr>
          <w:sz w:val="28"/>
          <w:szCs w:val="28"/>
        </w:rPr>
        <w:t>Конструкція і основні елементи дворівневого дерев’яного каркасу підшивної стелі з ГКП.</w:t>
      </w:r>
    </w:p>
    <w:p w:rsidR="003E6174" w:rsidRPr="003E6174" w:rsidRDefault="003E6174" w:rsidP="003E6174">
      <w:pPr>
        <w:widowControl w:val="0"/>
        <w:ind w:firstLine="567"/>
        <w:jc w:val="both"/>
        <w:rPr>
          <w:sz w:val="28"/>
          <w:szCs w:val="28"/>
        </w:rPr>
      </w:pPr>
      <w:r w:rsidRPr="003E6174">
        <w:rPr>
          <w:sz w:val="28"/>
          <w:szCs w:val="28"/>
        </w:rPr>
        <w:t>Прийоми його улаштування.</w:t>
      </w:r>
    </w:p>
    <w:p w:rsidR="003E6174" w:rsidRPr="003E6174" w:rsidRDefault="003E6174" w:rsidP="003E6174">
      <w:pPr>
        <w:widowControl w:val="0"/>
        <w:ind w:firstLine="567"/>
        <w:jc w:val="both"/>
        <w:rPr>
          <w:sz w:val="28"/>
          <w:szCs w:val="28"/>
        </w:rPr>
      </w:pPr>
      <w:r w:rsidRPr="003E6174">
        <w:rPr>
          <w:sz w:val="28"/>
          <w:szCs w:val="28"/>
        </w:rPr>
        <w:t>Правила безпеки під час виконання робіт на висоті.</w:t>
      </w:r>
    </w:p>
    <w:p w:rsidR="003E6174" w:rsidRPr="003E6174" w:rsidRDefault="003E6174" w:rsidP="003E6174">
      <w:pPr>
        <w:widowControl w:val="0"/>
        <w:ind w:firstLine="567"/>
        <w:jc w:val="both"/>
        <w:rPr>
          <w:i/>
          <w:iCs/>
          <w:sz w:val="28"/>
          <w:szCs w:val="28"/>
        </w:rPr>
      </w:pPr>
    </w:p>
    <w:p w:rsidR="003E6174" w:rsidRPr="003E6174" w:rsidRDefault="003E6174" w:rsidP="003E6174">
      <w:pPr>
        <w:widowControl w:val="0"/>
        <w:jc w:val="both"/>
        <w:rPr>
          <w:b/>
          <w:bCs/>
          <w:sz w:val="28"/>
          <w:szCs w:val="28"/>
        </w:rPr>
      </w:pPr>
      <w:r w:rsidRPr="003E6174">
        <w:rPr>
          <w:b/>
          <w:bCs/>
          <w:sz w:val="28"/>
          <w:szCs w:val="28"/>
        </w:rPr>
        <w:t>Тема 12.  Обробка швів у гіпсокартонних (гіпсоволокнистих) обшивках</w:t>
      </w:r>
    </w:p>
    <w:p w:rsidR="003E6174" w:rsidRPr="003E6174" w:rsidRDefault="003E6174" w:rsidP="003E6174">
      <w:pPr>
        <w:widowControl w:val="0"/>
        <w:ind w:firstLine="567"/>
        <w:jc w:val="both"/>
        <w:rPr>
          <w:sz w:val="28"/>
          <w:szCs w:val="28"/>
        </w:rPr>
      </w:pPr>
      <w:r w:rsidRPr="003E6174">
        <w:rPr>
          <w:sz w:val="28"/>
          <w:szCs w:val="28"/>
        </w:rPr>
        <w:t>Види швів у гіпсокартонних (гіпсоволокнистих) обшивках.</w:t>
      </w:r>
    </w:p>
    <w:p w:rsidR="003E6174" w:rsidRPr="003E6174" w:rsidRDefault="003E6174" w:rsidP="003E6174">
      <w:pPr>
        <w:widowControl w:val="0"/>
        <w:ind w:firstLine="567"/>
        <w:jc w:val="both"/>
        <w:rPr>
          <w:sz w:val="28"/>
          <w:szCs w:val="28"/>
        </w:rPr>
      </w:pPr>
      <w:r w:rsidRPr="003E6174">
        <w:rPr>
          <w:sz w:val="28"/>
          <w:szCs w:val="28"/>
        </w:rPr>
        <w:t>Вплив чинників на якісне виконання і оброблення швів.</w:t>
      </w:r>
    </w:p>
    <w:p w:rsidR="003E6174" w:rsidRPr="003E6174" w:rsidRDefault="003E6174" w:rsidP="003E6174">
      <w:pPr>
        <w:widowControl w:val="0"/>
        <w:ind w:firstLine="567"/>
        <w:jc w:val="both"/>
        <w:rPr>
          <w:sz w:val="28"/>
          <w:szCs w:val="28"/>
        </w:rPr>
      </w:pPr>
      <w:r w:rsidRPr="003E6174">
        <w:rPr>
          <w:sz w:val="28"/>
          <w:szCs w:val="28"/>
        </w:rPr>
        <w:t xml:space="preserve">Вимоги до відкритих швів. Шпаклювальні матеріали </w:t>
      </w:r>
      <w:proofErr w:type="spellStart"/>
      <w:r w:rsidRPr="003E6174">
        <w:rPr>
          <w:sz w:val="28"/>
          <w:szCs w:val="28"/>
        </w:rPr>
        <w:t>Кнауф</w:t>
      </w:r>
      <w:proofErr w:type="spellEnd"/>
      <w:r w:rsidRPr="003E6174">
        <w:rPr>
          <w:sz w:val="28"/>
          <w:szCs w:val="28"/>
        </w:rPr>
        <w:t>.</w:t>
      </w:r>
    </w:p>
    <w:p w:rsidR="003E6174" w:rsidRPr="003E6174" w:rsidRDefault="003E6174" w:rsidP="003E6174">
      <w:pPr>
        <w:widowControl w:val="0"/>
        <w:ind w:firstLine="567"/>
        <w:jc w:val="both"/>
        <w:rPr>
          <w:sz w:val="28"/>
          <w:szCs w:val="28"/>
        </w:rPr>
      </w:pPr>
      <w:r w:rsidRPr="003E6174">
        <w:rPr>
          <w:sz w:val="28"/>
          <w:szCs w:val="28"/>
        </w:rPr>
        <w:t xml:space="preserve">Технологія шпаклювальних робіт. Інструменти, інвентар для шпаклювання. Способи приготування шпаклювальної </w:t>
      </w:r>
      <w:proofErr w:type="spellStart"/>
      <w:r w:rsidRPr="003E6174">
        <w:rPr>
          <w:sz w:val="28"/>
          <w:szCs w:val="28"/>
        </w:rPr>
        <w:t>розчинової</w:t>
      </w:r>
      <w:proofErr w:type="spellEnd"/>
      <w:r w:rsidRPr="003E6174">
        <w:rPr>
          <w:sz w:val="28"/>
          <w:szCs w:val="28"/>
        </w:rPr>
        <w:t xml:space="preserve"> суміші.</w:t>
      </w:r>
    </w:p>
    <w:p w:rsidR="003E6174" w:rsidRPr="003E6174" w:rsidRDefault="003E6174" w:rsidP="003E6174">
      <w:pPr>
        <w:widowControl w:val="0"/>
        <w:ind w:firstLine="567"/>
        <w:jc w:val="both"/>
        <w:rPr>
          <w:sz w:val="28"/>
          <w:szCs w:val="28"/>
        </w:rPr>
      </w:pPr>
      <w:r w:rsidRPr="003E6174">
        <w:rPr>
          <w:sz w:val="28"/>
          <w:szCs w:val="28"/>
        </w:rPr>
        <w:t>Особливості виконання робіт із шпаклювання швів поміж ГКП.</w:t>
      </w:r>
    </w:p>
    <w:p w:rsidR="003E6174" w:rsidRPr="003E6174" w:rsidRDefault="003E6174" w:rsidP="003E6174">
      <w:pPr>
        <w:widowControl w:val="0"/>
        <w:ind w:firstLine="567"/>
        <w:jc w:val="both"/>
        <w:rPr>
          <w:sz w:val="28"/>
          <w:szCs w:val="28"/>
        </w:rPr>
      </w:pPr>
      <w:r w:rsidRPr="003E6174">
        <w:rPr>
          <w:sz w:val="28"/>
          <w:szCs w:val="28"/>
        </w:rPr>
        <w:t xml:space="preserve">Способи обробки швів між ГКП шпаклівкою з використанням </w:t>
      </w:r>
      <w:proofErr w:type="spellStart"/>
      <w:r w:rsidRPr="003E6174">
        <w:rPr>
          <w:sz w:val="28"/>
          <w:szCs w:val="28"/>
        </w:rPr>
        <w:t>армуючої</w:t>
      </w:r>
      <w:proofErr w:type="spellEnd"/>
      <w:r w:rsidRPr="003E6174">
        <w:rPr>
          <w:sz w:val="28"/>
          <w:szCs w:val="28"/>
        </w:rPr>
        <w:t xml:space="preserve"> стрічки. </w:t>
      </w:r>
    </w:p>
    <w:p w:rsidR="003E6174" w:rsidRPr="003E6174" w:rsidRDefault="003E6174" w:rsidP="003E6174">
      <w:pPr>
        <w:widowControl w:val="0"/>
        <w:ind w:firstLine="567"/>
        <w:jc w:val="both"/>
        <w:rPr>
          <w:sz w:val="28"/>
          <w:szCs w:val="28"/>
        </w:rPr>
      </w:pPr>
      <w:r w:rsidRPr="003E6174">
        <w:rPr>
          <w:sz w:val="28"/>
          <w:szCs w:val="28"/>
        </w:rPr>
        <w:t xml:space="preserve">Особливості шпаклювання кутів, кромок і ділянок сполучень перегородок до стель і стін. </w:t>
      </w:r>
    </w:p>
    <w:p w:rsidR="003E6174" w:rsidRPr="003E6174" w:rsidRDefault="003E6174" w:rsidP="003E6174">
      <w:pPr>
        <w:widowControl w:val="0"/>
        <w:ind w:firstLine="567"/>
        <w:jc w:val="both"/>
        <w:rPr>
          <w:sz w:val="28"/>
          <w:szCs w:val="28"/>
        </w:rPr>
      </w:pPr>
      <w:r w:rsidRPr="003E6174">
        <w:rPr>
          <w:sz w:val="28"/>
          <w:szCs w:val="28"/>
        </w:rPr>
        <w:t>Розділювальні стрічки. Дефекти швів плитних обшивок.</w:t>
      </w:r>
    </w:p>
    <w:p w:rsidR="003E6174" w:rsidRPr="003E6174" w:rsidRDefault="003E6174" w:rsidP="003E6174">
      <w:pPr>
        <w:widowControl w:val="0"/>
        <w:ind w:firstLine="567"/>
        <w:jc w:val="both"/>
        <w:rPr>
          <w:sz w:val="28"/>
          <w:szCs w:val="28"/>
        </w:rPr>
      </w:pPr>
      <w:r w:rsidRPr="003E6174">
        <w:rPr>
          <w:sz w:val="28"/>
          <w:szCs w:val="28"/>
        </w:rPr>
        <w:t>Правила безпеки при виконанні шпаклювальних робіт.</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13. Основні правила приймання змонтованих конструкцій</w:t>
      </w:r>
    </w:p>
    <w:p w:rsidR="003E6174" w:rsidRPr="003E6174" w:rsidRDefault="003E6174" w:rsidP="003E6174">
      <w:pPr>
        <w:widowControl w:val="0"/>
        <w:ind w:firstLine="567"/>
        <w:jc w:val="both"/>
        <w:rPr>
          <w:sz w:val="28"/>
          <w:szCs w:val="28"/>
        </w:rPr>
      </w:pPr>
      <w:r w:rsidRPr="003E6174">
        <w:rPr>
          <w:sz w:val="28"/>
          <w:szCs w:val="28"/>
        </w:rPr>
        <w:t>Перевірка якості конструкцій: наявність тріщин, відбитих кутів, стійкість конструкцій. Якість шпаклювання. Вимоги до готових обшивок.</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14. Ремонт гіпсокартонних обшивок</w:t>
      </w:r>
    </w:p>
    <w:p w:rsidR="003E6174" w:rsidRPr="003E6174" w:rsidRDefault="003E6174" w:rsidP="003E6174">
      <w:pPr>
        <w:widowControl w:val="0"/>
        <w:ind w:firstLine="567"/>
        <w:jc w:val="both"/>
        <w:rPr>
          <w:sz w:val="28"/>
          <w:szCs w:val="28"/>
        </w:rPr>
      </w:pPr>
      <w:r w:rsidRPr="003E6174">
        <w:rPr>
          <w:sz w:val="28"/>
          <w:szCs w:val="28"/>
        </w:rPr>
        <w:t xml:space="preserve">Дефекти монтажу каркасу. Дефекти поверхонь обшивок з </w:t>
      </w:r>
      <w:proofErr w:type="spellStart"/>
      <w:r w:rsidRPr="003E6174">
        <w:rPr>
          <w:sz w:val="28"/>
          <w:szCs w:val="28"/>
        </w:rPr>
        <w:t>гіпсокартону</w:t>
      </w:r>
      <w:proofErr w:type="spellEnd"/>
      <w:r w:rsidRPr="003E6174">
        <w:rPr>
          <w:sz w:val="28"/>
          <w:szCs w:val="28"/>
        </w:rPr>
        <w:t xml:space="preserve"> і </w:t>
      </w:r>
      <w:proofErr w:type="spellStart"/>
      <w:r w:rsidRPr="003E6174">
        <w:rPr>
          <w:sz w:val="28"/>
          <w:szCs w:val="28"/>
        </w:rPr>
        <w:t>гіпсоволокна</w:t>
      </w:r>
      <w:proofErr w:type="spellEnd"/>
      <w:r w:rsidRPr="003E6174">
        <w:rPr>
          <w:sz w:val="28"/>
          <w:szCs w:val="28"/>
        </w:rPr>
        <w:t>. Дефекти обробки швів. Причини їх виникнення і способи усунення.</w:t>
      </w:r>
    </w:p>
    <w:p w:rsidR="003E6174" w:rsidRPr="003E6174" w:rsidRDefault="003E6174" w:rsidP="003E6174">
      <w:pPr>
        <w:widowControl w:val="0"/>
        <w:ind w:firstLine="567"/>
        <w:jc w:val="both"/>
        <w:rPr>
          <w:sz w:val="28"/>
          <w:szCs w:val="28"/>
        </w:rPr>
      </w:pPr>
      <w:r w:rsidRPr="003E6174">
        <w:rPr>
          <w:sz w:val="28"/>
          <w:szCs w:val="28"/>
        </w:rPr>
        <w:t>Види пошкоджень гіпсокартонних поверхонь (від механічного впливу, вологи та інших факторів); пошкодження елементів каркаса. Способи відновлення пошкоджених поверхонь. Ремонт каркаса .</w:t>
      </w:r>
    </w:p>
    <w:p w:rsidR="003E6174" w:rsidRPr="003E6174" w:rsidRDefault="003E6174" w:rsidP="003E6174">
      <w:pPr>
        <w:widowControl w:val="0"/>
        <w:ind w:firstLine="567"/>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 xml:space="preserve">Тема 15. Технологія возведення конструкцій </w:t>
      </w:r>
      <w:proofErr w:type="spellStart"/>
      <w:r w:rsidRPr="003E6174">
        <w:rPr>
          <w:b/>
          <w:bCs/>
          <w:sz w:val="28"/>
          <w:szCs w:val="28"/>
        </w:rPr>
        <w:t>пазогребневих</w:t>
      </w:r>
      <w:proofErr w:type="spellEnd"/>
      <w:r w:rsidRPr="003E6174">
        <w:rPr>
          <w:b/>
          <w:bCs/>
          <w:sz w:val="28"/>
          <w:szCs w:val="28"/>
        </w:rPr>
        <w:t xml:space="preserve"> плит</w:t>
      </w:r>
    </w:p>
    <w:p w:rsidR="003E6174" w:rsidRPr="003E6174" w:rsidRDefault="003E6174" w:rsidP="003E6174">
      <w:pPr>
        <w:widowControl w:val="0"/>
        <w:ind w:firstLine="567"/>
        <w:jc w:val="both"/>
        <w:rPr>
          <w:sz w:val="28"/>
          <w:szCs w:val="28"/>
        </w:rPr>
      </w:pPr>
      <w:r w:rsidRPr="003E6174">
        <w:rPr>
          <w:sz w:val="28"/>
          <w:szCs w:val="28"/>
        </w:rPr>
        <w:t xml:space="preserve">Призначення, сфера застосування, основні види і типи гіпсових </w:t>
      </w:r>
      <w:proofErr w:type="spellStart"/>
      <w:r w:rsidRPr="003E6174">
        <w:rPr>
          <w:sz w:val="28"/>
          <w:szCs w:val="28"/>
        </w:rPr>
        <w:t>пазогребневих</w:t>
      </w:r>
      <w:proofErr w:type="spellEnd"/>
      <w:r w:rsidRPr="003E6174">
        <w:rPr>
          <w:sz w:val="28"/>
          <w:szCs w:val="28"/>
        </w:rPr>
        <w:t xml:space="preserve"> плит. Технологія возведення перегородок з гіпсових </w:t>
      </w:r>
      <w:proofErr w:type="spellStart"/>
      <w:r w:rsidRPr="003E6174">
        <w:rPr>
          <w:sz w:val="28"/>
          <w:szCs w:val="28"/>
        </w:rPr>
        <w:t>пазогребневих</w:t>
      </w:r>
      <w:proofErr w:type="spellEnd"/>
      <w:r w:rsidRPr="003E6174">
        <w:rPr>
          <w:sz w:val="28"/>
          <w:szCs w:val="28"/>
        </w:rPr>
        <w:t xml:space="preserve"> плит. Правила прийому та перевірки якості конструкцій.</w:t>
      </w:r>
    </w:p>
    <w:p w:rsidR="003E6174" w:rsidRPr="003E6174" w:rsidRDefault="003E6174" w:rsidP="003E6174">
      <w:pPr>
        <w:jc w:val="center"/>
        <w:rPr>
          <w:b/>
          <w:bCs/>
          <w:sz w:val="28"/>
          <w:szCs w:val="28"/>
        </w:rPr>
      </w:pPr>
    </w:p>
    <w:p w:rsidR="003E6174" w:rsidRPr="003E6174" w:rsidRDefault="003E6174" w:rsidP="003E6174">
      <w:pPr>
        <w:jc w:val="right"/>
        <w:rPr>
          <w:b/>
          <w:bCs/>
          <w:sz w:val="28"/>
          <w:szCs w:val="28"/>
        </w:rPr>
      </w:pPr>
    </w:p>
    <w:p w:rsidR="003E6174" w:rsidRPr="003E6174" w:rsidRDefault="003E6174" w:rsidP="003E6174">
      <w:pPr>
        <w:jc w:val="center"/>
        <w:rPr>
          <w:b/>
          <w:bCs/>
          <w:sz w:val="28"/>
          <w:szCs w:val="28"/>
        </w:rPr>
      </w:pPr>
      <w:r w:rsidRPr="003E6174">
        <w:rPr>
          <w:b/>
          <w:bCs/>
          <w:sz w:val="28"/>
          <w:szCs w:val="28"/>
        </w:rPr>
        <w:br w:type="page"/>
      </w:r>
      <w:r>
        <w:rPr>
          <w:b/>
          <w:bCs/>
          <w:sz w:val="28"/>
          <w:szCs w:val="28"/>
        </w:rPr>
        <w:lastRenderedPageBreak/>
        <w:t>Робоч</w:t>
      </w:r>
      <w:r w:rsidRPr="003E6174">
        <w:rPr>
          <w:b/>
          <w:bCs/>
          <w:sz w:val="28"/>
          <w:szCs w:val="28"/>
        </w:rPr>
        <w:t>а навчальна програма з предмета</w:t>
      </w:r>
    </w:p>
    <w:p w:rsidR="003E6174" w:rsidRPr="003E6174" w:rsidRDefault="003E6174" w:rsidP="003E6174">
      <w:pPr>
        <w:jc w:val="center"/>
        <w:rPr>
          <w:b/>
          <w:bCs/>
          <w:sz w:val="28"/>
          <w:szCs w:val="28"/>
        </w:rPr>
      </w:pPr>
      <w:r w:rsidRPr="003E6174">
        <w:rPr>
          <w:b/>
          <w:bCs/>
          <w:sz w:val="28"/>
          <w:szCs w:val="28"/>
        </w:rPr>
        <w:t>«Охорона праці»</w:t>
      </w:r>
    </w:p>
    <w:p w:rsidR="003E6174" w:rsidRDefault="003E6174" w:rsidP="003E6174">
      <w:pPr>
        <w:jc w:val="center"/>
        <w:rPr>
          <w:b/>
          <w:bCs/>
          <w:sz w:val="28"/>
          <w:szCs w:val="28"/>
        </w:rPr>
      </w:pPr>
    </w:p>
    <w:p w:rsidR="00F035B2" w:rsidRPr="003E6174" w:rsidRDefault="00F035B2" w:rsidP="00F035B2">
      <w:pPr>
        <w:ind w:firstLine="720"/>
        <w:jc w:val="right"/>
        <w:rPr>
          <w:b/>
          <w:sz w:val="28"/>
          <w:szCs w:val="28"/>
        </w:rPr>
      </w:pPr>
      <w:r>
        <w:rPr>
          <w:sz w:val="28"/>
          <w:szCs w:val="28"/>
        </w:rPr>
        <w:t xml:space="preserve">Професія: </w:t>
      </w:r>
      <w:r w:rsidRPr="003E6174">
        <w:rPr>
          <w:b/>
          <w:sz w:val="28"/>
          <w:szCs w:val="28"/>
        </w:rPr>
        <w:t>Монтажник гіпсокартонних конструкцій</w:t>
      </w:r>
    </w:p>
    <w:p w:rsidR="00F035B2" w:rsidRPr="00F035B2" w:rsidRDefault="00F035B2" w:rsidP="00F035B2">
      <w:pPr>
        <w:ind w:firstLine="720"/>
        <w:jc w:val="right"/>
        <w:rPr>
          <w:b/>
          <w:sz w:val="28"/>
          <w:szCs w:val="28"/>
        </w:rPr>
      </w:pPr>
      <w:r>
        <w:rPr>
          <w:sz w:val="28"/>
          <w:szCs w:val="28"/>
        </w:rPr>
        <w:t xml:space="preserve">Кваліфікація: </w:t>
      </w:r>
      <w:r w:rsidRPr="003E6174">
        <w:rPr>
          <w:b/>
          <w:sz w:val="28"/>
          <w:szCs w:val="28"/>
        </w:rPr>
        <w:t>3 розряд</w:t>
      </w: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6516"/>
        <w:gridCol w:w="1251"/>
        <w:gridCol w:w="1946"/>
      </w:tblGrid>
      <w:tr w:rsidR="003E6174" w:rsidRPr="003E6174" w:rsidTr="003E6174">
        <w:trPr>
          <w:cantSplit/>
          <w:trHeight w:val="418"/>
        </w:trPr>
        <w:tc>
          <w:tcPr>
            <w:tcW w:w="574" w:type="dxa"/>
            <w:vMerge w:val="restart"/>
            <w:vAlign w:val="center"/>
          </w:tcPr>
          <w:p w:rsidR="003E6174" w:rsidRPr="003E6174" w:rsidRDefault="003E6174" w:rsidP="003E6174">
            <w:pPr>
              <w:jc w:val="center"/>
              <w:rPr>
                <w:b/>
                <w:bCs/>
                <w:i/>
                <w:iCs/>
                <w:sz w:val="28"/>
                <w:szCs w:val="28"/>
              </w:rPr>
            </w:pPr>
            <w:r w:rsidRPr="003E6174">
              <w:rPr>
                <w:b/>
                <w:bCs/>
                <w:i/>
                <w:iCs/>
                <w:sz w:val="28"/>
                <w:szCs w:val="28"/>
              </w:rPr>
              <w:t>№ з/п</w:t>
            </w:r>
          </w:p>
        </w:tc>
        <w:tc>
          <w:tcPr>
            <w:tcW w:w="6656" w:type="dxa"/>
            <w:vMerge w:val="restart"/>
            <w:vAlign w:val="center"/>
          </w:tcPr>
          <w:p w:rsidR="003E6174" w:rsidRPr="003E6174" w:rsidRDefault="003E6174" w:rsidP="003E6174">
            <w:pPr>
              <w:jc w:val="center"/>
              <w:rPr>
                <w:b/>
                <w:bCs/>
                <w:i/>
                <w:iCs/>
                <w:sz w:val="28"/>
                <w:szCs w:val="28"/>
              </w:rPr>
            </w:pPr>
            <w:r w:rsidRPr="003E6174">
              <w:rPr>
                <w:b/>
                <w:bCs/>
                <w:i/>
                <w:iCs/>
                <w:sz w:val="28"/>
                <w:szCs w:val="28"/>
              </w:rPr>
              <w:t>Тема</w:t>
            </w:r>
          </w:p>
        </w:tc>
        <w:tc>
          <w:tcPr>
            <w:tcW w:w="3057" w:type="dxa"/>
            <w:gridSpan w:val="2"/>
            <w:vAlign w:val="center"/>
          </w:tcPr>
          <w:p w:rsidR="003E6174" w:rsidRPr="003E6174" w:rsidRDefault="003E6174" w:rsidP="003E6174">
            <w:pPr>
              <w:jc w:val="center"/>
              <w:rPr>
                <w:b/>
                <w:bCs/>
                <w:i/>
                <w:iCs/>
                <w:sz w:val="28"/>
                <w:szCs w:val="28"/>
              </w:rPr>
            </w:pPr>
            <w:r w:rsidRPr="003E6174">
              <w:rPr>
                <w:b/>
                <w:bCs/>
                <w:i/>
                <w:iCs/>
                <w:sz w:val="28"/>
                <w:szCs w:val="28"/>
              </w:rPr>
              <w:t>Кількість годин</w:t>
            </w:r>
          </w:p>
        </w:tc>
      </w:tr>
      <w:tr w:rsidR="003E6174" w:rsidRPr="003E6174" w:rsidTr="003E6174">
        <w:trPr>
          <w:cantSplit/>
          <w:trHeight w:val="217"/>
        </w:trPr>
        <w:tc>
          <w:tcPr>
            <w:tcW w:w="574" w:type="dxa"/>
            <w:vMerge/>
            <w:vAlign w:val="center"/>
          </w:tcPr>
          <w:p w:rsidR="003E6174" w:rsidRPr="003E6174" w:rsidRDefault="003E6174" w:rsidP="003E6174">
            <w:pPr>
              <w:jc w:val="center"/>
              <w:rPr>
                <w:b/>
                <w:bCs/>
                <w:sz w:val="28"/>
                <w:szCs w:val="28"/>
              </w:rPr>
            </w:pPr>
          </w:p>
        </w:tc>
        <w:tc>
          <w:tcPr>
            <w:tcW w:w="6656" w:type="dxa"/>
            <w:vMerge/>
            <w:vAlign w:val="center"/>
          </w:tcPr>
          <w:p w:rsidR="003E6174" w:rsidRPr="003E6174" w:rsidRDefault="003E6174" w:rsidP="003E6174">
            <w:pPr>
              <w:jc w:val="center"/>
              <w:rPr>
                <w:b/>
                <w:bCs/>
                <w:sz w:val="28"/>
                <w:szCs w:val="28"/>
              </w:rPr>
            </w:pPr>
          </w:p>
        </w:tc>
        <w:tc>
          <w:tcPr>
            <w:tcW w:w="1258" w:type="dxa"/>
            <w:vAlign w:val="center"/>
          </w:tcPr>
          <w:p w:rsidR="003E6174" w:rsidRPr="003E6174" w:rsidRDefault="003E6174" w:rsidP="003E6174">
            <w:pPr>
              <w:jc w:val="center"/>
              <w:rPr>
                <w:b/>
                <w:bCs/>
                <w:i/>
                <w:iCs/>
                <w:sz w:val="28"/>
                <w:szCs w:val="28"/>
              </w:rPr>
            </w:pPr>
            <w:r w:rsidRPr="003E6174">
              <w:rPr>
                <w:b/>
                <w:bCs/>
                <w:i/>
                <w:iCs/>
                <w:sz w:val="28"/>
                <w:szCs w:val="28"/>
              </w:rPr>
              <w:t>Всього</w:t>
            </w:r>
          </w:p>
        </w:tc>
        <w:tc>
          <w:tcPr>
            <w:tcW w:w="1799" w:type="dxa"/>
            <w:vAlign w:val="center"/>
          </w:tcPr>
          <w:p w:rsidR="003E6174" w:rsidRPr="003E6174" w:rsidRDefault="003E6174" w:rsidP="003E6174">
            <w:pPr>
              <w:jc w:val="center"/>
              <w:rPr>
                <w:b/>
                <w:bCs/>
                <w:i/>
                <w:iCs/>
                <w:sz w:val="28"/>
                <w:szCs w:val="28"/>
              </w:rPr>
            </w:pPr>
            <w:r w:rsidRPr="003E6174">
              <w:rPr>
                <w:b/>
                <w:bCs/>
                <w:i/>
                <w:iCs/>
                <w:sz w:val="28"/>
                <w:szCs w:val="28"/>
              </w:rPr>
              <w:t>з них на лабораторно-практичні роботи</w:t>
            </w:r>
          </w:p>
        </w:tc>
      </w:tr>
      <w:tr w:rsidR="003E6174" w:rsidRPr="003E6174" w:rsidTr="003E6174">
        <w:tc>
          <w:tcPr>
            <w:tcW w:w="574" w:type="dxa"/>
          </w:tcPr>
          <w:p w:rsidR="003E6174" w:rsidRPr="003E6174" w:rsidRDefault="003E6174" w:rsidP="003E6174">
            <w:pPr>
              <w:jc w:val="center"/>
              <w:rPr>
                <w:sz w:val="28"/>
                <w:szCs w:val="28"/>
              </w:rPr>
            </w:pPr>
            <w:r w:rsidRPr="003E6174">
              <w:rPr>
                <w:sz w:val="28"/>
                <w:szCs w:val="28"/>
              </w:rPr>
              <w:t>1.</w:t>
            </w:r>
          </w:p>
        </w:tc>
        <w:tc>
          <w:tcPr>
            <w:tcW w:w="6656" w:type="dxa"/>
          </w:tcPr>
          <w:p w:rsidR="003E6174" w:rsidRPr="003E6174" w:rsidRDefault="003E6174" w:rsidP="003E6174">
            <w:pPr>
              <w:jc w:val="both"/>
              <w:rPr>
                <w:sz w:val="28"/>
                <w:szCs w:val="28"/>
              </w:rPr>
            </w:pPr>
            <w:r w:rsidRPr="003E6174">
              <w:rPr>
                <w:sz w:val="28"/>
                <w:szCs w:val="28"/>
              </w:rPr>
              <w:t>Правові та організаційні основи охорони праці</w:t>
            </w:r>
          </w:p>
        </w:tc>
        <w:tc>
          <w:tcPr>
            <w:tcW w:w="1258" w:type="dxa"/>
          </w:tcPr>
          <w:p w:rsidR="003E6174" w:rsidRPr="003E6174" w:rsidRDefault="003E6174" w:rsidP="003E6174">
            <w:pPr>
              <w:jc w:val="center"/>
              <w:rPr>
                <w:sz w:val="28"/>
                <w:szCs w:val="28"/>
              </w:rPr>
            </w:pPr>
            <w:r w:rsidRPr="003E6174">
              <w:rPr>
                <w:sz w:val="28"/>
                <w:szCs w:val="28"/>
              </w:rPr>
              <w:t>4</w:t>
            </w:r>
          </w:p>
        </w:tc>
        <w:tc>
          <w:tcPr>
            <w:tcW w:w="1799" w:type="dxa"/>
            <w:vAlign w:val="center"/>
          </w:tcPr>
          <w:p w:rsidR="003E6174" w:rsidRPr="003E6174" w:rsidRDefault="003E6174" w:rsidP="003E6174">
            <w:pPr>
              <w:jc w:val="center"/>
              <w:rPr>
                <w:sz w:val="28"/>
                <w:szCs w:val="28"/>
              </w:rPr>
            </w:pPr>
          </w:p>
        </w:tc>
      </w:tr>
      <w:tr w:rsidR="003E6174" w:rsidRPr="003E6174" w:rsidTr="003E6174">
        <w:tc>
          <w:tcPr>
            <w:tcW w:w="574" w:type="dxa"/>
          </w:tcPr>
          <w:p w:rsidR="003E6174" w:rsidRPr="003E6174" w:rsidRDefault="003E6174" w:rsidP="003E6174">
            <w:pPr>
              <w:jc w:val="center"/>
              <w:rPr>
                <w:sz w:val="28"/>
                <w:szCs w:val="28"/>
              </w:rPr>
            </w:pPr>
            <w:r w:rsidRPr="003E6174">
              <w:rPr>
                <w:sz w:val="28"/>
                <w:szCs w:val="28"/>
              </w:rPr>
              <w:t>2.</w:t>
            </w:r>
          </w:p>
        </w:tc>
        <w:tc>
          <w:tcPr>
            <w:tcW w:w="6656" w:type="dxa"/>
          </w:tcPr>
          <w:p w:rsidR="003E6174" w:rsidRPr="003E6174" w:rsidRDefault="003E6174" w:rsidP="003E6174">
            <w:pPr>
              <w:jc w:val="both"/>
              <w:rPr>
                <w:sz w:val="28"/>
                <w:szCs w:val="28"/>
              </w:rPr>
            </w:pPr>
            <w:r w:rsidRPr="003E6174">
              <w:rPr>
                <w:sz w:val="28"/>
                <w:szCs w:val="28"/>
              </w:rPr>
              <w:t>Основи безпеки праці при виконанні робіт за професією «Монтажник гіпсокартонних конструкцій». Загальні відомості про потенціал небезпек. Психологія безпеки праці. Організація роботи з охорони праці</w:t>
            </w:r>
          </w:p>
        </w:tc>
        <w:tc>
          <w:tcPr>
            <w:tcW w:w="1258" w:type="dxa"/>
          </w:tcPr>
          <w:p w:rsidR="003E6174" w:rsidRPr="003E6174" w:rsidRDefault="003E6174" w:rsidP="003E6174">
            <w:pPr>
              <w:jc w:val="center"/>
              <w:rPr>
                <w:sz w:val="28"/>
                <w:szCs w:val="28"/>
              </w:rPr>
            </w:pPr>
            <w:r w:rsidRPr="003E6174">
              <w:rPr>
                <w:sz w:val="28"/>
                <w:szCs w:val="28"/>
              </w:rPr>
              <w:t>8</w:t>
            </w:r>
          </w:p>
        </w:tc>
        <w:tc>
          <w:tcPr>
            <w:tcW w:w="1799" w:type="dxa"/>
            <w:vAlign w:val="center"/>
          </w:tcPr>
          <w:p w:rsidR="003E6174" w:rsidRPr="003E6174" w:rsidRDefault="003E6174" w:rsidP="003E6174">
            <w:pPr>
              <w:jc w:val="center"/>
              <w:rPr>
                <w:sz w:val="28"/>
                <w:szCs w:val="28"/>
              </w:rPr>
            </w:pPr>
          </w:p>
        </w:tc>
      </w:tr>
      <w:tr w:rsidR="003E6174" w:rsidRPr="003E6174" w:rsidTr="003E6174">
        <w:tc>
          <w:tcPr>
            <w:tcW w:w="574" w:type="dxa"/>
          </w:tcPr>
          <w:p w:rsidR="003E6174" w:rsidRPr="003E6174" w:rsidRDefault="003E6174" w:rsidP="003E6174">
            <w:pPr>
              <w:jc w:val="center"/>
              <w:rPr>
                <w:sz w:val="28"/>
                <w:szCs w:val="28"/>
              </w:rPr>
            </w:pPr>
            <w:r w:rsidRPr="003E6174">
              <w:rPr>
                <w:sz w:val="28"/>
                <w:szCs w:val="28"/>
              </w:rPr>
              <w:t>3.</w:t>
            </w:r>
          </w:p>
        </w:tc>
        <w:tc>
          <w:tcPr>
            <w:tcW w:w="6656" w:type="dxa"/>
          </w:tcPr>
          <w:p w:rsidR="003E6174" w:rsidRPr="003E6174" w:rsidRDefault="003E6174" w:rsidP="003E6174">
            <w:pPr>
              <w:jc w:val="both"/>
              <w:rPr>
                <w:sz w:val="28"/>
                <w:szCs w:val="28"/>
              </w:rPr>
            </w:pPr>
            <w:r w:rsidRPr="003E6174">
              <w:rPr>
                <w:sz w:val="28"/>
                <w:szCs w:val="28"/>
              </w:rPr>
              <w:t xml:space="preserve">Основи пожежної безпеки. </w:t>
            </w:r>
            <w:proofErr w:type="spellStart"/>
            <w:r w:rsidRPr="003E6174">
              <w:rPr>
                <w:sz w:val="28"/>
                <w:szCs w:val="28"/>
              </w:rPr>
              <w:t>Вибухонебезпека</w:t>
            </w:r>
            <w:proofErr w:type="spellEnd"/>
            <w:r w:rsidRPr="003E6174">
              <w:rPr>
                <w:sz w:val="28"/>
                <w:szCs w:val="28"/>
              </w:rPr>
              <w:t xml:space="preserve"> і вибухозахист виробництва</w:t>
            </w:r>
          </w:p>
        </w:tc>
        <w:tc>
          <w:tcPr>
            <w:tcW w:w="1258" w:type="dxa"/>
          </w:tcPr>
          <w:p w:rsidR="003E6174" w:rsidRPr="003E6174" w:rsidRDefault="003E6174" w:rsidP="003E6174">
            <w:pPr>
              <w:jc w:val="center"/>
              <w:rPr>
                <w:sz w:val="28"/>
                <w:szCs w:val="28"/>
              </w:rPr>
            </w:pPr>
            <w:r w:rsidRPr="003E6174">
              <w:rPr>
                <w:sz w:val="28"/>
                <w:szCs w:val="28"/>
              </w:rPr>
              <w:t>4</w:t>
            </w:r>
          </w:p>
        </w:tc>
        <w:tc>
          <w:tcPr>
            <w:tcW w:w="1799" w:type="dxa"/>
            <w:vAlign w:val="center"/>
          </w:tcPr>
          <w:p w:rsidR="003E6174" w:rsidRPr="003E6174" w:rsidRDefault="003E6174" w:rsidP="003E6174">
            <w:pPr>
              <w:jc w:val="center"/>
              <w:rPr>
                <w:sz w:val="28"/>
                <w:szCs w:val="28"/>
              </w:rPr>
            </w:pPr>
          </w:p>
        </w:tc>
      </w:tr>
      <w:tr w:rsidR="003E6174" w:rsidRPr="003E6174" w:rsidTr="003E6174">
        <w:trPr>
          <w:trHeight w:val="398"/>
        </w:trPr>
        <w:tc>
          <w:tcPr>
            <w:tcW w:w="574" w:type="dxa"/>
          </w:tcPr>
          <w:p w:rsidR="003E6174" w:rsidRPr="003E6174" w:rsidRDefault="003E6174" w:rsidP="003E6174">
            <w:pPr>
              <w:jc w:val="center"/>
              <w:rPr>
                <w:sz w:val="28"/>
                <w:szCs w:val="28"/>
              </w:rPr>
            </w:pPr>
            <w:r w:rsidRPr="003E6174">
              <w:rPr>
                <w:sz w:val="28"/>
                <w:szCs w:val="28"/>
              </w:rPr>
              <w:t>4.</w:t>
            </w:r>
          </w:p>
        </w:tc>
        <w:tc>
          <w:tcPr>
            <w:tcW w:w="6656" w:type="dxa"/>
          </w:tcPr>
          <w:p w:rsidR="003E6174" w:rsidRPr="003E6174" w:rsidRDefault="003E6174" w:rsidP="003E6174">
            <w:pPr>
              <w:jc w:val="both"/>
              <w:rPr>
                <w:sz w:val="28"/>
                <w:szCs w:val="28"/>
              </w:rPr>
            </w:pPr>
            <w:r w:rsidRPr="003E6174">
              <w:rPr>
                <w:sz w:val="28"/>
                <w:szCs w:val="28"/>
              </w:rPr>
              <w:t>Основи електробезпеки</w:t>
            </w:r>
          </w:p>
        </w:tc>
        <w:tc>
          <w:tcPr>
            <w:tcW w:w="1258" w:type="dxa"/>
          </w:tcPr>
          <w:p w:rsidR="003E6174" w:rsidRPr="003E6174" w:rsidRDefault="003E6174" w:rsidP="003E6174">
            <w:pPr>
              <w:jc w:val="center"/>
              <w:rPr>
                <w:sz w:val="28"/>
                <w:szCs w:val="28"/>
              </w:rPr>
            </w:pPr>
            <w:r w:rsidRPr="003E6174">
              <w:rPr>
                <w:sz w:val="28"/>
                <w:szCs w:val="28"/>
              </w:rPr>
              <w:t>4</w:t>
            </w:r>
          </w:p>
        </w:tc>
        <w:tc>
          <w:tcPr>
            <w:tcW w:w="1799" w:type="dxa"/>
            <w:vAlign w:val="center"/>
          </w:tcPr>
          <w:p w:rsidR="003E6174" w:rsidRPr="003E6174" w:rsidRDefault="003E6174" w:rsidP="003E6174">
            <w:pPr>
              <w:jc w:val="center"/>
              <w:rPr>
                <w:sz w:val="28"/>
                <w:szCs w:val="28"/>
              </w:rPr>
            </w:pPr>
          </w:p>
        </w:tc>
      </w:tr>
      <w:tr w:rsidR="003E6174" w:rsidRPr="003E6174" w:rsidTr="003E6174">
        <w:tc>
          <w:tcPr>
            <w:tcW w:w="574" w:type="dxa"/>
          </w:tcPr>
          <w:p w:rsidR="003E6174" w:rsidRPr="003E6174" w:rsidRDefault="003E6174" w:rsidP="003E6174">
            <w:pPr>
              <w:jc w:val="center"/>
              <w:rPr>
                <w:sz w:val="28"/>
                <w:szCs w:val="28"/>
              </w:rPr>
            </w:pPr>
            <w:r w:rsidRPr="003E6174">
              <w:rPr>
                <w:sz w:val="28"/>
                <w:szCs w:val="28"/>
              </w:rPr>
              <w:t>5.</w:t>
            </w:r>
          </w:p>
        </w:tc>
        <w:tc>
          <w:tcPr>
            <w:tcW w:w="6656" w:type="dxa"/>
          </w:tcPr>
          <w:p w:rsidR="003E6174" w:rsidRPr="003E6174" w:rsidRDefault="003E6174" w:rsidP="003E6174">
            <w:pPr>
              <w:jc w:val="both"/>
              <w:rPr>
                <w:sz w:val="28"/>
                <w:szCs w:val="28"/>
              </w:rPr>
            </w:pPr>
            <w:r w:rsidRPr="003E6174">
              <w:rPr>
                <w:sz w:val="28"/>
                <w:szCs w:val="28"/>
              </w:rPr>
              <w:t>Основи гігієни праці та виробничої санітарії.  Медичні огляди.</w:t>
            </w:r>
          </w:p>
        </w:tc>
        <w:tc>
          <w:tcPr>
            <w:tcW w:w="1258" w:type="dxa"/>
          </w:tcPr>
          <w:p w:rsidR="003E6174" w:rsidRPr="003E6174" w:rsidRDefault="003E6174" w:rsidP="003E6174">
            <w:pPr>
              <w:jc w:val="center"/>
              <w:rPr>
                <w:sz w:val="28"/>
                <w:szCs w:val="28"/>
              </w:rPr>
            </w:pPr>
            <w:r w:rsidRPr="003E6174">
              <w:rPr>
                <w:sz w:val="28"/>
                <w:szCs w:val="28"/>
              </w:rPr>
              <w:t>4</w:t>
            </w:r>
          </w:p>
        </w:tc>
        <w:tc>
          <w:tcPr>
            <w:tcW w:w="1799" w:type="dxa"/>
            <w:vAlign w:val="center"/>
          </w:tcPr>
          <w:p w:rsidR="003E6174" w:rsidRPr="003E6174" w:rsidRDefault="003E6174" w:rsidP="003E6174">
            <w:pPr>
              <w:jc w:val="center"/>
              <w:rPr>
                <w:sz w:val="28"/>
                <w:szCs w:val="28"/>
              </w:rPr>
            </w:pPr>
          </w:p>
        </w:tc>
      </w:tr>
      <w:tr w:rsidR="003E6174" w:rsidRPr="003E6174" w:rsidTr="003E6174">
        <w:tc>
          <w:tcPr>
            <w:tcW w:w="574" w:type="dxa"/>
          </w:tcPr>
          <w:p w:rsidR="003E6174" w:rsidRPr="003E6174" w:rsidRDefault="003E6174" w:rsidP="003E6174">
            <w:pPr>
              <w:jc w:val="center"/>
              <w:rPr>
                <w:sz w:val="28"/>
                <w:szCs w:val="28"/>
              </w:rPr>
            </w:pPr>
            <w:r w:rsidRPr="003E6174">
              <w:rPr>
                <w:sz w:val="28"/>
                <w:szCs w:val="28"/>
              </w:rPr>
              <w:t>6.</w:t>
            </w:r>
          </w:p>
        </w:tc>
        <w:tc>
          <w:tcPr>
            <w:tcW w:w="6656" w:type="dxa"/>
          </w:tcPr>
          <w:p w:rsidR="003E6174" w:rsidRPr="003E6174" w:rsidRDefault="003E6174" w:rsidP="003E6174">
            <w:pPr>
              <w:jc w:val="both"/>
              <w:rPr>
                <w:sz w:val="28"/>
                <w:szCs w:val="28"/>
              </w:rPr>
            </w:pPr>
            <w:r w:rsidRPr="003E6174">
              <w:rPr>
                <w:sz w:val="28"/>
                <w:szCs w:val="28"/>
              </w:rPr>
              <w:t>Надання першої допомоги потерпілим при нещасних випадках</w:t>
            </w:r>
          </w:p>
        </w:tc>
        <w:tc>
          <w:tcPr>
            <w:tcW w:w="1258" w:type="dxa"/>
          </w:tcPr>
          <w:p w:rsidR="003E6174" w:rsidRPr="003E6174" w:rsidRDefault="003E6174" w:rsidP="003E6174">
            <w:pPr>
              <w:jc w:val="center"/>
              <w:rPr>
                <w:sz w:val="28"/>
                <w:szCs w:val="28"/>
              </w:rPr>
            </w:pPr>
            <w:r w:rsidRPr="003E6174">
              <w:rPr>
                <w:sz w:val="28"/>
                <w:szCs w:val="28"/>
              </w:rPr>
              <w:t>6</w:t>
            </w:r>
          </w:p>
        </w:tc>
        <w:tc>
          <w:tcPr>
            <w:tcW w:w="1799" w:type="dxa"/>
            <w:vAlign w:val="center"/>
          </w:tcPr>
          <w:p w:rsidR="003E6174" w:rsidRPr="003E6174" w:rsidRDefault="003E6174" w:rsidP="003E6174">
            <w:pPr>
              <w:jc w:val="center"/>
              <w:rPr>
                <w:sz w:val="28"/>
                <w:szCs w:val="28"/>
              </w:rPr>
            </w:pPr>
          </w:p>
        </w:tc>
      </w:tr>
      <w:tr w:rsidR="003E6174" w:rsidRPr="003E6174" w:rsidTr="003E6174">
        <w:tc>
          <w:tcPr>
            <w:tcW w:w="7230" w:type="dxa"/>
            <w:gridSpan w:val="2"/>
          </w:tcPr>
          <w:p w:rsidR="003E6174" w:rsidRPr="003E6174" w:rsidRDefault="003E6174" w:rsidP="003E6174">
            <w:pPr>
              <w:jc w:val="right"/>
              <w:rPr>
                <w:b/>
                <w:bCs/>
                <w:i/>
                <w:iCs/>
                <w:sz w:val="28"/>
                <w:szCs w:val="28"/>
              </w:rPr>
            </w:pPr>
            <w:r w:rsidRPr="003E6174">
              <w:rPr>
                <w:b/>
                <w:bCs/>
                <w:i/>
                <w:iCs/>
                <w:sz w:val="28"/>
                <w:szCs w:val="28"/>
              </w:rPr>
              <w:t>Всього годин:</w:t>
            </w:r>
          </w:p>
        </w:tc>
        <w:tc>
          <w:tcPr>
            <w:tcW w:w="1258" w:type="dxa"/>
            <w:vAlign w:val="center"/>
          </w:tcPr>
          <w:p w:rsidR="003E6174" w:rsidRPr="003E6174" w:rsidRDefault="003E6174" w:rsidP="003E6174">
            <w:pPr>
              <w:jc w:val="center"/>
              <w:rPr>
                <w:b/>
                <w:bCs/>
                <w:sz w:val="28"/>
                <w:szCs w:val="28"/>
              </w:rPr>
            </w:pPr>
            <w:r w:rsidRPr="003E6174">
              <w:rPr>
                <w:b/>
                <w:bCs/>
                <w:sz w:val="28"/>
                <w:szCs w:val="28"/>
              </w:rPr>
              <w:t>30</w:t>
            </w:r>
          </w:p>
        </w:tc>
        <w:tc>
          <w:tcPr>
            <w:tcW w:w="1799" w:type="dxa"/>
            <w:vAlign w:val="center"/>
          </w:tcPr>
          <w:p w:rsidR="003E6174" w:rsidRPr="003E6174" w:rsidRDefault="003E6174" w:rsidP="003E6174">
            <w:pPr>
              <w:jc w:val="center"/>
              <w:rPr>
                <w:sz w:val="28"/>
                <w:szCs w:val="28"/>
              </w:rPr>
            </w:pPr>
          </w:p>
        </w:tc>
      </w:tr>
    </w:tbl>
    <w:p w:rsidR="003E6174" w:rsidRPr="003E6174" w:rsidRDefault="003E6174" w:rsidP="003E6174">
      <w:pPr>
        <w:spacing w:after="120"/>
        <w:jc w:val="center"/>
        <w:rPr>
          <w:b/>
          <w:bCs/>
          <w:i/>
          <w:iCs/>
          <w:sz w:val="28"/>
          <w:szCs w:val="28"/>
        </w:rPr>
      </w:pPr>
    </w:p>
    <w:p w:rsidR="003E6174" w:rsidRPr="003E6174" w:rsidRDefault="003E6174" w:rsidP="003E6174">
      <w:pPr>
        <w:rPr>
          <w:b/>
          <w:bCs/>
          <w:sz w:val="28"/>
          <w:szCs w:val="28"/>
        </w:rPr>
      </w:pPr>
      <w:r w:rsidRPr="003E6174">
        <w:rPr>
          <w:b/>
          <w:bCs/>
          <w:sz w:val="28"/>
          <w:szCs w:val="28"/>
        </w:rPr>
        <w:t>Тема 1. Правові та організаційні основи охорони праці</w:t>
      </w:r>
    </w:p>
    <w:p w:rsidR="003E6174" w:rsidRPr="003E6174" w:rsidRDefault="003E6174" w:rsidP="003E6174">
      <w:pPr>
        <w:ind w:firstLine="709"/>
        <w:rPr>
          <w:sz w:val="28"/>
          <w:szCs w:val="28"/>
        </w:rPr>
      </w:pPr>
    </w:p>
    <w:p w:rsidR="003E6174" w:rsidRPr="003E6174" w:rsidRDefault="003E6174" w:rsidP="003E6174">
      <w:pPr>
        <w:ind w:firstLine="540"/>
        <w:jc w:val="both"/>
        <w:rPr>
          <w:sz w:val="28"/>
          <w:szCs w:val="28"/>
        </w:rPr>
      </w:pPr>
      <w:r w:rsidRPr="003E6174">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3E6174" w:rsidRPr="003E6174" w:rsidRDefault="003E6174" w:rsidP="003E6174">
      <w:pPr>
        <w:ind w:firstLine="540"/>
        <w:jc w:val="both"/>
        <w:rPr>
          <w:sz w:val="28"/>
          <w:szCs w:val="28"/>
        </w:rPr>
      </w:pPr>
      <w:r w:rsidRPr="003E6174">
        <w:rPr>
          <w:sz w:val="28"/>
          <w:szCs w:val="28"/>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3E6174" w:rsidRPr="003E6174" w:rsidRDefault="003E6174" w:rsidP="003E6174">
      <w:pPr>
        <w:tabs>
          <w:tab w:val="left" w:pos="5954"/>
        </w:tabs>
        <w:ind w:firstLine="540"/>
        <w:jc w:val="both"/>
        <w:rPr>
          <w:sz w:val="28"/>
          <w:szCs w:val="28"/>
        </w:rPr>
      </w:pPr>
      <w:r w:rsidRPr="003E6174">
        <w:rPr>
          <w:sz w:val="28"/>
          <w:szCs w:val="28"/>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3E6174">
        <w:rPr>
          <w:sz w:val="28"/>
          <w:szCs w:val="28"/>
        </w:rPr>
        <w:lastRenderedPageBreak/>
        <w:t>порушення законодавства про працю, охорону праці, нормативно-правових актів з охорони праці.</w:t>
      </w:r>
    </w:p>
    <w:p w:rsidR="003E6174" w:rsidRPr="003E6174" w:rsidRDefault="003E6174" w:rsidP="003E6174">
      <w:pPr>
        <w:ind w:firstLine="540"/>
        <w:jc w:val="both"/>
        <w:rPr>
          <w:sz w:val="28"/>
          <w:szCs w:val="28"/>
        </w:rPr>
      </w:pPr>
      <w:r w:rsidRPr="003E6174">
        <w:rPr>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3E6174" w:rsidRPr="003E6174" w:rsidRDefault="003E6174" w:rsidP="003E6174">
      <w:pPr>
        <w:ind w:firstLine="709"/>
        <w:jc w:val="both"/>
        <w:rPr>
          <w:sz w:val="28"/>
          <w:szCs w:val="28"/>
        </w:rPr>
      </w:pPr>
    </w:p>
    <w:p w:rsidR="003E6174" w:rsidRPr="003E6174" w:rsidRDefault="003E6174" w:rsidP="003E6174">
      <w:pPr>
        <w:jc w:val="both"/>
        <w:rPr>
          <w:b/>
          <w:bCs/>
          <w:sz w:val="28"/>
          <w:szCs w:val="28"/>
        </w:rPr>
      </w:pPr>
      <w:r w:rsidRPr="003E6174">
        <w:rPr>
          <w:b/>
          <w:bCs/>
          <w:sz w:val="28"/>
          <w:szCs w:val="28"/>
        </w:rPr>
        <w:t>Тема 2. Основи безпеки праці при виконанні робіт за професією «Монтажник гіпсокартонних конструкцій». Загальні відомості про потенціал небезпек. Психологія безпеки праці. Організація роботи з охорони праці</w:t>
      </w:r>
    </w:p>
    <w:p w:rsidR="003E6174" w:rsidRPr="003E6174" w:rsidRDefault="003E6174" w:rsidP="003E6174">
      <w:pPr>
        <w:ind w:firstLine="709"/>
        <w:jc w:val="both"/>
        <w:rPr>
          <w:b/>
          <w:bCs/>
          <w:sz w:val="28"/>
          <w:szCs w:val="28"/>
        </w:rPr>
      </w:pPr>
    </w:p>
    <w:p w:rsidR="003E6174" w:rsidRPr="003E6174" w:rsidRDefault="003E6174" w:rsidP="003E6174">
      <w:pPr>
        <w:ind w:firstLine="540"/>
        <w:jc w:val="both"/>
        <w:rPr>
          <w:sz w:val="28"/>
          <w:szCs w:val="28"/>
        </w:rPr>
      </w:pPr>
      <w:r w:rsidRPr="003E6174">
        <w:rPr>
          <w:sz w:val="28"/>
          <w:szCs w:val="28"/>
        </w:rPr>
        <w:t xml:space="preserve">Загальні питання безпеки праці. Основні небезпеки під час проведення робіт за професією «Монтажник гіпсокартонних конструкцій». Перелік робіт з підвищеною небезпекою, для проведення яких потрібне спеціальне навчання і щорічна перевірка знань з охорони праці. </w:t>
      </w:r>
    </w:p>
    <w:p w:rsidR="003E6174" w:rsidRPr="003E6174" w:rsidRDefault="003E6174" w:rsidP="003E6174">
      <w:pPr>
        <w:ind w:firstLine="540"/>
        <w:jc w:val="both"/>
        <w:rPr>
          <w:sz w:val="28"/>
          <w:szCs w:val="28"/>
        </w:rPr>
      </w:pPr>
      <w:r w:rsidRPr="003E6174">
        <w:rPr>
          <w:sz w:val="28"/>
          <w:szCs w:val="28"/>
        </w:rPr>
        <w:t xml:space="preserve">Безпека праці на території будівельного майданчика. </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Порядок допуску монтажника гіпсокартонних конструкцій до роботи. Роботи на помостах і риштуваннях.</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Дотримання вимог техніки безпеки, правил внутрішнього розпорядку.</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Особиста відповідальність робітників за дотримання правил техніки безпеки.</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 xml:space="preserve">Вимоги безпеки праці під час експлуатації машин для приготування, транспортування </w:t>
      </w:r>
      <w:proofErr w:type="spellStart"/>
      <w:r w:rsidRPr="003E6174">
        <w:rPr>
          <w:sz w:val="28"/>
          <w:szCs w:val="28"/>
        </w:rPr>
        <w:t>розчинової</w:t>
      </w:r>
      <w:proofErr w:type="spellEnd"/>
      <w:r w:rsidRPr="003E6174">
        <w:rPr>
          <w:sz w:val="28"/>
          <w:szCs w:val="28"/>
        </w:rPr>
        <w:t xml:space="preserve"> і бетонної суміші. </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Безпека праці під час роботи на висоті.</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Зони безпеки та їх огородження. Необхідність забезпеченості робочих місць інвентарними загорожами, захисними та запобіжними пристроями, пристосуваннями (місточками, підмостками, драбинами, риштуванням та ін.), виготовленими за типовими проектами і встановленими відповідно до Правил виконання робіт (ПВР).</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Розподіл сигнальних пристроїв за функціональним призначенням.</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 xml:space="preserve">Засоби захисту від небезпечних і шкідливих виробничих факторів, несприятливих метеорологічних умов праці. Спецодяг, спецвзуття та інші засоби індивідуального захисту. </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 xml:space="preserve">Правила безпеки праці під час виконання робіт за спеціальністю. Інструкція з охорони праці монтажників гіпсокартонних конструкцій. </w:t>
      </w:r>
    </w:p>
    <w:p w:rsidR="003E6174" w:rsidRPr="003E6174" w:rsidRDefault="003E6174" w:rsidP="003E6174">
      <w:pPr>
        <w:ind w:firstLine="540"/>
        <w:jc w:val="both"/>
        <w:rPr>
          <w:sz w:val="28"/>
          <w:szCs w:val="28"/>
        </w:rPr>
      </w:pPr>
      <w:r w:rsidRPr="003E6174">
        <w:rPr>
          <w:sz w:val="28"/>
          <w:szCs w:val="28"/>
        </w:rPr>
        <w:t>Вимоги безпеки в навчально-виробничих приміщеннях.</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Вивчення змін, доповнень до нормативних актів з охорони праці.</w:t>
      </w:r>
      <w:r w:rsidRPr="003E6174">
        <w:rPr>
          <w:sz w:val="28"/>
          <w:szCs w:val="28"/>
        </w:rPr>
        <w:tab/>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Безпека праці під час роботи з машинами і електрообладнанням.</w:t>
      </w:r>
    </w:p>
    <w:p w:rsidR="003E6174" w:rsidRPr="003E6174" w:rsidRDefault="003E6174" w:rsidP="003E6174">
      <w:pPr>
        <w:shd w:val="clear" w:color="auto" w:fill="FFFFFF"/>
        <w:autoSpaceDE w:val="0"/>
        <w:autoSpaceDN w:val="0"/>
        <w:adjustRightInd w:val="0"/>
        <w:ind w:firstLine="540"/>
        <w:jc w:val="both"/>
        <w:rPr>
          <w:sz w:val="28"/>
          <w:szCs w:val="28"/>
        </w:rPr>
      </w:pPr>
      <w:r w:rsidRPr="003E6174">
        <w:rPr>
          <w:sz w:val="28"/>
          <w:szCs w:val="28"/>
        </w:rPr>
        <w:t xml:space="preserve">Світлова і звукова сигналізації. Запобіжні надписи, сигнальні пофарбування. Знаки безпеки. Мікроклімат виробничих приміщень. Безпека </w:t>
      </w:r>
      <w:r w:rsidRPr="003E6174">
        <w:rPr>
          <w:sz w:val="28"/>
          <w:szCs w:val="28"/>
        </w:rPr>
        <w:lastRenderedPageBreak/>
        <w:t>на будівельному майданчику. Вимоги безпеки під час переміщення вантажів. Прилади контролю стану умов і безпеки праці.</w:t>
      </w:r>
    </w:p>
    <w:p w:rsidR="003E6174" w:rsidRPr="003E6174" w:rsidRDefault="003E6174" w:rsidP="003E6174">
      <w:pPr>
        <w:ind w:firstLine="540"/>
        <w:jc w:val="both"/>
        <w:rPr>
          <w:sz w:val="28"/>
          <w:szCs w:val="28"/>
        </w:rPr>
      </w:pPr>
      <w:r w:rsidRPr="003E6174">
        <w:rPr>
          <w:sz w:val="28"/>
          <w:szCs w:val="28"/>
        </w:rPr>
        <w:t>Фізіологічна та психологічна основа трудового процесу (безумовні та умовні рефлекси, їх вплив на безпеку праці).</w:t>
      </w:r>
    </w:p>
    <w:p w:rsidR="003E6174" w:rsidRPr="003E6174" w:rsidRDefault="003E6174" w:rsidP="003E6174">
      <w:pPr>
        <w:ind w:firstLine="540"/>
        <w:jc w:val="both"/>
        <w:rPr>
          <w:sz w:val="28"/>
          <w:szCs w:val="28"/>
        </w:rPr>
      </w:pPr>
      <w:r w:rsidRPr="003E6174">
        <w:rPr>
          <w:sz w:val="28"/>
          <w:szCs w:val="28"/>
        </w:rPr>
        <w:t xml:space="preserve">Психологія безпеки праці. Пристосування людини до навколишніх умов у процесі праці (почуття, </w:t>
      </w:r>
      <w:proofErr w:type="spellStart"/>
      <w:r w:rsidRPr="003E6174">
        <w:rPr>
          <w:sz w:val="28"/>
          <w:szCs w:val="28"/>
        </w:rPr>
        <w:t>стримання</w:t>
      </w:r>
      <w:proofErr w:type="spellEnd"/>
      <w:r w:rsidRPr="003E6174">
        <w:rPr>
          <w:sz w:val="28"/>
          <w:szCs w:val="28"/>
        </w:rPr>
        <w:t>, увага, пам'ять, уява, емоції) та їх вплив на безпеку праці.</w:t>
      </w:r>
    </w:p>
    <w:p w:rsidR="003E6174" w:rsidRPr="003E6174" w:rsidRDefault="003E6174" w:rsidP="003E6174">
      <w:pPr>
        <w:jc w:val="both"/>
        <w:rPr>
          <w:b/>
          <w:bCs/>
          <w:sz w:val="28"/>
          <w:szCs w:val="28"/>
        </w:rPr>
      </w:pPr>
    </w:p>
    <w:p w:rsidR="003E6174" w:rsidRPr="003E6174" w:rsidRDefault="003E6174" w:rsidP="003E6174">
      <w:pPr>
        <w:jc w:val="both"/>
        <w:rPr>
          <w:b/>
          <w:bCs/>
          <w:sz w:val="28"/>
          <w:szCs w:val="28"/>
        </w:rPr>
      </w:pPr>
      <w:r w:rsidRPr="003E6174">
        <w:rPr>
          <w:b/>
          <w:bCs/>
          <w:sz w:val="28"/>
          <w:szCs w:val="28"/>
        </w:rPr>
        <w:t xml:space="preserve">Тема 3. Основи пожежної безпеки. </w:t>
      </w:r>
      <w:proofErr w:type="spellStart"/>
      <w:r w:rsidRPr="003E6174">
        <w:rPr>
          <w:b/>
          <w:bCs/>
          <w:sz w:val="28"/>
          <w:szCs w:val="28"/>
        </w:rPr>
        <w:t>Вибухонебезпека</w:t>
      </w:r>
      <w:proofErr w:type="spellEnd"/>
      <w:r w:rsidRPr="003E6174">
        <w:rPr>
          <w:b/>
          <w:bCs/>
          <w:sz w:val="28"/>
          <w:szCs w:val="28"/>
        </w:rPr>
        <w:t xml:space="preserve"> виробництва і вибухозахист</w:t>
      </w:r>
    </w:p>
    <w:p w:rsidR="003E6174" w:rsidRPr="003E6174" w:rsidRDefault="003E6174" w:rsidP="003E6174">
      <w:pPr>
        <w:jc w:val="both"/>
        <w:rPr>
          <w:sz w:val="28"/>
          <w:szCs w:val="28"/>
        </w:rPr>
      </w:pPr>
    </w:p>
    <w:p w:rsidR="003E6174" w:rsidRPr="003E6174" w:rsidRDefault="003E6174" w:rsidP="003E6174">
      <w:pPr>
        <w:ind w:firstLine="540"/>
        <w:jc w:val="both"/>
        <w:rPr>
          <w:sz w:val="28"/>
          <w:szCs w:val="28"/>
        </w:rPr>
      </w:pPr>
      <w:r w:rsidRPr="003E6174">
        <w:rPr>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3E6174">
        <w:rPr>
          <w:sz w:val="28"/>
          <w:szCs w:val="28"/>
        </w:rPr>
        <w:t>пожежонебезпечних</w:t>
      </w:r>
      <w:proofErr w:type="spellEnd"/>
      <w:r w:rsidRPr="003E6174">
        <w:rPr>
          <w:sz w:val="28"/>
          <w:szCs w:val="28"/>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3E6174">
        <w:rPr>
          <w:sz w:val="28"/>
          <w:szCs w:val="28"/>
        </w:rPr>
        <w:t>Пожежонебезпечні</w:t>
      </w:r>
      <w:proofErr w:type="spellEnd"/>
      <w:r w:rsidRPr="003E6174">
        <w:rPr>
          <w:sz w:val="28"/>
          <w:szCs w:val="28"/>
        </w:rPr>
        <w:t xml:space="preserve"> властивості речовин.</w:t>
      </w:r>
    </w:p>
    <w:p w:rsidR="003E6174" w:rsidRPr="003E6174" w:rsidRDefault="003E6174" w:rsidP="003E6174">
      <w:pPr>
        <w:ind w:firstLine="540"/>
        <w:jc w:val="both"/>
        <w:rPr>
          <w:sz w:val="28"/>
          <w:szCs w:val="28"/>
        </w:rPr>
      </w:pPr>
      <w:r w:rsidRPr="003E6174">
        <w:rPr>
          <w:sz w:val="28"/>
          <w:szCs w:val="28"/>
        </w:rPr>
        <w:t>Організаційні та технічні протипожежні заходи. Пожежна сигналізація.</w:t>
      </w:r>
    </w:p>
    <w:p w:rsidR="003E6174" w:rsidRPr="003E6174" w:rsidRDefault="003E6174" w:rsidP="003E6174">
      <w:pPr>
        <w:ind w:firstLine="540"/>
        <w:jc w:val="both"/>
        <w:rPr>
          <w:sz w:val="28"/>
          <w:szCs w:val="28"/>
        </w:rPr>
      </w:pPr>
      <w:r w:rsidRPr="003E6174">
        <w:rPr>
          <w:sz w:val="28"/>
          <w:szCs w:val="28"/>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3E6174">
        <w:rPr>
          <w:sz w:val="28"/>
          <w:szCs w:val="28"/>
        </w:rPr>
        <w:t>важкозаймисті</w:t>
      </w:r>
      <w:proofErr w:type="spellEnd"/>
      <w:r w:rsidRPr="003E6174">
        <w:rPr>
          <w:sz w:val="28"/>
          <w:szCs w:val="28"/>
        </w:rPr>
        <w:t xml:space="preserve"> і незаймисті речовини, матеріали та конструкції. Поняття вогнестійкості.</w:t>
      </w:r>
    </w:p>
    <w:p w:rsidR="003E6174" w:rsidRPr="003E6174" w:rsidRDefault="003E6174" w:rsidP="003E6174">
      <w:pPr>
        <w:ind w:firstLine="540"/>
        <w:jc w:val="both"/>
        <w:rPr>
          <w:sz w:val="28"/>
          <w:szCs w:val="28"/>
        </w:rPr>
      </w:pPr>
      <w:proofErr w:type="spellStart"/>
      <w:r w:rsidRPr="003E6174">
        <w:rPr>
          <w:sz w:val="28"/>
          <w:szCs w:val="28"/>
        </w:rPr>
        <w:t>Вогнегасильні</w:t>
      </w:r>
      <w:proofErr w:type="spellEnd"/>
      <w:r w:rsidRPr="003E6174">
        <w:rPr>
          <w:sz w:val="28"/>
          <w:szCs w:val="28"/>
        </w:rPr>
        <w:t xml:space="preserve"> речовини та матеріали: рідина, піна, вуглекислота, пісок, покривала, їх </w:t>
      </w:r>
      <w:proofErr w:type="spellStart"/>
      <w:r w:rsidRPr="003E6174">
        <w:rPr>
          <w:sz w:val="28"/>
          <w:szCs w:val="28"/>
        </w:rPr>
        <w:t>вогнегасильні</w:t>
      </w:r>
      <w:proofErr w:type="spellEnd"/>
      <w:r w:rsidRPr="003E6174">
        <w:rPr>
          <w:sz w:val="28"/>
          <w:szCs w:val="28"/>
        </w:rPr>
        <w:t xml:space="preserve"> властивості. Особливості гасіння пожежі на об’єктах галузі.</w:t>
      </w:r>
    </w:p>
    <w:p w:rsidR="003E6174" w:rsidRPr="003E6174" w:rsidRDefault="003E6174" w:rsidP="003E6174">
      <w:pPr>
        <w:ind w:firstLine="540"/>
        <w:jc w:val="both"/>
        <w:rPr>
          <w:sz w:val="28"/>
          <w:szCs w:val="28"/>
        </w:rPr>
      </w:pPr>
      <w:r w:rsidRPr="003E6174">
        <w:rPr>
          <w:sz w:val="28"/>
          <w:szCs w:val="28"/>
        </w:rPr>
        <w:t>Організація пожежної охорони в галузі.</w:t>
      </w:r>
    </w:p>
    <w:p w:rsidR="003E6174" w:rsidRPr="003E6174" w:rsidRDefault="003E6174" w:rsidP="003E6174">
      <w:pPr>
        <w:ind w:firstLine="540"/>
        <w:jc w:val="both"/>
        <w:rPr>
          <w:sz w:val="28"/>
          <w:szCs w:val="28"/>
        </w:rPr>
      </w:pPr>
      <w:r w:rsidRPr="003E6174">
        <w:rPr>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3E6174" w:rsidRPr="003E6174" w:rsidRDefault="003E6174" w:rsidP="003E6174">
      <w:pPr>
        <w:ind w:firstLine="540"/>
        <w:jc w:val="both"/>
        <w:rPr>
          <w:sz w:val="28"/>
          <w:szCs w:val="28"/>
        </w:rPr>
      </w:pPr>
      <w:r w:rsidRPr="003E6174">
        <w:rPr>
          <w:sz w:val="28"/>
          <w:szCs w:val="28"/>
        </w:rPr>
        <w:t>Теоретичні основи механізму горіння та вибуху.</w:t>
      </w:r>
    </w:p>
    <w:p w:rsidR="003E6174" w:rsidRPr="003E6174" w:rsidRDefault="003E6174" w:rsidP="003E6174">
      <w:pPr>
        <w:ind w:firstLine="540"/>
        <w:jc w:val="both"/>
        <w:rPr>
          <w:sz w:val="28"/>
          <w:szCs w:val="28"/>
        </w:rPr>
      </w:pPr>
      <w:r w:rsidRPr="003E6174">
        <w:rPr>
          <w:sz w:val="28"/>
          <w:szCs w:val="28"/>
        </w:rPr>
        <w:t xml:space="preserve">Параметри і властивості, що характеризують </w:t>
      </w:r>
      <w:proofErr w:type="spellStart"/>
      <w:r w:rsidRPr="003E6174">
        <w:rPr>
          <w:sz w:val="28"/>
          <w:szCs w:val="28"/>
        </w:rPr>
        <w:t>вибухонебезпеку</w:t>
      </w:r>
      <w:proofErr w:type="spellEnd"/>
      <w:r w:rsidRPr="003E6174">
        <w:rPr>
          <w:sz w:val="28"/>
          <w:szCs w:val="28"/>
        </w:rPr>
        <w:t xml:space="preserve"> середовища.</w:t>
      </w:r>
    </w:p>
    <w:p w:rsidR="003E6174" w:rsidRPr="003E6174" w:rsidRDefault="003E6174" w:rsidP="003E6174">
      <w:pPr>
        <w:rPr>
          <w:sz w:val="28"/>
          <w:szCs w:val="28"/>
        </w:rPr>
      </w:pPr>
    </w:p>
    <w:p w:rsidR="003E6174" w:rsidRPr="003E6174" w:rsidRDefault="003E6174" w:rsidP="003E6174">
      <w:pPr>
        <w:rPr>
          <w:b/>
          <w:bCs/>
          <w:sz w:val="28"/>
          <w:szCs w:val="28"/>
        </w:rPr>
      </w:pPr>
      <w:r w:rsidRPr="003E6174">
        <w:rPr>
          <w:b/>
          <w:bCs/>
          <w:sz w:val="28"/>
          <w:szCs w:val="28"/>
        </w:rPr>
        <w:t>Тема 4. Основи електробезпеки</w:t>
      </w:r>
    </w:p>
    <w:p w:rsidR="003E6174" w:rsidRPr="003E6174" w:rsidRDefault="003E6174" w:rsidP="003E6174">
      <w:pPr>
        <w:rPr>
          <w:sz w:val="28"/>
          <w:szCs w:val="28"/>
        </w:rPr>
      </w:pPr>
    </w:p>
    <w:p w:rsidR="003E6174" w:rsidRPr="003E6174" w:rsidRDefault="003E6174" w:rsidP="003E6174">
      <w:pPr>
        <w:ind w:firstLine="540"/>
        <w:rPr>
          <w:sz w:val="28"/>
          <w:szCs w:val="28"/>
        </w:rPr>
      </w:pPr>
      <w:r w:rsidRPr="003E6174">
        <w:rPr>
          <w:sz w:val="28"/>
          <w:szCs w:val="28"/>
        </w:rPr>
        <w:t>Електрика промислова, статична і атмосферна.</w:t>
      </w:r>
    </w:p>
    <w:p w:rsidR="003E6174" w:rsidRPr="003E6174" w:rsidRDefault="003E6174" w:rsidP="003E6174">
      <w:pPr>
        <w:ind w:firstLine="540"/>
        <w:jc w:val="both"/>
        <w:rPr>
          <w:sz w:val="28"/>
          <w:szCs w:val="28"/>
        </w:rPr>
      </w:pPr>
      <w:r w:rsidRPr="003E6174">
        <w:rPr>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3E6174" w:rsidRPr="003E6174" w:rsidRDefault="003E6174" w:rsidP="003E6174">
      <w:pPr>
        <w:ind w:firstLine="540"/>
        <w:jc w:val="both"/>
        <w:rPr>
          <w:sz w:val="28"/>
          <w:szCs w:val="28"/>
        </w:rPr>
      </w:pPr>
      <w:r w:rsidRPr="003E6174">
        <w:rPr>
          <w:sz w:val="28"/>
          <w:szCs w:val="28"/>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3E6174" w:rsidRPr="003E6174" w:rsidRDefault="003E6174" w:rsidP="003E6174">
      <w:pPr>
        <w:ind w:firstLine="540"/>
        <w:jc w:val="both"/>
        <w:rPr>
          <w:sz w:val="28"/>
          <w:szCs w:val="28"/>
        </w:rPr>
      </w:pPr>
      <w:r w:rsidRPr="003E6174">
        <w:rPr>
          <w:sz w:val="28"/>
          <w:szCs w:val="28"/>
        </w:rPr>
        <w:t xml:space="preserve">Допуск до роботи з електрикою і електрифікованими машинами. Колективні та індивідуальні засоби захисту в електроустановках. </w:t>
      </w:r>
      <w:r w:rsidRPr="003E6174">
        <w:rPr>
          <w:sz w:val="28"/>
          <w:szCs w:val="28"/>
        </w:rPr>
        <w:lastRenderedPageBreak/>
        <w:t xml:space="preserve">Попереджувальні надписи, плакати та пристрої, ізолюючі прилади. Занулення та захисне заземлення, їх призначення. </w:t>
      </w:r>
    </w:p>
    <w:p w:rsidR="003E6174" w:rsidRPr="003E6174" w:rsidRDefault="003E6174" w:rsidP="003E6174">
      <w:pPr>
        <w:ind w:firstLine="540"/>
        <w:jc w:val="both"/>
        <w:rPr>
          <w:sz w:val="28"/>
          <w:szCs w:val="28"/>
        </w:rPr>
      </w:pPr>
      <w:r w:rsidRPr="003E6174">
        <w:rPr>
          <w:sz w:val="28"/>
          <w:szCs w:val="28"/>
        </w:rPr>
        <w:t>Правила безпечної експлуатації електроустановок споживачів.</w:t>
      </w:r>
    </w:p>
    <w:p w:rsidR="003E6174" w:rsidRPr="003E6174" w:rsidRDefault="003E6174" w:rsidP="003E6174">
      <w:pPr>
        <w:ind w:firstLine="540"/>
        <w:jc w:val="both"/>
        <w:rPr>
          <w:sz w:val="28"/>
          <w:szCs w:val="28"/>
        </w:rPr>
      </w:pPr>
      <w:r w:rsidRPr="003E6174">
        <w:rPr>
          <w:sz w:val="28"/>
          <w:szCs w:val="28"/>
        </w:rPr>
        <w:t xml:space="preserve">Правила поведінки під час грози. </w:t>
      </w:r>
    </w:p>
    <w:p w:rsidR="003E6174" w:rsidRPr="003E6174" w:rsidRDefault="003E6174" w:rsidP="003E6174">
      <w:pPr>
        <w:ind w:firstLine="709"/>
        <w:jc w:val="both"/>
        <w:rPr>
          <w:sz w:val="28"/>
          <w:szCs w:val="28"/>
        </w:rPr>
      </w:pPr>
    </w:p>
    <w:p w:rsidR="003E6174" w:rsidRPr="003E6174" w:rsidRDefault="003E6174" w:rsidP="003E6174">
      <w:pPr>
        <w:rPr>
          <w:b/>
          <w:bCs/>
          <w:sz w:val="28"/>
          <w:szCs w:val="28"/>
        </w:rPr>
      </w:pPr>
      <w:r w:rsidRPr="003E6174">
        <w:rPr>
          <w:b/>
          <w:bCs/>
          <w:sz w:val="28"/>
          <w:szCs w:val="28"/>
        </w:rPr>
        <w:t>Тема 5. Основи гігієни праці. Медичні огляди</w:t>
      </w:r>
    </w:p>
    <w:p w:rsidR="003E6174" w:rsidRPr="003E6174" w:rsidRDefault="003E6174" w:rsidP="003E6174">
      <w:pPr>
        <w:rPr>
          <w:sz w:val="28"/>
          <w:szCs w:val="28"/>
        </w:rPr>
      </w:pPr>
    </w:p>
    <w:p w:rsidR="003E6174" w:rsidRPr="003E6174" w:rsidRDefault="003E6174" w:rsidP="003E6174">
      <w:pPr>
        <w:ind w:firstLine="540"/>
        <w:jc w:val="both"/>
        <w:rPr>
          <w:sz w:val="28"/>
          <w:szCs w:val="28"/>
        </w:rPr>
      </w:pPr>
      <w:r w:rsidRPr="003E6174">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3E6174" w:rsidRPr="003E6174" w:rsidRDefault="003E6174" w:rsidP="003E6174">
      <w:pPr>
        <w:ind w:firstLine="540"/>
        <w:jc w:val="both"/>
        <w:rPr>
          <w:sz w:val="28"/>
          <w:szCs w:val="28"/>
        </w:rPr>
      </w:pPr>
      <w:r w:rsidRPr="003E6174">
        <w:rPr>
          <w:sz w:val="28"/>
          <w:szCs w:val="28"/>
        </w:rPr>
        <w:t>Лікувально-профілактичне харчування.</w:t>
      </w:r>
    </w:p>
    <w:p w:rsidR="003E6174" w:rsidRPr="003E6174" w:rsidRDefault="003E6174" w:rsidP="003E6174">
      <w:pPr>
        <w:ind w:firstLine="540"/>
        <w:jc w:val="both"/>
        <w:rPr>
          <w:sz w:val="28"/>
          <w:szCs w:val="28"/>
        </w:rPr>
      </w:pPr>
      <w:r w:rsidRPr="003E6174">
        <w:rPr>
          <w:sz w:val="28"/>
          <w:szCs w:val="28"/>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3E6174" w:rsidRPr="003E6174" w:rsidRDefault="003E6174" w:rsidP="003E6174">
      <w:pPr>
        <w:ind w:firstLine="540"/>
        <w:jc w:val="both"/>
        <w:rPr>
          <w:sz w:val="28"/>
          <w:szCs w:val="28"/>
        </w:rPr>
      </w:pPr>
      <w:r w:rsidRPr="003E6174">
        <w:rPr>
          <w:sz w:val="28"/>
          <w:szCs w:val="28"/>
        </w:rPr>
        <w:t>Основні гігієнічні особливості праці за даною професією.</w:t>
      </w:r>
    </w:p>
    <w:p w:rsidR="003E6174" w:rsidRPr="003E6174" w:rsidRDefault="003E6174" w:rsidP="003E6174">
      <w:pPr>
        <w:ind w:firstLine="540"/>
        <w:jc w:val="both"/>
        <w:rPr>
          <w:sz w:val="28"/>
          <w:szCs w:val="28"/>
        </w:rPr>
      </w:pPr>
      <w:r w:rsidRPr="003E6174">
        <w:rPr>
          <w:sz w:val="28"/>
          <w:szCs w:val="28"/>
        </w:rPr>
        <w:t xml:space="preserve">Вимоги до опалення, вентиляції та </w:t>
      </w:r>
      <w:proofErr w:type="spellStart"/>
      <w:r w:rsidRPr="003E6174">
        <w:rPr>
          <w:sz w:val="28"/>
          <w:szCs w:val="28"/>
        </w:rPr>
        <w:t>кондиціонування</w:t>
      </w:r>
      <w:proofErr w:type="spellEnd"/>
      <w:r w:rsidRPr="003E6174">
        <w:rPr>
          <w:sz w:val="28"/>
          <w:szCs w:val="28"/>
        </w:rPr>
        <w:t xml:space="preserve"> повітря виробничих, навчальних та побутових приміщень. Правила експлуатації систем опалення та вентиляції.</w:t>
      </w:r>
    </w:p>
    <w:p w:rsidR="003E6174" w:rsidRPr="003E6174" w:rsidRDefault="003E6174" w:rsidP="003E6174">
      <w:pPr>
        <w:ind w:firstLine="540"/>
        <w:jc w:val="both"/>
        <w:rPr>
          <w:sz w:val="28"/>
          <w:szCs w:val="28"/>
        </w:rPr>
      </w:pPr>
      <w:r w:rsidRPr="003E6174">
        <w:rPr>
          <w:sz w:val="28"/>
          <w:szCs w:val="28"/>
        </w:rPr>
        <w:t xml:space="preserve">Види освітлення. Природне освітлення. Штучне освітлення: робоче та аварійне. Правила експлуатації освітлення. </w:t>
      </w:r>
    </w:p>
    <w:p w:rsidR="003E6174" w:rsidRPr="003E6174" w:rsidRDefault="003E6174" w:rsidP="003E6174">
      <w:pPr>
        <w:ind w:firstLine="540"/>
        <w:rPr>
          <w:sz w:val="28"/>
          <w:szCs w:val="28"/>
        </w:rPr>
      </w:pPr>
      <w:r w:rsidRPr="003E6174">
        <w:rPr>
          <w:sz w:val="28"/>
          <w:szCs w:val="28"/>
        </w:rPr>
        <w:t>Санітарно-побутове забезпечення працівників. Щорічні медичні огляди працюючих неповнолітніх, осіб віком до 21року.</w:t>
      </w:r>
    </w:p>
    <w:p w:rsidR="003E6174" w:rsidRPr="003E6174" w:rsidRDefault="003E6174" w:rsidP="003E6174">
      <w:pPr>
        <w:ind w:firstLine="709"/>
        <w:rPr>
          <w:sz w:val="28"/>
          <w:szCs w:val="28"/>
        </w:rPr>
      </w:pPr>
    </w:p>
    <w:p w:rsidR="003E6174" w:rsidRPr="003E6174" w:rsidRDefault="003E6174" w:rsidP="003E6174">
      <w:pPr>
        <w:jc w:val="both"/>
        <w:rPr>
          <w:b/>
          <w:bCs/>
          <w:sz w:val="28"/>
          <w:szCs w:val="28"/>
        </w:rPr>
      </w:pPr>
      <w:r w:rsidRPr="003E6174">
        <w:rPr>
          <w:b/>
          <w:bCs/>
          <w:sz w:val="28"/>
          <w:szCs w:val="28"/>
        </w:rPr>
        <w:t>Тема 6. Надання першої допомоги потерпілим при нещасних випадках</w:t>
      </w:r>
    </w:p>
    <w:p w:rsidR="003E6174" w:rsidRPr="003E6174" w:rsidRDefault="003E6174" w:rsidP="003E6174">
      <w:pPr>
        <w:jc w:val="both"/>
        <w:rPr>
          <w:sz w:val="28"/>
          <w:szCs w:val="28"/>
        </w:rPr>
      </w:pPr>
    </w:p>
    <w:p w:rsidR="003E6174" w:rsidRPr="003E6174" w:rsidRDefault="003E6174" w:rsidP="003E6174">
      <w:pPr>
        <w:ind w:firstLine="540"/>
        <w:rPr>
          <w:sz w:val="28"/>
          <w:szCs w:val="28"/>
        </w:rPr>
      </w:pPr>
      <w:r w:rsidRPr="003E6174">
        <w:rPr>
          <w:sz w:val="28"/>
          <w:szCs w:val="28"/>
        </w:rPr>
        <w:t>Основи анатомії людини.</w:t>
      </w:r>
    </w:p>
    <w:p w:rsidR="003E6174" w:rsidRPr="003E6174" w:rsidRDefault="003E6174" w:rsidP="003E6174">
      <w:pPr>
        <w:ind w:firstLine="540"/>
        <w:jc w:val="both"/>
        <w:rPr>
          <w:sz w:val="28"/>
          <w:szCs w:val="28"/>
        </w:rPr>
      </w:pPr>
      <w:r w:rsidRPr="003E6174">
        <w:rPr>
          <w:sz w:val="28"/>
          <w:szCs w:val="28"/>
        </w:rPr>
        <w:t>Послідовність, принципи й засоби надання першої допомоги.</w:t>
      </w:r>
    </w:p>
    <w:p w:rsidR="003E6174" w:rsidRPr="003E6174" w:rsidRDefault="003E6174" w:rsidP="003E6174">
      <w:pPr>
        <w:ind w:firstLine="540"/>
        <w:jc w:val="both"/>
        <w:rPr>
          <w:sz w:val="28"/>
          <w:szCs w:val="28"/>
        </w:rPr>
      </w:pPr>
      <w:r w:rsidRPr="003E6174">
        <w:rPr>
          <w:sz w:val="28"/>
          <w:szCs w:val="28"/>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3E6174">
        <w:rPr>
          <w:sz w:val="28"/>
          <w:szCs w:val="28"/>
        </w:rPr>
        <w:t>СНІДом</w:t>
      </w:r>
      <w:proofErr w:type="spellEnd"/>
      <w:r w:rsidRPr="003E6174">
        <w:rPr>
          <w:sz w:val="28"/>
          <w:szCs w:val="28"/>
        </w:rPr>
        <w:t xml:space="preserve"> під час надання першої допомоги при пораненнях, припиненні кровотечі з ран, носа, вуха тощо.</w:t>
      </w:r>
    </w:p>
    <w:p w:rsidR="003E6174" w:rsidRPr="003E6174" w:rsidRDefault="003E6174" w:rsidP="003E6174">
      <w:pPr>
        <w:ind w:firstLine="540"/>
        <w:jc w:val="both"/>
        <w:rPr>
          <w:sz w:val="28"/>
          <w:szCs w:val="28"/>
        </w:rPr>
      </w:pPr>
      <w:r w:rsidRPr="003E6174">
        <w:rPr>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3E6174" w:rsidRPr="003E6174" w:rsidRDefault="003E6174" w:rsidP="003E6174">
      <w:pPr>
        <w:ind w:firstLine="540"/>
        <w:jc w:val="both"/>
        <w:rPr>
          <w:sz w:val="28"/>
          <w:szCs w:val="28"/>
        </w:rPr>
      </w:pPr>
      <w:r w:rsidRPr="003E6174">
        <w:rPr>
          <w:sz w:val="28"/>
          <w:szCs w:val="28"/>
        </w:rPr>
        <w:t>Види електротравм. Правила надання першої допомоги при ураженні  електричним  струмом.</w:t>
      </w:r>
    </w:p>
    <w:p w:rsidR="003E6174" w:rsidRPr="003E6174" w:rsidRDefault="003E6174" w:rsidP="003E6174">
      <w:pPr>
        <w:ind w:firstLine="540"/>
        <w:jc w:val="both"/>
        <w:rPr>
          <w:sz w:val="28"/>
          <w:szCs w:val="28"/>
        </w:rPr>
      </w:pPr>
      <w:r w:rsidRPr="003E6174">
        <w:rPr>
          <w:sz w:val="28"/>
          <w:szCs w:val="28"/>
        </w:rPr>
        <w:t>Перша допомога при ударах, вивихах, переломах, розтягненні зв'язок.</w:t>
      </w:r>
    </w:p>
    <w:p w:rsidR="003E6174" w:rsidRPr="003E6174" w:rsidRDefault="003E6174" w:rsidP="003E6174">
      <w:pPr>
        <w:ind w:firstLine="540"/>
        <w:jc w:val="both"/>
        <w:rPr>
          <w:sz w:val="28"/>
          <w:szCs w:val="28"/>
        </w:rPr>
      </w:pPr>
      <w:r w:rsidRPr="003E6174">
        <w:rPr>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3E6174" w:rsidRPr="003E6174" w:rsidRDefault="003E6174" w:rsidP="003E6174">
      <w:pPr>
        <w:ind w:firstLine="540"/>
        <w:jc w:val="both"/>
        <w:rPr>
          <w:sz w:val="28"/>
          <w:szCs w:val="28"/>
        </w:rPr>
      </w:pPr>
      <w:r w:rsidRPr="003E6174">
        <w:rPr>
          <w:sz w:val="28"/>
          <w:szCs w:val="28"/>
        </w:rPr>
        <w:t>Надання першої допомоги при знепритомнінні (втраті свідомості), шоку, тепловому та сонячному ударі, обмороженні.</w:t>
      </w:r>
    </w:p>
    <w:p w:rsidR="003E6174" w:rsidRPr="003E6174" w:rsidRDefault="003E6174" w:rsidP="003E6174">
      <w:pPr>
        <w:ind w:firstLine="540"/>
        <w:jc w:val="both"/>
        <w:rPr>
          <w:sz w:val="28"/>
          <w:szCs w:val="28"/>
        </w:rPr>
      </w:pPr>
      <w:r w:rsidRPr="003E6174">
        <w:rPr>
          <w:sz w:val="28"/>
          <w:szCs w:val="28"/>
        </w:rPr>
        <w:t>Опіки, їх класифікація. Перша допомога при хімічних і термічних опіках, опіку очей.</w:t>
      </w:r>
    </w:p>
    <w:p w:rsidR="003E6174" w:rsidRPr="003E6174" w:rsidRDefault="003E6174" w:rsidP="003E6174">
      <w:pPr>
        <w:ind w:firstLine="540"/>
        <w:jc w:val="both"/>
        <w:rPr>
          <w:sz w:val="28"/>
          <w:szCs w:val="28"/>
        </w:rPr>
      </w:pPr>
      <w:r w:rsidRPr="003E6174">
        <w:rPr>
          <w:sz w:val="28"/>
          <w:szCs w:val="28"/>
        </w:rPr>
        <w:t>Перша допомога при запорошуванні очей. Способи промивання очей.</w:t>
      </w:r>
    </w:p>
    <w:p w:rsidR="003E6174" w:rsidRPr="003E6174" w:rsidRDefault="003E6174" w:rsidP="003E6174">
      <w:pPr>
        <w:widowControl w:val="0"/>
        <w:ind w:right="822"/>
        <w:jc w:val="center"/>
        <w:outlineLvl w:val="0"/>
        <w:rPr>
          <w:b/>
          <w:bCs/>
          <w:kern w:val="32"/>
          <w:sz w:val="28"/>
          <w:szCs w:val="28"/>
        </w:rPr>
      </w:pPr>
      <w:r w:rsidRPr="003E6174">
        <w:rPr>
          <w:b/>
          <w:bCs/>
          <w:kern w:val="32"/>
          <w:sz w:val="28"/>
          <w:szCs w:val="28"/>
        </w:rPr>
        <w:br w:type="page"/>
      </w:r>
      <w:r w:rsidR="00F035B2">
        <w:rPr>
          <w:b/>
          <w:bCs/>
          <w:kern w:val="32"/>
          <w:sz w:val="28"/>
          <w:szCs w:val="28"/>
        </w:rPr>
        <w:lastRenderedPageBreak/>
        <w:t>Робоч</w:t>
      </w:r>
      <w:r w:rsidRPr="003E6174">
        <w:rPr>
          <w:b/>
          <w:bCs/>
          <w:kern w:val="32"/>
          <w:sz w:val="28"/>
          <w:szCs w:val="28"/>
        </w:rPr>
        <w:t>а навчальна програма з предмета</w:t>
      </w:r>
    </w:p>
    <w:p w:rsidR="003E6174" w:rsidRPr="003E6174" w:rsidRDefault="003E6174" w:rsidP="003E6174">
      <w:pPr>
        <w:widowControl w:val="0"/>
        <w:ind w:right="822"/>
        <w:jc w:val="center"/>
        <w:outlineLvl w:val="0"/>
        <w:rPr>
          <w:b/>
          <w:bCs/>
          <w:kern w:val="32"/>
          <w:sz w:val="28"/>
          <w:szCs w:val="28"/>
        </w:rPr>
      </w:pPr>
      <w:r w:rsidRPr="003E6174">
        <w:rPr>
          <w:b/>
          <w:bCs/>
          <w:kern w:val="32"/>
          <w:sz w:val="28"/>
          <w:szCs w:val="28"/>
        </w:rPr>
        <w:t>«Матеріалознавство»</w:t>
      </w:r>
    </w:p>
    <w:p w:rsidR="003E6174" w:rsidRDefault="003E6174" w:rsidP="00F035B2">
      <w:pPr>
        <w:widowControl w:val="0"/>
        <w:jc w:val="both"/>
        <w:rPr>
          <w:sz w:val="28"/>
          <w:szCs w:val="28"/>
        </w:rPr>
      </w:pPr>
    </w:p>
    <w:p w:rsidR="00F035B2" w:rsidRPr="003E6174" w:rsidRDefault="00F035B2" w:rsidP="00F035B2">
      <w:pPr>
        <w:ind w:firstLine="720"/>
        <w:jc w:val="right"/>
        <w:rPr>
          <w:b/>
          <w:sz w:val="28"/>
          <w:szCs w:val="28"/>
        </w:rPr>
      </w:pPr>
      <w:r>
        <w:rPr>
          <w:sz w:val="28"/>
          <w:szCs w:val="28"/>
        </w:rPr>
        <w:t xml:space="preserve">Професія: </w:t>
      </w:r>
      <w:r w:rsidRPr="003E6174">
        <w:rPr>
          <w:b/>
          <w:sz w:val="28"/>
          <w:szCs w:val="28"/>
        </w:rPr>
        <w:t>Монтажник гіпсокартонних конструкцій</w:t>
      </w:r>
    </w:p>
    <w:p w:rsidR="00F035B2" w:rsidRPr="00F035B2" w:rsidRDefault="00F035B2" w:rsidP="00F035B2">
      <w:pPr>
        <w:ind w:firstLine="720"/>
        <w:jc w:val="right"/>
        <w:rPr>
          <w:b/>
          <w:sz w:val="28"/>
          <w:szCs w:val="28"/>
        </w:rPr>
      </w:pPr>
      <w:r>
        <w:rPr>
          <w:sz w:val="28"/>
          <w:szCs w:val="28"/>
        </w:rPr>
        <w:t xml:space="preserve">Кваліфікація: </w:t>
      </w:r>
      <w:r w:rsidRPr="003E6174">
        <w:rPr>
          <w:b/>
          <w:sz w:val="28"/>
          <w:szCs w:val="28"/>
        </w:rPr>
        <w:t>3 розряд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5073"/>
        <w:gridCol w:w="1557"/>
        <w:gridCol w:w="1876"/>
      </w:tblGrid>
      <w:tr w:rsidR="003E6174" w:rsidRPr="003E6174" w:rsidTr="003E6174">
        <w:trPr>
          <w:cantSplit/>
          <w:trHeight w:val="339"/>
          <w:jc w:val="center"/>
        </w:trPr>
        <w:tc>
          <w:tcPr>
            <w:tcW w:w="599" w:type="dxa"/>
            <w:vMerge w:val="restart"/>
            <w:vAlign w:val="center"/>
          </w:tcPr>
          <w:p w:rsidR="003E6174" w:rsidRPr="003E6174" w:rsidRDefault="003E6174" w:rsidP="003E6174">
            <w:pPr>
              <w:widowControl w:val="0"/>
              <w:jc w:val="center"/>
              <w:rPr>
                <w:b/>
                <w:bCs/>
                <w:i/>
                <w:iCs/>
                <w:sz w:val="28"/>
                <w:szCs w:val="28"/>
              </w:rPr>
            </w:pPr>
            <w:r w:rsidRPr="003E6174">
              <w:rPr>
                <w:b/>
                <w:bCs/>
                <w:i/>
                <w:iCs/>
                <w:sz w:val="28"/>
                <w:szCs w:val="28"/>
              </w:rPr>
              <w:t>№</w:t>
            </w:r>
          </w:p>
          <w:p w:rsidR="003E6174" w:rsidRPr="003E6174" w:rsidRDefault="003E6174" w:rsidP="003E6174">
            <w:pPr>
              <w:widowControl w:val="0"/>
              <w:jc w:val="center"/>
              <w:rPr>
                <w:b/>
                <w:bCs/>
                <w:i/>
                <w:iCs/>
                <w:sz w:val="28"/>
                <w:szCs w:val="28"/>
              </w:rPr>
            </w:pPr>
            <w:r w:rsidRPr="003E6174">
              <w:rPr>
                <w:b/>
                <w:bCs/>
                <w:i/>
                <w:iCs/>
                <w:sz w:val="28"/>
                <w:szCs w:val="28"/>
              </w:rPr>
              <w:t>з/п</w:t>
            </w:r>
          </w:p>
        </w:tc>
        <w:tc>
          <w:tcPr>
            <w:tcW w:w="5073" w:type="dxa"/>
            <w:vAlign w:val="center"/>
          </w:tcPr>
          <w:p w:rsidR="003E6174" w:rsidRPr="003E6174" w:rsidRDefault="003E6174" w:rsidP="003E6174">
            <w:pPr>
              <w:widowControl w:val="0"/>
              <w:jc w:val="center"/>
              <w:rPr>
                <w:b/>
                <w:bCs/>
                <w:i/>
                <w:iCs/>
                <w:sz w:val="28"/>
                <w:szCs w:val="28"/>
              </w:rPr>
            </w:pPr>
            <w:r w:rsidRPr="003E6174">
              <w:rPr>
                <w:b/>
                <w:bCs/>
                <w:i/>
                <w:iCs/>
                <w:sz w:val="28"/>
                <w:szCs w:val="28"/>
              </w:rPr>
              <w:t>Тема</w:t>
            </w:r>
          </w:p>
        </w:tc>
        <w:tc>
          <w:tcPr>
            <w:tcW w:w="3433" w:type="dxa"/>
            <w:gridSpan w:val="2"/>
            <w:vAlign w:val="center"/>
          </w:tcPr>
          <w:p w:rsidR="003E6174" w:rsidRPr="003E6174" w:rsidRDefault="003E6174" w:rsidP="003E6174">
            <w:pPr>
              <w:widowControl w:val="0"/>
              <w:jc w:val="center"/>
              <w:rPr>
                <w:b/>
                <w:bCs/>
                <w:i/>
                <w:iCs/>
                <w:sz w:val="28"/>
                <w:szCs w:val="28"/>
              </w:rPr>
            </w:pPr>
            <w:r w:rsidRPr="003E6174">
              <w:rPr>
                <w:b/>
                <w:bCs/>
                <w:i/>
                <w:iCs/>
                <w:sz w:val="28"/>
                <w:szCs w:val="28"/>
              </w:rPr>
              <w:t>Кількість годин</w:t>
            </w:r>
          </w:p>
        </w:tc>
      </w:tr>
      <w:tr w:rsidR="003E6174" w:rsidRPr="003E6174" w:rsidTr="003E6174">
        <w:trPr>
          <w:cantSplit/>
          <w:trHeight w:val="305"/>
          <w:jc w:val="center"/>
        </w:trPr>
        <w:tc>
          <w:tcPr>
            <w:tcW w:w="599" w:type="dxa"/>
            <w:vMerge/>
            <w:vAlign w:val="center"/>
          </w:tcPr>
          <w:p w:rsidR="003E6174" w:rsidRPr="003E6174" w:rsidRDefault="003E6174" w:rsidP="003E6174">
            <w:pPr>
              <w:widowControl w:val="0"/>
              <w:jc w:val="center"/>
              <w:rPr>
                <w:b/>
                <w:bCs/>
                <w:i/>
                <w:iCs/>
                <w:sz w:val="28"/>
                <w:szCs w:val="28"/>
              </w:rPr>
            </w:pPr>
          </w:p>
        </w:tc>
        <w:tc>
          <w:tcPr>
            <w:tcW w:w="5073" w:type="dxa"/>
            <w:vAlign w:val="center"/>
          </w:tcPr>
          <w:p w:rsidR="003E6174" w:rsidRPr="003E6174" w:rsidRDefault="003E6174" w:rsidP="003E6174">
            <w:pPr>
              <w:widowControl w:val="0"/>
              <w:jc w:val="center"/>
              <w:rPr>
                <w:b/>
                <w:bCs/>
                <w:i/>
                <w:iCs/>
                <w:sz w:val="28"/>
                <w:szCs w:val="28"/>
              </w:rPr>
            </w:pPr>
          </w:p>
        </w:tc>
        <w:tc>
          <w:tcPr>
            <w:tcW w:w="1557" w:type="dxa"/>
            <w:vAlign w:val="center"/>
          </w:tcPr>
          <w:p w:rsidR="003E6174" w:rsidRPr="003E6174" w:rsidRDefault="003E6174" w:rsidP="003E6174">
            <w:pPr>
              <w:widowControl w:val="0"/>
              <w:jc w:val="center"/>
              <w:rPr>
                <w:b/>
                <w:bCs/>
                <w:i/>
                <w:iCs/>
                <w:sz w:val="28"/>
                <w:szCs w:val="28"/>
              </w:rPr>
            </w:pPr>
            <w:r w:rsidRPr="003E6174">
              <w:rPr>
                <w:b/>
                <w:bCs/>
                <w:i/>
                <w:iCs/>
                <w:sz w:val="28"/>
                <w:szCs w:val="28"/>
              </w:rPr>
              <w:t>Всього</w:t>
            </w:r>
          </w:p>
        </w:tc>
        <w:tc>
          <w:tcPr>
            <w:tcW w:w="1876" w:type="dxa"/>
            <w:vAlign w:val="center"/>
          </w:tcPr>
          <w:p w:rsidR="003E6174" w:rsidRPr="003E6174" w:rsidRDefault="003E6174" w:rsidP="003E6174">
            <w:pPr>
              <w:widowControl w:val="0"/>
              <w:jc w:val="center"/>
              <w:rPr>
                <w:b/>
                <w:bCs/>
                <w:i/>
                <w:iCs/>
                <w:sz w:val="28"/>
                <w:szCs w:val="28"/>
              </w:rPr>
            </w:pPr>
            <w:r w:rsidRPr="003E6174">
              <w:rPr>
                <w:b/>
                <w:bCs/>
                <w:i/>
                <w:iCs/>
                <w:sz w:val="28"/>
                <w:szCs w:val="28"/>
              </w:rPr>
              <w:t>З них на лабораторно-практичні роботи</w:t>
            </w: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1.</w:t>
            </w:r>
          </w:p>
        </w:tc>
        <w:tc>
          <w:tcPr>
            <w:tcW w:w="5073" w:type="dxa"/>
          </w:tcPr>
          <w:p w:rsidR="003E6174" w:rsidRPr="003E6174" w:rsidRDefault="003E6174" w:rsidP="003E6174">
            <w:pPr>
              <w:widowControl w:val="0"/>
              <w:rPr>
                <w:sz w:val="28"/>
                <w:szCs w:val="28"/>
              </w:rPr>
            </w:pPr>
            <w:r w:rsidRPr="003E6174">
              <w:rPr>
                <w:sz w:val="28"/>
                <w:szCs w:val="28"/>
              </w:rPr>
              <w:t>Загальні відомості про матеріали</w:t>
            </w:r>
          </w:p>
        </w:tc>
        <w:tc>
          <w:tcPr>
            <w:tcW w:w="1557" w:type="dxa"/>
            <w:vAlign w:val="center"/>
          </w:tcPr>
          <w:p w:rsidR="003E6174" w:rsidRPr="003E6174" w:rsidRDefault="003E6174" w:rsidP="003E6174">
            <w:pPr>
              <w:widowControl w:val="0"/>
              <w:jc w:val="center"/>
              <w:rPr>
                <w:sz w:val="28"/>
                <w:szCs w:val="28"/>
              </w:rPr>
            </w:pPr>
            <w:r w:rsidRPr="003E6174">
              <w:rPr>
                <w:sz w:val="28"/>
                <w:szCs w:val="28"/>
              </w:rPr>
              <w:t>2</w:t>
            </w:r>
          </w:p>
        </w:tc>
        <w:tc>
          <w:tcPr>
            <w:tcW w:w="1876" w:type="dxa"/>
            <w:vAlign w:val="center"/>
          </w:tcPr>
          <w:p w:rsidR="003E6174" w:rsidRPr="003E6174" w:rsidRDefault="003E6174" w:rsidP="003E6174">
            <w:pPr>
              <w:widowControl w:val="0"/>
              <w:jc w:val="center"/>
              <w:rPr>
                <w:sz w:val="28"/>
                <w:szCs w:val="28"/>
              </w:rPr>
            </w:pP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2.</w:t>
            </w:r>
          </w:p>
        </w:tc>
        <w:tc>
          <w:tcPr>
            <w:tcW w:w="5073" w:type="dxa"/>
          </w:tcPr>
          <w:p w:rsidR="003E6174" w:rsidRPr="003E6174" w:rsidRDefault="003E6174" w:rsidP="003E6174">
            <w:pPr>
              <w:widowControl w:val="0"/>
              <w:rPr>
                <w:sz w:val="28"/>
                <w:szCs w:val="28"/>
              </w:rPr>
            </w:pPr>
            <w:r w:rsidRPr="003E6174">
              <w:rPr>
                <w:sz w:val="28"/>
                <w:szCs w:val="28"/>
              </w:rPr>
              <w:t>Основні властивості будівельних матеріалів</w:t>
            </w:r>
          </w:p>
        </w:tc>
        <w:tc>
          <w:tcPr>
            <w:tcW w:w="1557" w:type="dxa"/>
            <w:vAlign w:val="center"/>
          </w:tcPr>
          <w:p w:rsidR="003E6174" w:rsidRPr="003E6174" w:rsidRDefault="003E6174" w:rsidP="003E6174">
            <w:pPr>
              <w:widowControl w:val="0"/>
              <w:jc w:val="center"/>
              <w:rPr>
                <w:sz w:val="28"/>
                <w:szCs w:val="28"/>
              </w:rPr>
            </w:pPr>
            <w:r w:rsidRPr="003E6174">
              <w:rPr>
                <w:sz w:val="28"/>
                <w:szCs w:val="28"/>
              </w:rPr>
              <w:t>7</w:t>
            </w:r>
          </w:p>
        </w:tc>
        <w:tc>
          <w:tcPr>
            <w:tcW w:w="1876" w:type="dxa"/>
            <w:vAlign w:val="center"/>
          </w:tcPr>
          <w:p w:rsidR="003E6174" w:rsidRPr="003E6174" w:rsidRDefault="003E6174" w:rsidP="003E6174">
            <w:pPr>
              <w:widowControl w:val="0"/>
              <w:jc w:val="center"/>
              <w:rPr>
                <w:sz w:val="28"/>
                <w:szCs w:val="28"/>
              </w:rPr>
            </w:pPr>
            <w:r w:rsidRPr="003E6174">
              <w:rPr>
                <w:sz w:val="28"/>
                <w:szCs w:val="28"/>
              </w:rPr>
              <w:t>1</w:t>
            </w: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3.</w:t>
            </w:r>
          </w:p>
        </w:tc>
        <w:tc>
          <w:tcPr>
            <w:tcW w:w="5073" w:type="dxa"/>
          </w:tcPr>
          <w:p w:rsidR="003E6174" w:rsidRPr="003E6174" w:rsidRDefault="003E6174" w:rsidP="003E6174">
            <w:pPr>
              <w:widowControl w:val="0"/>
              <w:rPr>
                <w:sz w:val="28"/>
                <w:szCs w:val="28"/>
              </w:rPr>
            </w:pPr>
            <w:r w:rsidRPr="003E6174">
              <w:rPr>
                <w:sz w:val="28"/>
                <w:szCs w:val="28"/>
              </w:rPr>
              <w:t>Мінеральні в’яжучі матеріали</w:t>
            </w:r>
          </w:p>
        </w:tc>
        <w:tc>
          <w:tcPr>
            <w:tcW w:w="1557" w:type="dxa"/>
            <w:vAlign w:val="center"/>
          </w:tcPr>
          <w:p w:rsidR="003E6174" w:rsidRPr="003E6174" w:rsidRDefault="003E6174" w:rsidP="003E6174">
            <w:pPr>
              <w:widowControl w:val="0"/>
              <w:jc w:val="center"/>
              <w:rPr>
                <w:sz w:val="28"/>
                <w:szCs w:val="28"/>
              </w:rPr>
            </w:pPr>
            <w:r w:rsidRPr="003E6174">
              <w:rPr>
                <w:sz w:val="28"/>
                <w:szCs w:val="28"/>
              </w:rPr>
              <w:t>7</w:t>
            </w:r>
          </w:p>
        </w:tc>
        <w:tc>
          <w:tcPr>
            <w:tcW w:w="1876" w:type="dxa"/>
            <w:vAlign w:val="center"/>
          </w:tcPr>
          <w:p w:rsidR="003E6174" w:rsidRPr="003E6174" w:rsidRDefault="003E6174" w:rsidP="003E6174">
            <w:pPr>
              <w:widowControl w:val="0"/>
              <w:jc w:val="center"/>
              <w:rPr>
                <w:sz w:val="28"/>
                <w:szCs w:val="28"/>
              </w:rPr>
            </w:pPr>
            <w:r w:rsidRPr="003E6174">
              <w:rPr>
                <w:sz w:val="28"/>
                <w:szCs w:val="28"/>
              </w:rPr>
              <w:t>1</w:t>
            </w: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4.</w:t>
            </w:r>
          </w:p>
        </w:tc>
        <w:tc>
          <w:tcPr>
            <w:tcW w:w="5073" w:type="dxa"/>
          </w:tcPr>
          <w:p w:rsidR="003E6174" w:rsidRPr="003E6174" w:rsidRDefault="003E6174" w:rsidP="003E6174">
            <w:pPr>
              <w:widowControl w:val="0"/>
              <w:rPr>
                <w:sz w:val="28"/>
                <w:szCs w:val="28"/>
              </w:rPr>
            </w:pPr>
            <w:r w:rsidRPr="003E6174">
              <w:rPr>
                <w:sz w:val="28"/>
                <w:szCs w:val="28"/>
              </w:rPr>
              <w:t>Органічні в’яжучі матеріали</w:t>
            </w:r>
          </w:p>
        </w:tc>
        <w:tc>
          <w:tcPr>
            <w:tcW w:w="1557" w:type="dxa"/>
            <w:vAlign w:val="center"/>
          </w:tcPr>
          <w:p w:rsidR="003E6174" w:rsidRPr="003E6174" w:rsidRDefault="003E6174" w:rsidP="003E6174">
            <w:pPr>
              <w:widowControl w:val="0"/>
              <w:jc w:val="center"/>
              <w:rPr>
                <w:sz w:val="28"/>
                <w:szCs w:val="28"/>
              </w:rPr>
            </w:pPr>
            <w:r w:rsidRPr="003E6174">
              <w:rPr>
                <w:sz w:val="28"/>
                <w:szCs w:val="28"/>
              </w:rPr>
              <w:t>7</w:t>
            </w:r>
          </w:p>
        </w:tc>
        <w:tc>
          <w:tcPr>
            <w:tcW w:w="1876" w:type="dxa"/>
            <w:vAlign w:val="center"/>
          </w:tcPr>
          <w:p w:rsidR="003E6174" w:rsidRPr="003E6174" w:rsidRDefault="003E6174" w:rsidP="003E6174">
            <w:pPr>
              <w:widowControl w:val="0"/>
              <w:jc w:val="center"/>
              <w:rPr>
                <w:sz w:val="28"/>
                <w:szCs w:val="28"/>
              </w:rPr>
            </w:pPr>
            <w:r w:rsidRPr="003E6174">
              <w:rPr>
                <w:sz w:val="28"/>
                <w:szCs w:val="28"/>
              </w:rPr>
              <w:t>2</w:t>
            </w: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5.</w:t>
            </w:r>
          </w:p>
        </w:tc>
        <w:tc>
          <w:tcPr>
            <w:tcW w:w="5073" w:type="dxa"/>
          </w:tcPr>
          <w:p w:rsidR="003E6174" w:rsidRPr="003E6174" w:rsidRDefault="003E6174" w:rsidP="003E6174">
            <w:pPr>
              <w:widowControl w:val="0"/>
              <w:rPr>
                <w:sz w:val="28"/>
                <w:szCs w:val="28"/>
              </w:rPr>
            </w:pPr>
            <w:r w:rsidRPr="003E6174">
              <w:rPr>
                <w:sz w:val="28"/>
                <w:szCs w:val="28"/>
              </w:rPr>
              <w:t>Будівельні суміші та мастики</w:t>
            </w:r>
          </w:p>
        </w:tc>
        <w:tc>
          <w:tcPr>
            <w:tcW w:w="1557" w:type="dxa"/>
            <w:vAlign w:val="center"/>
          </w:tcPr>
          <w:p w:rsidR="003E6174" w:rsidRPr="003E6174" w:rsidRDefault="003E6174" w:rsidP="003E6174">
            <w:pPr>
              <w:widowControl w:val="0"/>
              <w:jc w:val="center"/>
              <w:rPr>
                <w:sz w:val="28"/>
                <w:szCs w:val="28"/>
              </w:rPr>
            </w:pPr>
            <w:r w:rsidRPr="003E6174">
              <w:rPr>
                <w:sz w:val="28"/>
                <w:szCs w:val="28"/>
              </w:rPr>
              <w:t>7</w:t>
            </w:r>
          </w:p>
        </w:tc>
        <w:tc>
          <w:tcPr>
            <w:tcW w:w="1876" w:type="dxa"/>
            <w:vAlign w:val="center"/>
          </w:tcPr>
          <w:p w:rsidR="003E6174" w:rsidRPr="003E6174" w:rsidRDefault="003E6174" w:rsidP="003E6174">
            <w:pPr>
              <w:widowControl w:val="0"/>
              <w:jc w:val="center"/>
              <w:rPr>
                <w:sz w:val="28"/>
                <w:szCs w:val="28"/>
              </w:rPr>
            </w:pPr>
            <w:r w:rsidRPr="003E6174">
              <w:rPr>
                <w:sz w:val="28"/>
                <w:szCs w:val="28"/>
              </w:rPr>
              <w:t>2</w:t>
            </w: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6.</w:t>
            </w:r>
          </w:p>
        </w:tc>
        <w:tc>
          <w:tcPr>
            <w:tcW w:w="5073" w:type="dxa"/>
          </w:tcPr>
          <w:p w:rsidR="003E6174" w:rsidRPr="003E6174" w:rsidRDefault="003E6174" w:rsidP="003E6174">
            <w:pPr>
              <w:widowControl w:val="0"/>
              <w:rPr>
                <w:sz w:val="28"/>
                <w:szCs w:val="28"/>
              </w:rPr>
            </w:pPr>
            <w:r w:rsidRPr="003E6174">
              <w:rPr>
                <w:sz w:val="28"/>
                <w:szCs w:val="28"/>
              </w:rPr>
              <w:t xml:space="preserve">Великорозмірні  вироби </w:t>
            </w:r>
            <w:r w:rsidRPr="003E6174">
              <w:rPr>
                <w:b/>
                <w:bCs/>
                <w:sz w:val="28"/>
                <w:szCs w:val="28"/>
              </w:rPr>
              <w:t>для сухого будівництва та оздоблювання</w:t>
            </w:r>
          </w:p>
        </w:tc>
        <w:tc>
          <w:tcPr>
            <w:tcW w:w="1557" w:type="dxa"/>
            <w:vAlign w:val="center"/>
          </w:tcPr>
          <w:p w:rsidR="003E6174" w:rsidRPr="003E6174" w:rsidRDefault="003E6174" w:rsidP="003E6174">
            <w:pPr>
              <w:widowControl w:val="0"/>
              <w:jc w:val="center"/>
              <w:rPr>
                <w:sz w:val="28"/>
                <w:szCs w:val="28"/>
              </w:rPr>
            </w:pPr>
            <w:r w:rsidRPr="003E6174">
              <w:rPr>
                <w:sz w:val="28"/>
                <w:szCs w:val="28"/>
              </w:rPr>
              <w:t>4</w:t>
            </w:r>
          </w:p>
        </w:tc>
        <w:tc>
          <w:tcPr>
            <w:tcW w:w="1876" w:type="dxa"/>
            <w:vAlign w:val="center"/>
          </w:tcPr>
          <w:p w:rsidR="003E6174" w:rsidRPr="003E6174" w:rsidRDefault="003E6174" w:rsidP="003E6174">
            <w:pPr>
              <w:widowControl w:val="0"/>
              <w:jc w:val="center"/>
              <w:rPr>
                <w:sz w:val="28"/>
                <w:szCs w:val="28"/>
              </w:rPr>
            </w:pP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7.</w:t>
            </w:r>
          </w:p>
        </w:tc>
        <w:tc>
          <w:tcPr>
            <w:tcW w:w="5073" w:type="dxa"/>
          </w:tcPr>
          <w:p w:rsidR="003E6174" w:rsidRPr="003E6174" w:rsidRDefault="003E6174" w:rsidP="003E6174">
            <w:pPr>
              <w:widowControl w:val="0"/>
              <w:rPr>
                <w:sz w:val="28"/>
                <w:szCs w:val="28"/>
              </w:rPr>
            </w:pPr>
            <w:proofErr w:type="spellStart"/>
            <w:r w:rsidRPr="003E6174">
              <w:rPr>
                <w:sz w:val="28"/>
                <w:szCs w:val="28"/>
              </w:rPr>
              <w:t>Грунтувальні</w:t>
            </w:r>
            <w:proofErr w:type="spellEnd"/>
            <w:r w:rsidRPr="003E6174">
              <w:rPr>
                <w:sz w:val="28"/>
                <w:szCs w:val="28"/>
              </w:rPr>
              <w:t xml:space="preserve"> та шпаклювальні склади</w:t>
            </w:r>
          </w:p>
        </w:tc>
        <w:tc>
          <w:tcPr>
            <w:tcW w:w="1557" w:type="dxa"/>
            <w:vAlign w:val="center"/>
          </w:tcPr>
          <w:p w:rsidR="003E6174" w:rsidRPr="003E6174" w:rsidRDefault="003E6174" w:rsidP="003E6174">
            <w:pPr>
              <w:widowControl w:val="0"/>
              <w:jc w:val="center"/>
              <w:rPr>
                <w:sz w:val="28"/>
                <w:szCs w:val="28"/>
              </w:rPr>
            </w:pPr>
            <w:r w:rsidRPr="003E6174">
              <w:rPr>
                <w:sz w:val="28"/>
                <w:szCs w:val="28"/>
              </w:rPr>
              <w:t>6</w:t>
            </w:r>
          </w:p>
        </w:tc>
        <w:tc>
          <w:tcPr>
            <w:tcW w:w="1876" w:type="dxa"/>
            <w:vAlign w:val="center"/>
          </w:tcPr>
          <w:p w:rsidR="003E6174" w:rsidRPr="003E6174" w:rsidRDefault="003E6174" w:rsidP="003E6174">
            <w:pPr>
              <w:widowControl w:val="0"/>
              <w:jc w:val="center"/>
              <w:rPr>
                <w:sz w:val="28"/>
                <w:szCs w:val="28"/>
              </w:rPr>
            </w:pP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8.</w:t>
            </w:r>
          </w:p>
        </w:tc>
        <w:tc>
          <w:tcPr>
            <w:tcW w:w="5073" w:type="dxa"/>
          </w:tcPr>
          <w:p w:rsidR="003E6174" w:rsidRPr="003E6174" w:rsidRDefault="003E6174" w:rsidP="003E6174">
            <w:pPr>
              <w:widowControl w:val="0"/>
              <w:rPr>
                <w:sz w:val="28"/>
                <w:szCs w:val="28"/>
              </w:rPr>
            </w:pPr>
            <w:r w:rsidRPr="003E6174">
              <w:rPr>
                <w:sz w:val="28"/>
                <w:szCs w:val="28"/>
              </w:rPr>
              <w:t xml:space="preserve">Елементи дерев’яного каркаса </w:t>
            </w:r>
          </w:p>
        </w:tc>
        <w:tc>
          <w:tcPr>
            <w:tcW w:w="1557" w:type="dxa"/>
            <w:vAlign w:val="center"/>
          </w:tcPr>
          <w:p w:rsidR="003E6174" w:rsidRPr="003E6174" w:rsidRDefault="003E6174" w:rsidP="003E6174">
            <w:pPr>
              <w:widowControl w:val="0"/>
              <w:jc w:val="center"/>
              <w:rPr>
                <w:sz w:val="28"/>
                <w:szCs w:val="28"/>
              </w:rPr>
            </w:pPr>
            <w:r w:rsidRPr="003E6174">
              <w:rPr>
                <w:sz w:val="28"/>
                <w:szCs w:val="28"/>
              </w:rPr>
              <w:t>4</w:t>
            </w:r>
          </w:p>
        </w:tc>
        <w:tc>
          <w:tcPr>
            <w:tcW w:w="1876" w:type="dxa"/>
            <w:vAlign w:val="center"/>
          </w:tcPr>
          <w:p w:rsidR="003E6174" w:rsidRPr="003E6174" w:rsidRDefault="003E6174" w:rsidP="003E6174">
            <w:pPr>
              <w:widowControl w:val="0"/>
              <w:jc w:val="center"/>
              <w:rPr>
                <w:sz w:val="28"/>
                <w:szCs w:val="28"/>
              </w:rPr>
            </w:pP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9.</w:t>
            </w:r>
          </w:p>
        </w:tc>
        <w:tc>
          <w:tcPr>
            <w:tcW w:w="5073" w:type="dxa"/>
          </w:tcPr>
          <w:p w:rsidR="003E6174" w:rsidRPr="003E6174" w:rsidRDefault="003E6174" w:rsidP="003E6174">
            <w:pPr>
              <w:widowControl w:val="0"/>
              <w:rPr>
                <w:sz w:val="28"/>
                <w:szCs w:val="28"/>
              </w:rPr>
            </w:pPr>
            <w:r w:rsidRPr="003E6174">
              <w:rPr>
                <w:sz w:val="28"/>
                <w:szCs w:val="28"/>
              </w:rPr>
              <w:t xml:space="preserve">Елементи металевого каркаса </w:t>
            </w:r>
          </w:p>
        </w:tc>
        <w:tc>
          <w:tcPr>
            <w:tcW w:w="1557" w:type="dxa"/>
            <w:vAlign w:val="center"/>
          </w:tcPr>
          <w:p w:rsidR="003E6174" w:rsidRPr="003E6174" w:rsidRDefault="003E6174" w:rsidP="003E6174">
            <w:pPr>
              <w:widowControl w:val="0"/>
              <w:jc w:val="center"/>
              <w:rPr>
                <w:sz w:val="28"/>
                <w:szCs w:val="28"/>
              </w:rPr>
            </w:pPr>
            <w:r w:rsidRPr="003E6174">
              <w:rPr>
                <w:sz w:val="28"/>
                <w:szCs w:val="28"/>
              </w:rPr>
              <w:t>6</w:t>
            </w:r>
          </w:p>
        </w:tc>
        <w:tc>
          <w:tcPr>
            <w:tcW w:w="1876" w:type="dxa"/>
            <w:vAlign w:val="center"/>
          </w:tcPr>
          <w:p w:rsidR="003E6174" w:rsidRPr="003E6174" w:rsidRDefault="003E6174" w:rsidP="003E6174">
            <w:pPr>
              <w:widowControl w:val="0"/>
              <w:jc w:val="center"/>
              <w:rPr>
                <w:sz w:val="28"/>
                <w:szCs w:val="28"/>
              </w:rPr>
            </w:pPr>
          </w:p>
        </w:tc>
      </w:tr>
      <w:tr w:rsidR="003E6174" w:rsidRPr="003E6174" w:rsidTr="003E6174">
        <w:trPr>
          <w:jc w:val="center"/>
        </w:trPr>
        <w:tc>
          <w:tcPr>
            <w:tcW w:w="599" w:type="dxa"/>
            <w:vAlign w:val="center"/>
          </w:tcPr>
          <w:p w:rsidR="003E6174" w:rsidRPr="003E6174" w:rsidRDefault="003E6174" w:rsidP="003E6174">
            <w:pPr>
              <w:widowControl w:val="0"/>
              <w:jc w:val="center"/>
              <w:rPr>
                <w:sz w:val="28"/>
                <w:szCs w:val="28"/>
              </w:rPr>
            </w:pPr>
            <w:r w:rsidRPr="003E6174">
              <w:rPr>
                <w:sz w:val="28"/>
                <w:szCs w:val="28"/>
              </w:rPr>
              <w:t>10.</w:t>
            </w:r>
          </w:p>
        </w:tc>
        <w:tc>
          <w:tcPr>
            <w:tcW w:w="5073" w:type="dxa"/>
          </w:tcPr>
          <w:p w:rsidR="003E6174" w:rsidRPr="003E6174" w:rsidRDefault="003E6174" w:rsidP="003E6174">
            <w:pPr>
              <w:widowControl w:val="0"/>
              <w:rPr>
                <w:sz w:val="28"/>
                <w:szCs w:val="28"/>
              </w:rPr>
            </w:pPr>
            <w:r w:rsidRPr="003E6174">
              <w:rPr>
                <w:sz w:val="28"/>
                <w:szCs w:val="28"/>
              </w:rPr>
              <w:t>Ізоляційні матеріали</w:t>
            </w:r>
          </w:p>
        </w:tc>
        <w:tc>
          <w:tcPr>
            <w:tcW w:w="1557" w:type="dxa"/>
            <w:vAlign w:val="center"/>
          </w:tcPr>
          <w:p w:rsidR="003E6174" w:rsidRPr="003E6174" w:rsidRDefault="003E6174" w:rsidP="003E6174">
            <w:pPr>
              <w:widowControl w:val="0"/>
              <w:jc w:val="center"/>
              <w:rPr>
                <w:sz w:val="28"/>
                <w:szCs w:val="28"/>
              </w:rPr>
            </w:pPr>
            <w:r w:rsidRPr="003E6174">
              <w:rPr>
                <w:sz w:val="28"/>
                <w:szCs w:val="28"/>
              </w:rPr>
              <w:t>6</w:t>
            </w:r>
          </w:p>
        </w:tc>
        <w:tc>
          <w:tcPr>
            <w:tcW w:w="1876" w:type="dxa"/>
            <w:vAlign w:val="center"/>
          </w:tcPr>
          <w:p w:rsidR="003E6174" w:rsidRPr="003E6174" w:rsidRDefault="003E6174" w:rsidP="003E6174">
            <w:pPr>
              <w:widowControl w:val="0"/>
              <w:jc w:val="center"/>
              <w:rPr>
                <w:sz w:val="28"/>
                <w:szCs w:val="28"/>
              </w:rPr>
            </w:pPr>
          </w:p>
        </w:tc>
      </w:tr>
      <w:tr w:rsidR="003E6174" w:rsidRPr="003E6174" w:rsidTr="003E6174">
        <w:trPr>
          <w:jc w:val="center"/>
        </w:trPr>
        <w:tc>
          <w:tcPr>
            <w:tcW w:w="599" w:type="dxa"/>
            <w:vAlign w:val="center"/>
          </w:tcPr>
          <w:p w:rsidR="003E6174" w:rsidRPr="003E6174" w:rsidRDefault="003E6174" w:rsidP="003E6174">
            <w:pPr>
              <w:widowControl w:val="0"/>
              <w:jc w:val="center"/>
              <w:rPr>
                <w:b/>
                <w:bCs/>
                <w:sz w:val="28"/>
                <w:szCs w:val="28"/>
              </w:rPr>
            </w:pPr>
          </w:p>
        </w:tc>
        <w:tc>
          <w:tcPr>
            <w:tcW w:w="5073" w:type="dxa"/>
          </w:tcPr>
          <w:p w:rsidR="003E6174" w:rsidRPr="003E6174" w:rsidRDefault="003E6174" w:rsidP="003E6174">
            <w:pPr>
              <w:widowControl w:val="0"/>
              <w:ind w:firstLine="227"/>
              <w:jc w:val="right"/>
              <w:rPr>
                <w:b/>
                <w:bCs/>
                <w:i/>
                <w:iCs/>
                <w:sz w:val="28"/>
                <w:szCs w:val="28"/>
              </w:rPr>
            </w:pPr>
            <w:r w:rsidRPr="003E6174">
              <w:rPr>
                <w:b/>
                <w:bCs/>
                <w:i/>
                <w:iCs/>
                <w:sz w:val="28"/>
                <w:szCs w:val="28"/>
              </w:rPr>
              <w:t>Всього годин:</w:t>
            </w:r>
          </w:p>
        </w:tc>
        <w:tc>
          <w:tcPr>
            <w:tcW w:w="1557" w:type="dxa"/>
            <w:vAlign w:val="center"/>
          </w:tcPr>
          <w:p w:rsidR="003E6174" w:rsidRPr="003E6174" w:rsidRDefault="003E6174" w:rsidP="003E6174">
            <w:pPr>
              <w:widowControl w:val="0"/>
              <w:jc w:val="center"/>
              <w:rPr>
                <w:b/>
                <w:bCs/>
                <w:sz w:val="28"/>
                <w:szCs w:val="28"/>
              </w:rPr>
            </w:pPr>
            <w:r w:rsidRPr="003E6174">
              <w:rPr>
                <w:b/>
                <w:bCs/>
                <w:sz w:val="28"/>
                <w:szCs w:val="28"/>
              </w:rPr>
              <w:t>56</w:t>
            </w:r>
          </w:p>
        </w:tc>
        <w:tc>
          <w:tcPr>
            <w:tcW w:w="1876" w:type="dxa"/>
            <w:vAlign w:val="center"/>
          </w:tcPr>
          <w:p w:rsidR="003E6174" w:rsidRPr="003E6174" w:rsidRDefault="003E6174" w:rsidP="003E6174">
            <w:pPr>
              <w:widowControl w:val="0"/>
              <w:jc w:val="center"/>
              <w:rPr>
                <w:b/>
                <w:bCs/>
                <w:sz w:val="28"/>
                <w:szCs w:val="28"/>
              </w:rPr>
            </w:pPr>
            <w:r w:rsidRPr="003E6174">
              <w:rPr>
                <w:b/>
                <w:bCs/>
                <w:sz w:val="28"/>
                <w:szCs w:val="28"/>
              </w:rPr>
              <w:t>6</w:t>
            </w:r>
          </w:p>
        </w:tc>
      </w:tr>
    </w:tbl>
    <w:p w:rsidR="003E6174" w:rsidRPr="003E6174" w:rsidRDefault="003E6174" w:rsidP="003E6174">
      <w:pPr>
        <w:widowControl w:val="0"/>
        <w:jc w:val="both"/>
        <w:rPr>
          <w:b/>
          <w:bCs/>
          <w:sz w:val="28"/>
          <w:szCs w:val="28"/>
          <w:u w:val="single"/>
        </w:rPr>
      </w:pPr>
    </w:p>
    <w:p w:rsidR="003E6174" w:rsidRPr="003E6174" w:rsidRDefault="003E6174" w:rsidP="003E6174">
      <w:pPr>
        <w:widowControl w:val="0"/>
        <w:spacing w:after="120"/>
        <w:jc w:val="both"/>
        <w:rPr>
          <w:sz w:val="28"/>
          <w:szCs w:val="28"/>
        </w:rPr>
      </w:pPr>
      <w:r w:rsidRPr="003E6174">
        <w:rPr>
          <w:b/>
          <w:bCs/>
          <w:sz w:val="28"/>
          <w:szCs w:val="28"/>
        </w:rPr>
        <w:t>Тема 1. Загальні відомості про матеріали</w:t>
      </w:r>
    </w:p>
    <w:p w:rsidR="003E6174" w:rsidRPr="003E6174" w:rsidRDefault="003E6174" w:rsidP="003E6174">
      <w:pPr>
        <w:widowControl w:val="0"/>
        <w:ind w:firstLine="567"/>
        <w:jc w:val="both"/>
        <w:rPr>
          <w:sz w:val="28"/>
          <w:szCs w:val="28"/>
        </w:rPr>
      </w:pPr>
      <w:r w:rsidRPr="003E6174">
        <w:rPr>
          <w:sz w:val="28"/>
          <w:szCs w:val="28"/>
        </w:rPr>
        <w:t>Номенклатура та значення будівельних матеріалів для народного господарства. Зріст їх виробництва в умовах прискорення науково – технічного прогресу. Задачі промисловості з випуску будівельних матеріалів.</w:t>
      </w:r>
    </w:p>
    <w:p w:rsidR="003E6174" w:rsidRPr="003E6174" w:rsidRDefault="003E6174" w:rsidP="003E6174">
      <w:pPr>
        <w:widowControl w:val="0"/>
        <w:ind w:firstLine="567"/>
        <w:jc w:val="both"/>
        <w:rPr>
          <w:sz w:val="28"/>
          <w:szCs w:val="28"/>
        </w:rPr>
      </w:pPr>
      <w:r w:rsidRPr="003E6174">
        <w:rPr>
          <w:sz w:val="28"/>
          <w:szCs w:val="28"/>
        </w:rPr>
        <w:t>Компоненти матеріалів, які застосовують при виконанні опоряджувальних робіт : в’яжучі, наповнювачі, заповнювачі, добавки, домішки.</w:t>
      </w:r>
    </w:p>
    <w:p w:rsidR="003E6174" w:rsidRPr="003E6174" w:rsidRDefault="003E6174" w:rsidP="003E6174">
      <w:pPr>
        <w:widowControl w:val="0"/>
        <w:ind w:firstLine="567"/>
        <w:jc w:val="both"/>
        <w:rPr>
          <w:sz w:val="28"/>
          <w:szCs w:val="28"/>
        </w:rPr>
      </w:pPr>
      <w:r w:rsidRPr="003E6174">
        <w:rPr>
          <w:sz w:val="28"/>
          <w:szCs w:val="28"/>
        </w:rPr>
        <w:t>Загальні види сучасних будівельних матеріалів.</w:t>
      </w:r>
    </w:p>
    <w:p w:rsidR="003E6174" w:rsidRPr="003E6174" w:rsidRDefault="003E6174" w:rsidP="003E6174">
      <w:pPr>
        <w:widowControl w:val="0"/>
        <w:ind w:firstLine="567"/>
        <w:jc w:val="both"/>
        <w:rPr>
          <w:sz w:val="28"/>
          <w:szCs w:val="28"/>
        </w:rPr>
      </w:pPr>
      <w:r w:rsidRPr="003E6174">
        <w:rPr>
          <w:sz w:val="28"/>
          <w:szCs w:val="28"/>
        </w:rPr>
        <w:t>Стандартизація будівельних матеріалів. Поняття ДБН.</w:t>
      </w:r>
    </w:p>
    <w:p w:rsidR="003E6174" w:rsidRPr="003E6174" w:rsidRDefault="003E6174" w:rsidP="003E6174">
      <w:pPr>
        <w:widowControl w:val="0"/>
        <w:jc w:val="both"/>
        <w:rPr>
          <w:sz w:val="28"/>
          <w:szCs w:val="28"/>
        </w:rPr>
      </w:pPr>
    </w:p>
    <w:p w:rsidR="003E6174" w:rsidRPr="003E6174" w:rsidRDefault="003E6174" w:rsidP="003E6174">
      <w:pPr>
        <w:widowControl w:val="0"/>
        <w:spacing w:after="120"/>
        <w:jc w:val="both"/>
        <w:rPr>
          <w:sz w:val="28"/>
          <w:szCs w:val="28"/>
        </w:rPr>
      </w:pPr>
      <w:r w:rsidRPr="003E6174">
        <w:rPr>
          <w:b/>
          <w:bCs/>
          <w:sz w:val="28"/>
          <w:szCs w:val="28"/>
        </w:rPr>
        <w:t>Тема 2. Основні властивості будівельних матеріалів</w:t>
      </w:r>
    </w:p>
    <w:p w:rsidR="003E6174" w:rsidRPr="003E6174" w:rsidRDefault="003E6174" w:rsidP="003E6174">
      <w:pPr>
        <w:widowControl w:val="0"/>
        <w:ind w:firstLine="567"/>
        <w:jc w:val="both"/>
        <w:rPr>
          <w:sz w:val="28"/>
          <w:szCs w:val="28"/>
        </w:rPr>
      </w:pPr>
      <w:r w:rsidRPr="003E6174">
        <w:rPr>
          <w:sz w:val="28"/>
          <w:szCs w:val="28"/>
        </w:rPr>
        <w:t>Залежність властивостей будівельних матеріалів від їх структури, складу.</w:t>
      </w:r>
    </w:p>
    <w:p w:rsidR="003E6174" w:rsidRPr="003E6174" w:rsidRDefault="003E6174" w:rsidP="003E6174">
      <w:pPr>
        <w:widowControl w:val="0"/>
        <w:ind w:firstLine="567"/>
        <w:jc w:val="both"/>
        <w:rPr>
          <w:b/>
          <w:bCs/>
          <w:sz w:val="28"/>
          <w:szCs w:val="28"/>
        </w:rPr>
      </w:pPr>
      <w:r w:rsidRPr="003E6174">
        <w:rPr>
          <w:b/>
          <w:bCs/>
          <w:sz w:val="28"/>
          <w:szCs w:val="28"/>
        </w:rPr>
        <w:t>Фізичні властивості будівельних матеріалів.</w:t>
      </w:r>
    </w:p>
    <w:p w:rsidR="003E6174" w:rsidRPr="003E6174" w:rsidRDefault="003E6174" w:rsidP="003E6174">
      <w:pPr>
        <w:widowControl w:val="0"/>
        <w:ind w:firstLine="567"/>
        <w:jc w:val="both"/>
        <w:rPr>
          <w:sz w:val="28"/>
          <w:szCs w:val="28"/>
        </w:rPr>
      </w:pPr>
      <w:r w:rsidRPr="003E6174">
        <w:rPr>
          <w:i/>
          <w:iCs/>
          <w:sz w:val="28"/>
          <w:szCs w:val="28"/>
        </w:rPr>
        <w:t>Структурно-фізичні</w:t>
      </w:r>
      <w:r w:rsidRPr="003E6174">
        <w:rPr>
          <w:sz w:val="28"/>
          <w:szCs w:val="28"/>
        </w:rPr>
        <w:t>: істинна щільність чи густина, питома вага, середня густина (об`ємна маса), насипна густина, пористість, порожнистість, будова та структура матеріалів.</w:t>
      </w:r>
    </w:p>
    <w:p w:rsidR="003E6174" w:rsidRPr="003E6174" w:rsidRDefault="003E6174" w:rsidP="003E6174">
      <w:pPr>
        <w:widowControl w:val="0"/>
        <w:ind w:firstLine="567"/>
        <w:jc w:val="both"/>
        <w:rPr>
          <w:sz w:val="28"/>
          <w:szCs w:val="28"/>
        </w:rPr>
      </w:pPr>
      <w:r w:rsidRPr="003E6174">
        <w:rPr>
          <w:i/>
          <w:iCs/>
          <w:sz w:val="28"/>
          <w:szCs w:val="28"/>
        </w:rPr>
        <w:t>Гідрофізичні</w:t>
      </w:r>
      <w:r w:rsidRPr="003E6174">
        <w:rPr>
          <w:sz w:val="28"/>
          <w:szCs w:val="28"/>
        </w:rPr>
        <w:t xml:space="preserve">: гігроскопічність, капілярне всмоктування, </w:t>
      </w:r>
      <w:proofErr w:type="spellStart"/>
      <w:r w:rsidRPr="003E6174">
        <w:rPr>
          <w:sz w:val="28"/>
          <w:szCs w:val="28"/>
        </w:rPr>
        <w:t>водопоглинання</w:t>
      </w:r>
      <w:proofErr w:type="spellEnd"/>
      <w:r w:rsidRPr="003E6174">
        <w:rPr>
          <w:sz w:val="28"/>
          <w:szCs w:val="28"/>
        </w:rPr>
        <w:t xml:space="preserve">, водостійкість, вологість, водовіддача, </w:t>
      </w:r>
      <w:proofErr w:type="spellStart"/>
      <w:r w:rsidRPr="003E6174">
        <w:rPr>
          <w:sz w:val="28"/>
          <w:szCs w:val="28"/>
        </w:rPr>
        <w:t>водо-</w:t>
      </w:r>
      <w:proofErr w:type="spellEnd"/>
      <w:r w:rsidRPr="003E6174">
        <w:rPr>
          <w:sz w:val="28"/>
          <w:szCs w:val="28"/>
        </w:rPr>
        <w:t xml:space="preserve"> і </w:t>
      </w:r>
      <w:proofErr w:type="spellStart"/>
      <w:r w:rsidRPr="003E6174">
        <w:rPr>
          <w:sz w:val="28"/>
          <w:szCs w:val="28"/>
        </w:rPr>
        <w:t>паропроникність</w:t>
      </w:r>
      <w:proofErr w:type="spellEnd"/>
      <w:r w:rsidRPr="003E6174">
        <w:rPr>
          <w:sz w:val="28"/>
          <w:szCs w:val="28"/>
        </w:rPr>
        <w:t xml:space="preserve">, гідрофільність, гідрофобність, вологі деформації (набухання та усадка). Поняття про морозостійкість, її означення. Дослідження матеріалів на морозостійкість. </w:t>
      </w:r>
    </w:p>
    <w:p w:rsidR="003E6174" w:rsidRPr="003E6174" w:rsidRDefault="003E6174" w:rsidP="003E6174">
      <w:pPr>
        <w:widowControl w:val="0"/>
        <w:ind w:firstLine="567"/>
        <w:jc w:val="both"/>
        <w:rPr>
          <w:sz w:val="28"/>
          <w:szCs w:val="28"/>
        </w:rPr>
      </w:pPr>
      <w:r w:rsidRPr="003E6174">
        <w:rPr>
          <w:i/>
          <w:iCs/>
          <w:sz w:val="28"/>
          <w:szCs w:val="28"/>
        </w:rPr>
        <w:t>Теплофізичні:</w:t>
      </w:r>
      <w:r w:rsidRPr="003E6174">
        <w:rPr>
          <w:sz w:val="28"/>
          <w:szCs w:val="28"/>
        </w:rPr>
        <w:t xml:space="preserve"> теплопровідність, теплоємність, теплостійкість, термічна </w:t>
      </w:r>
      <w:r w:rsidRPr="003E6174">
        <w:rPr>
          <w:sz w:val="28"/>
          <w:szCs w:val="28"/>
        </w:rPr>
        <w:lastRenderedPageBreak/>
        <w:t xml:space="preserve">стійкість, температурні деформації, температуропровідність, </w:t>
      </w:r>
      <w:proofErr w:type="spellStart"/>
      <w:r w:rsidRPr="003E6174">
        <w:rPr>
          <w:sz w:val="28"/>
          <w:szCs w:val="28"/>
        </w:rPr>
        <w:t>теплозасвоєння</w:t>
      </w:r>
      <w:proofErr w:type="spellEnd"/>
      <w:r w:rsidRPr="003E6174">
        <w:rPr>
          <w:sz w:val="28"/>
          <w:szCs w:val="28"/>
        </w:rPr>
        <w:t xml:space="preserve">, вогнестійкість, вогнетривкість, жаростійкість. </w:t>
      </w:r>
    </w:p>
    <w:p w:rsidR="003E6174" w:rsidRPr="003E6174" w:rsidRDefault="003E6174" w:rsidP="003E6174">
      <w:pPr>
        <w:widowControl w:val="0"/>
        <w:ind w:firstLine="567"/>
        <w:jc w:val="both"/>
        <w:rPr>
          <w:sz w:val="28"/>
          <w:szCs w:val="28"/>
        </w:rPr>
      </w:pPr>
      <w:r w:rsidRPr="003E6174">
        <w:rPr>
          <w:i/>
          <w:iCs/>
          <w:sz w:val="28"/>
          <w:szCs w:val="28"/>
        </w:rPr>
        <w:t>Фізико-механічні властивості будівельних матеріалів:</w:t>
      </w:r>
      <w:r w:rsidRPr="003E6174">
        <w:rPr>
          <w:sz w:val="28"/>
          <w:szCs w:val="28"/>
        </w:rPr>
        <w:t xml:space="preserve"> міцність (при стиску та розтягу, на вигин), твердість, стиранність, опір удару, опір зношуванню, деформаційні властивості (пружність, пластичність, крихкість, повзучість, утома, релаксація).</w:t>
      </w:r>
    </w:p>
    <w:p w:rsidR="003E6174" w:rsidRPr="003E6174" w:rsidRDefault="003E6174" w:rsidP="003E6174">
      <w:pPr>
        <w:widowControl w:val="0"/>
        <w:ind w:firstLine="567"/>
        <w:jc w:val="both"/>
        <w:rPr>
          <w:sz w:val="28"/>
          <w:szCs w:val="28"/>
        </w:rPr>
      </w:pPr>
      <w:r w:rsidRPr="003E6174">
        <w:rPr>
          <w:i/>
          <w:iCs/>
          <w:sz w:val="28"/>
          <w:szCs w:val="28"/>
        </w:rPr>
        <w:t>Фізико-хімічні властивості будівельних матеріал:</w:t>
      </w:r>
      <w:r w:rsidRPr="003E6174">
        <w:rPr>
          <w:sz w:val="28"/>
          <w:szCs w:val="28"/>
        </w:rPr>
        <w:t xml:space="preserve"> </w:t>
      </w:r>
      <w:proofErr w:type="spellStart"/>
      <w:r w:rsidRPr="003E6174">
        <w:rPr>
          <w:sz w:val="28"/>
          <w:szCs w:val="28"/>
        </w:rPr>
        <w:t>дисперсійність</w:t>
      </w:r>
      <w:proofErr w:type="spellEnd"/>
      <w:r w:rsidRPr="003E6174">
        <w:rPr>
          <w:sz w:val="28"/>
          <w:szCs w:val="28"/>
        </w:rPr>
        <w:t>, в’язкість, пластичність мінерального тіста, адгезія, здатність до твердіння та емульгування.</w:t>
      </w:r>
    </w:p>
    <w:p w:rsidR="003E6174" w:rsidRPr="003E6174" w:rsidRDefault="003E6174" w:rsidP="003E6174">
      <w:pPr>
        <w:widowControl w:val="0"/>
        <w:ind w:firstLine="567"/>
        <w:jc w:val="both"/>
        <w:rPr>
          <w:sz w:val="28"/>
          <w:szCs w:val="28"/>
        </w:rPr>
      </w:pPr>
      <w:r w:rsidRPr="003E6174">
        <w:rPr>
          <w:i/>
          <w:iCs/>
          <w:sz w:val="28"/>
          <w:szCs w:val="28"/>
        </w:rPr>
        <w:t>Хімічні властивості будівельних матеріалів</w:t>
      </w:r>
      <w:r w:rsidRPr="003E6174">
        <w:rPr>
          <w:sz w:val="28"/>
          <w:szCs w:val="28"/>
        </w:rPr>
        <w:t xml:space="preserve">: стійкість дії мінералізованих середовищ, </w:t>
      </w:r>
      <w:proofErr w:type="spellStart"/>
      <w:r w:rsidRPr="003E6174">
        <w:rPr>
          <w:sz w:val="28"/>
          <w:szCs w:val="28"/>
        </w:rPr>
        <w:t>кислото-</w:t>
      </w:r>
      <w:proofErr w:type="spellEnd"/>
      <w:r w:rsidRPr="003E6174">
        <w:rPr>
          <w:sz w:val="28"/>
          <w:szCs w:val="28"/>
        </w:rPr>
        <w:t xml:space="preserve"> та лугостійкість, токсичність, корозійна стійкість.</w:t>
      </w:r>
    </w:p>
    <w:p w:rsidR="003E6174" w:rsidRPr="003E6174" w:rsidRDefault="003E6174" w:rsidP="003E6174">
      <w:pPr>
        <w:widowControl w:val="0"/>
        <w:ind w:firstLine="567"/>
        <w:jc w:val="both"/>
        <w:rPr>
          <w:sz w:val="28"/>
          <w:szCs w:val="28"/>
        </w:rPr>
      </w:pPr>
      <w:r w:rsidRPr="003E6174">
        <w:rPr>
          <w:i/>
          <w:iCs/>
          <w:sz w:val="28"/>
          <w:szCs w:val="28"/>
        </w:rPr>
        <w:t>Технологічні властивості будівельних матеріалів:</w:t>
      </w:r>
      <w:r w:rsidRPr="003E6174">
        <w:rPr>
          <w:sz w:val="28"/>
          <w:szCs w:val="28"/>
        </w:rPr>
        <w:t xml:space="preserve"> технологічність, </w:t>
      </w:r>
      <w:proofErr w:type="spellStart"/>
      <w:r w:rsidRPr="003E6174">
        <w:rPr>
          <w:sz w:val="28"/>
          <w:szCs w:val="28"/>
        </w:rPr>
        <w:t>полірувальність</w:t>
      </w:r>
      <w:proofErr w:type="spellEnd"/>
      <w:r w:rsidRPr="003E6174">
        <w:rPr>
          <w:sz w:val="28"/>
          <w:szCs w:val="28"/>
        </w:rPr>
        <w:t xml:space="preserve">, </w:t>
      </w:r>
      <w:proofErr w:type="spellStart"/>
      <w:r w:rsidRPr="003E6174">
        <w:rPr>
          <w:sz w:val="28"/>
          <w:szCs w:val="28"/>
        </w:rPr>
        <w:t>подрібнювальність</w:t>
      </w:r>
      <w:proofErr w:type="spellEnd"/>
      <w:r w:rsidRPr="003E6174">
        <w:rPr>
          <w:sz w:val="28"/>
          <w:szCs w:val="28"/>
        </w:rPr>
        <w:t xml:space="preserve">, </w:t>
      </w:r>
      <w:proofErr w:type="spellStart"/>
      <w:r w:rsidRPr="003E6174">
        <w:rPr>
          <w:sz w:val="28"/>
          <w:szCs w:val="28"/>
        </w:rPr>
        <w:t>гвоздимість</w:t>
      </w:r>
      <w:proofErr w:type="spellEnd"/>
      <w:r w:rsidRPr="003E6174">
        <w:rPr>
          <w:sz w:val="28"/>
          <w:szCs w:val="28"/>
        </w:rPr>
        <w:t xml:space="preserve">, оброблюваність, </w:t>
      </w:r>
      <w:proofErr w:type="spellStart"/>
      <w:r w:rsidRPr="003E6174">
        <w:rPr>
          <w:sz w:val="28"/>
          <w:szCs w:val="28"/>
        </w:rPr>
        <w:t>розпилюваність</w:t>
      </w:r>
      <w:proofErr w:type="spellEnd"/>
      <w:r w:rsidRPr="003E6174">
        <w:rPr>
          <w:sz w:val="28"/>
          <w:szCs w:val="28"/>
        </w:rPr>
        <w:t xml:space="preserve">, абразивність, </w:t>
      </w:r>
      <w:proofErr w:type="spellStart"/>
      <w:r w:rsidRPr="003E6174">
        <w:rPr>
          <w:sz w:val="28"/>
          <w:szCs w:val="28"/>
        </w:rPr>
        <w:t>формівність</w:t>
      </w:r>
      <w:proofErr w:type="spellEnd"/>
      <w:r w:rsidRPr="003E6174">
        <w:rPr>
          <w:sz w:val="28"/>
          <w:szCs w:val="28"/>
        </w:rPr>
        <w:t xml:space="preserve">, </w:t>
      </w:r>
      <w:proofErr w:type="spellStart"/>
      <w:r w:rsidRPr="003E6174">
        <w:rPr>
          <w:sz w:val="28"/>
          <w:szCs w:val="28"/>
        </w:rPr>
        <w:t>розшарувальність</w:t>
      </w:r>
      <w:proofErr w:type="spellEnd"/>
      <w:r w:rsidRPr="003E6174">
        <w:rPr>
          <w:sz w:val="28"/>
          <w:szCs w:val="28"/>
        </w:rPr>
        <w:t xml:space="preserve">, </w:t>
      </w:r>
      <w:proofErr w:type="spellStart"/>
      <w:r w:rsidRPr="003E6174">
        <w:rPr>
          <w:sz w:val="28"/>
          <w:szCs w:val="28"/>
        </w:rPr>
        <w:t>злежуваність</w:t>
      </w:r>
      <w:proofErr w:type="spellEnd"/>
      <w:r w:rsidRPr="003E6174">
        <w:rPr>
          <w:sz w:val="28"/>
          <w:szCs w:val="28"/>
        </w:rPr>
        <w:t>. Термін та ступінь висихання.</w:t>
      </w:r>
    </w:p>
    <w:p w:rsidR="003E6174" w:rsidRPr="003E6174" w:rsidRDefault="003E6174" w:rsidP="003E6174">
      <w:pPr>
        <w:widowControl w:val="0"/>
        <w:ind w:firstLine="567"/>
        <w:jc w:val="both"/>
        <w:rPr>
          <w:sz w:val="28"/>
          <w:szCs w:val="28"/>
        </w:rPr>
      </w:pPr>
      <w:r w:rsidRPr="003E6174">
        <w:rPr>
          <w:i/>
          <w:iCs/>
          <w:sz w:val="28"/>
          <w:szCs w:val="28"/>
        </w:rPr>
        <w:t>Спеціальні властивості будівельних матеріалів</w:t>
      </w:r>
      <w:r w:rsidRPr="003E6174">
        <w:rPr>
          <w:sz w:val="28"/>
          <w:szCs w:val="28"/>
          <w:u w:val="single"/>
        </w:rPr>
        <w:t>:</w:t>
      </w:r>
      <w:r w:rsidRPr="003E6174">
        <w:rPr>
          <w:sz w:val="28"/>
          <w:szCs w:val="28"/>
        </w:rPr>
        <w:t xml:space="preserve"> декоративність (колір, блиск, фактура), акустичні властивості (звукопоглинання, звукопроникність, звукоізоляція), електропровідність, прозорість, газопроникність , радіаційна непроникність.</w:t>
      </w:r>
    </w:p>
    <w:p w:rsidR="003E6174" w:rsidRPr="003E6174" w:rsidRDefault="003E6174" w:rsidP="003E6174">
      <w:pPr>
        <w:widowControl w:val="0"/>
        <w:ind w:firstLine="567"/>
        <w:jc w:val="both"/>
        <w:rPr>
          <w:sz w:val="28"/>
          <w:szCs w:val="28"/>
        </w:rPr>
      </w:pPr>
      <w:r w:rsidRPr="003E6174">
        <w:rPr>
          <w:i/>
          <w:iCs/>
          <w:sz w:val="28"/>
          <w:szCs w:val="28"/>
        </w:rPr>
        <w:t>Експлуатаційні властивості будівельних матеріалів:</w:t>
      </w:r>
      <w:r w:rsidRPr="003E6174">
        <w:rPr>
          <w:sz w:val="28"/>
          <w:szCs w:val="28"/>
        </w:rPr>
        <w:t xml:space="preserve"> атмосферо – та </w:t>
      </w:r>
      <w:proofErr w:type="spellStart"/>
      <w:r w:rsidRPr="003E6174">
        <w:rPr>
          <w:sz w:val="28"/>
          <w:szCs w:val="28"/>
        </w:rPr>
        <w:t>повітростійкість</w:t>
      </w:r>
      <w:proofErr w:type="spellEnd"/>
      <w:r w:rsidRPr="003E6174">
        <w:rPr>
          <w:sz w:val="28"/>
          <w:szCs w:val="28"/>
        </w:rPr>
        <w:t xml:space="preserve">, </w:t>
      </w:r>
      <w:proofErr w:type="spellStart"/>
      <w:r w:rsidRPr="003E6174">
        <w:rPr>
          <w:sz w:val="28"/>
          <w:szCs w:val="28"/>
        </w:rPr>
        <w:t>біостійкість</w:t>
      </w:r>
      <w:proofErr w:type="spellEnd"/>
      <w:r w:rsidRPr="003E6174">
        <w:rPr>
          <w:sz w:val="28"/>
          <w:szCs w:val="28"/>
        </w:rPr>
        <w:t>, корозійна стійкість, старіння, надійність.</w:t>
      </w:r>
    </w:p>
    <w:p w:rsidR="003E6174" w:rsidRPr="003E6174" w:rsidRDefault="003E6174" w:rsidP="003E6174">
      <w:pPr>
        <w:widowControl w:val="0"/>
        <w:ind w:firstLine="567"/>
        <w:jc w:val="both"/>
        <w:rPr>
          <w:sz w:val="28"/>
          <w:szCs w:val="28"/>
        </w:rPr>
      </w:pPr>
      <w:r w:rsidRPr="003E6174">
        <w:rPr>
          <w:sz w:val="28"/>
          <w:szCs w:val="28"/>
        </w:rPr>
        <w:t xml:space="preserve">Значення цих властивостей для опоряджувальних матеріалів. </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Лабораторно-практична робота</w:t>
      </w:r>
    </w:p>
    <w:p w:rsidR="003E6174" w:rsidRPr="003E6174" w:rsidRDefault="003E6174" w:rsidP="003E6174">
      <w:pPr>
        <w:widowControl w:val="0"/>
        <w:ind w:firstLine="567"/>
        <w:jc w:val="both"/>
        <w:rPr>
          <w:sz w:val="28"/>
          <w:szCs w:val="28"/>
        </w:rPr>
      </w:pPr>
      <w:r w:rsidRPr="003E6174">
        <w:rPr>
          <w:sz w:val="28"/>
          <w:szCs w:val="28"/>
        </w:rPr>
        <w:t xml:space="preserve">1. Визначення загальних властивостей будівельних матеріалів : середньої густини (об’ємної маси), пористості, вологості, </w:t>
      </w:r>
      <w:proofErr w:type="spellStart"/>
      <w:r w:rsidRPr="003E6174">
        <w:rPr>
          <w:sz w:val="28"/>
          <w:szCs w:val="28"/>
        </w:rPr>
        <w:t>водопоглинання</w:t>
      </w:r>
      <w:proofErr w:type="spellEnd"/>
      <w:r w:rsidRPr="003E6174">
        <w:rPr>
          <w:sz w:val="28"/>
          <w:szCs w:val="28"/>
        </w:rPr>
        <w:t>, міцності, в`язкості.</w:t>
      </w:r>
    </w:p>
    <w:p w:rsidR="003E6174" w:rsidRPr="003E6174" w:rsidRDefault="003E6174" w:rsidP="003E6174">
      <w:pPr>
        <w:widowControl w:val="0"/>
        <w:ind w:firstLine="567"/>
        <w:jc w:val="both"/>
        <w:rPr>
          <w:sz w:val="28"/>
          <w:szCs w:val="28"/>
        </w:rPr>
      </w:pPr>
    </w:p>
    <w:p w:rsidR="003E6174" w:rsidRPr="003E6174" w:rsidRDefault="003E6174" w:rsidP="003E6174">
      <w:pPr>
        <w:widowControl w:val="0"/>
        <w:spacing w:after="120"/>
        <w:jc w:val="both"/>
        <w:rPr>
          <w:sz w:val="28"/>
          <w:szCs w:val="28"/>
        </w:rPr>
      </w:pPr>
      <w:r w:rsidRPr="003E6174">
        <w:rPr>
          <w:b/>
          <w:bCs/>
          <w:sz w:val="28"/>
          <w:szCs w:val="28"/>
        </w:rPr>
        <w:t>Тема 3. Мінеральні в’яжучі матеріали</w:t>
      </w:r>
    </w:p>
    <w:p w:rsidR="003E6174" w:rsidRPr="003E6174" w:rsidRDefault="003E6174" w:rsidP="003E6174">
      <w:pPr>
        <w:widowControl w:val="0"/>
        <w:ind w:firstLine="567"/>
        <w:jc w:val="both"/>
        <w:rPr>
          <w:sz w:val="28"/>
          <w:szCs w:val="28"/>
        </w:rPr>
      </w:pPr>
      <w:r w:rsidRPr="003E6174">
        <w:rPr>
          <w:sz w:val="28"/>
          <w:szCs w:val="28"/>
        </w:rPr>
        <w:t xml:space="preserve">Основні поняття про неорганічні в’яжучі (мінеральні) речовини. Класифікація мінеральних в’яжучих матеріалів: повітряні (гіпсові в’яжучі матеріали, магнезіальне, рідке (розчинне) скло, повітряне будівельне вапно), гідравлічні (гідравлічне вапно, портландцементи, спеціальні </w:t>
      </w:r>
      <w:proofErr w:type="spellStart"/>
      <w:r w:rsidRPr="003E6174">
        <w:rPr>
          <w:sz w:val="28"/>
          <w:szCs w:val="28"/>
        </w:rPr>
        <w:t>цементи</w:t>
      </w:r>
      <w:proofErr w:type="spellEnd"/>
      <w:r w:rsidRPr="003E6174">
        <w:rPr>
          <w:sz w:val="28"/>
          <w:szCs w:val="28"/>
        </w:rPr>
        <w:t xml:space="preserve"> тощо), в’яжучі </w:t>
      </w:r>
      <w:proofErr w:type="spellStart"/>
      <w:r w:rsidRPr="003E6174">
        <w:rPr>
          <w:sz w:val="28"/>
          <w:szCs w:val="28"/>
        </w:rPr>
        <w:t>автоклавного</w:t>
      </w:r>
      <w:proofErr w:type="spellEnd"/>
      <w:r w:rsidRPr="003E6174">
        <w:rPr>
          <w:sz w:val="28"/>
          <w:szCs w:val="28"/>
        </w:rPr>
        <w:t xml:space="preserve"> твердіння (</w:t>
      </w:r>
      <w:proofErr w:type="spellStart"/>
      <w:r w:rsidRPr="003E6174">
        <w:rPr>
          <w:sz w:val="28"/>
          <w:szCs w:val="28"/>
        </w:rPr>
        <w:t>вапняно</w:t>
      </w:r>
      <w:proofErr w:type="spellEnd"/>
      <w:r w:rsidRPr="003E6174">
        <w:rPr>
          <w:sz w:val="28"/>
          <w:szCs w:val="28"/>
        </w:rPr>
        <w:t xml:space="preserve"> – кремнеземисті, </w:t>
      </w:r>
      <w:proofErr w:type="spellStart"/>
      <w:r w:rsidRPr="003E6174">
        <w:rPr>
          <w:sz w:val="28"/>
          <w:szCs w:val="28"/>
        </w:rPr>
        <w:t>вапняно</w:t>
      </w:r>
      <w:proofErr w:type="spellEnd"/>
      <w:r w:rsidRPr="003E6174">
        <w:rPr>
          <w:sz w:val="28"/>
          <w:szCs w:val="28"/>
        </w:rPr>
        <w:t xml:space="preserve"> – шлакові, вапняно-зольні в’яжучі, нефеліновий цемент) . Напрями застосування їх у будівництві.</w:t>
      </w:r>
    </w:p>
    <w:p w:rsidR="003E6174" w:rsidRPr="003E6174" w:rsidRDefault="003E6174" w:rsidP="003E6174">
      <w:pPr>
        <w:widowControl w:val="0"/>
        <w:ind w:firstLine="567"/>
        <w:jc w:val="both"/>
        <w:rPr>
          <w:sz w:val="28"/>
          <w:szCs w:val="28"/>
        </w:rPr>
      </w:pPr>
      <w:r w:rsidRPr="003E6174">
        <w:rPr>
          <w:b/>
          <w:bCs/>
          <w:sz w:val="28"/>
          <w:szCs w:val="28"/>
        </w:rPr>
        <w:t>Гіпсові в’яжучі матеріали</w:t>
      </w:r>
      <w:r w:rsidRPr="003E6174">
        <w:rPr>
          <w:sz w:val="28"/>
          <w:szCs w:val="28"/>
        </w:rPr>
        <w:t>. Загальні відомості про гіпс як мінерал. Речовини природного гіпсу: гіпсовий шпат, волокнистий гіпс (селеніт), зернистий гіпс, лускатий гіпс, щільний гіпс, зміїний камінь, землистий гіпс (селеніт). Зовнішній вигляд гіпсу в залежності від домішок у ньому. Загальні відомості про виробництво будівельного гіпсу: дроблення, помелу, теплової обробки (</w:t>
      </w:r>
      <w:proofErr w:type="spellStart"/>
      <w:r w:rsidRPr="003E6174">
        <w:rPr>
          <w:sz w:val="28"/>
          <w:szCs w:val="28"/>
        </w:rPr>
        <w:t>дегідрації</w:t>
      </w:r>
      <w:proofErr w:type="spellEnd"/>
      <w:r w:rsidRPr="003E6174">
        <w:rPr>
          <w:sz w:val="28"/>
          <w:szCs w:val="28"/>
        </w:rPr>
        <w:t xml:space="preserve">) природного гіпсового каміння. </w:t>
      </w:r>
    </w:p>
    <w:p w:rsidR="003E6174" w:rsidRPr="003E6174" w:rsidRDefault="003E6174" w:rsidP="003E6174">
      <w:pPr>
        <w:widowControl w:val="0"/>
        <w:ind w:firstLine="567"/>
        <w:jc w:val="both"/>
        <w:rPr>
          <w:sz w:val="28"/>
          <w:szCs w:val="28"/>
        </w:rPr>
      </w:pPr>
      <w:r w:rsidRPr="003E6174">
        <w:rPr>
          <w:sz w:val="28"/>
          <w:szCs w:val="28"/>
        </w:rPr>
        <w:t xml:space="preserve">Фізико-технічна характеристика гіпсу. Основні властивості будівельного гіпсу. Строки схоплювання гіпсу. Фактори, які впливають на строки схоплювання. Сорти гіпсу. Уповільнювачі та прискорювачі тужавіння гіпсу. Несприятливі властивості гіпсу та виробів з нього. Зниження міцності при </w:t>
      </w:r>
      <w:r w:rsidRPr="003E6174">
        <w:rPr>
          <w:sz w:val="28"/>
          <w:szCs w:val="28"/>
        </w:rPr>
        <w:lastRenderedPageBreak/>
        <w:t xml:space="preserve">зволоженні. Способи усунення цих недоліків матеріалу . </w:t>
      </w:r>
    </w:p>
    <w:p w:rsidR="003E6174" w:rsidRPr="003E6174" w:rsidRDefault="003E6174" w:rsidP="003E6174">
      <w:pPr>
        <w:widowControl w:val="0"/>
        <w:ind w:firstLine="567"/>
        <w:jc w:val="both"/>
        <w:rPr>
          <w:sz w:val="28"/>
          <w:szCs w:val="28"/>
        </w:rPr>
      </w:pPr>
      <w:r w:rsidRPr="003E6174">
        <w:rPr>
          <w:sz w:val="28"/>
          <w:szCs w:val="28"/>
        </w:rPr>
        <w:t xml:space="preserve">Будівельні матеріали та вироби з гіпсу: стінові панелі, конструктивні елементи споруд, облицювальні матеріали, архітектурно-декоративні деталі, сухі будівельні суміші для розчинів, шпаклівок, клеїв, штукатурок. Напрями застосування у будівництві. </w:t>
      </w:r>
    </w:p>
    <w:p w:rsidR="003E6174" w:rsidRPr="003E6174" w:rsidRDefault="003E6174" w:rsidP="003E6174">
      <w:pPr>
        <w:widowControl w:val="0"/>
        <w:ind w:firstLine="567"/>
        <w:jc w:val="both"/>
        <w:rPr>
          <w:sz w:val="28"/>
          <w:szCs w:val="28"/>
        </w:rPr>
      </w:pPr>
      <w:r w:rsidRPr="003E6174">
        <w:rPr>
          <w:sz w:val="28"/>
          <w:szCs w:val="28"/>
        </w:rPr>
        <w:t xml:space="preserve">Поняття про гіпсові та гіпсобетонні вироби. Основні компоненти. Заповнювачі гіпсобетону. Органічні заповнювачі. Способи формування гіпсових та гіпсобетонних виробів: лиття, вібрування, пресування, прокатування. </w:t>
      </w:r>
    </w:p>
    <w:p w:rsidR="003E6174" w:rsidRPr="003E6174" w:rsidRDefault="003E6174" w:rsidP="003E6174">
      <w:pPr>
        <w:widowControl w:val="0"/>
        <w:ind w:firstLine="567"/>
        <w:jc w:val="both"/>
        <w:rPr>
          <w:i/>
          <w:iCs/>
          <w:sz w:val="28"/>
          <w:szCs w:val="28"/>
          <w:u w:val="single"/>
        </w:rPr>
      </w:pPr>
    </w:p>
    <w:p w:rsidR="003E6174" w:rsidRPr="003E6174" w:rsidRDefault="003E6174" w:rsidP="003E6174">
      <w:pPr>
        <w:widowControl w:val="0"/>
        <w:jc w:val="both"/>
        <w:rPr>
          <w:b/>
          <w:bCs/>
          <w:sz w:val="28"/>
          <w:szCs w:val="28"/>
        </w:rPr>
      </w:pPr>
      <w:r w:rsidRPr="003E6174">
        <w:rPr>
          <w:b/>
          <w:bCs/>
          <w:sz w:val="28"/>
          <w:szCs w:val="28"/>
        </w:rPr>
        <w:t>Лабораторно-практичні роботи</w:t>
      </w:r>
    </w:p>
    <w:p w:rsidR="003E6174" w:rsidRPr="003E6174" w:rsidRDefault="003E6174" w:rsidP="003E6174">
      <w:pPr>
        <w:widowControl w:val="0"/>
        <w:numPr>
          <w:ilvl w:val="0"/>
          <w:numId w:val="21"/>
        </w:numPr>
        <w:jc w:val="both"/>
        <w:rPr>
          <w:sz w:val="28"/>
          <w:szCs w:val="28"/>
        </w:rPr>
      </w:pPr>
      <w:r w:rsidRPr="003E6174">
        <w:rPr>
          <w:sz w:val="28"/>
          <w:szCs w:val="28"/>
        </w:rPr>
        <w:t>Визначення часу тужавіння та міцності гіпсових в’яжучих.</w:t>
      </w:r>
    </w:p>
    <w:p w:rsidR="003E6174" w:rsidRPr="003E6174" w:rsidRDefault="003E6174" w:rsidP="003E6174">
      <w:pPr>
        <w:widowControl w:val="0"/>
        <w:numPr>
          <w:ilvl w:val="0"/>
          <w:numId w:val="21"/>
        </w:numPr>
        <w:jc w:val="both"/>
        <w:rPr>
          <w:sz w:val="28"/>
          <w:szCs w:val="28"/>
        </w:rPr>
      </w:pPr>
      <w:r w:rsidRPr="003E6174">
        <w:rPr>
          <w:sz w:val="28"/>
          <w:szCs w:val="28"/>
        </w:rPr>
        <w:t>Визначення гіпсу за зовнішніми ознаками.</w:t>
      </w:r>
    </w:p>
    <w:p w:rsidR="003E6174" w:rsidRPr="003E6174" w:rsidRDefault="003E6174" w:rsidP="003E6174">
      <w:pPr>
        <w:widowControl w:val="0"/>
        <w:spacing w:after="120"/>
        <w:jc w:val="both"/>
        <w:rPr>
          <w:sz w:val="28"/>
          <w:szCs w:val="28"/>
        </w:rPr>
      </w:pPr>
    </w:p>
    <w:p w:rsidR="003E6174" w:rsidRPr="003E6174" w:rsidRDefault="003E6174" w:rsidP="003E6174">
      <w:pPr>
        <w:widowControl w:val="0"/>
        <w:spacing w:after="120"/>
        <w:jc w:val="both"/>
        <w:rPr>
          <w:b/>
          <w:bCs/>
          <w:sz w:val="28"/>
          <w:szCs w:val="28"/>
        </w:rPr>
      </w:pPr>
      <w:r w:rsidRPr="003E6174">
        <w:rPr>
          <w:b/>
          <w:bCs/>
          <w:sz w:val="28"/>
          <w:szCs w:val="28"/>
        </w:rPr>
        <w:t xml:space="preserve">Тема 4. Органічні в’яжучі матеріали </w:t>
      </w:r>
    </w:p>
    <w:p w:rsidR="003E6174" w:rsidRPr="003E6174" w:rsidRDefault="003E6174" w:rsidP="003E6174">
      <w:pPr>
        <w:widowControl w:val="0"/>
        <w:ind w:firstLine="567"/>
        <w:jc w:val="both"/>
        <w:rPr>
          <w:sz w:val="28"/>
          <w:szCs w:val="28"/>
        </w:rPr>
      </w:pPr>
      <w:r w:rsidRPr="003E6174">
        <w:rPr>
          <w:sz w:val="28"/>
          <w:szCs w:val="28"/>
        </w:rPr>
        <w:t>Загальні відомості про органічні в’яжучі речовини.</w:t>
      </w:r>
    </w:p>
    <w:p w:rsidR="003E6174" w:rsidRPr="003E6174" w:rsidRDefault="003E6174" w:rsidP="003E6174">
      <w:pPr>
        <w:widowControl w:val="0"/>
        <w:ind w:firstLine="567"/>
        <w:jc w:val="both"/>
        <w:rPr>
          <w:b/>
          <w:bCs/>
          <w:sz w:val="28"/>
          <w:szCs w:val="28"/>
        </w:rPr>
      </w:pPr>
      <w:r w:rsidRPr="003E6174">
        <w:rPr>
          <w:b/>
          <w:bCs/>
          <w:sz w:val="28"/>
          <w:szCs w:val="28"/>
        </w:rPr>
        <w:t>Бітумні матеріали</w:t>
      </w:r>
      <w:r w:rsidRPr="003E6174">
        <w:rPr>
          <w:sz w:val="28"/>
          <w:szCs w:val="28"/>
        </w:rPr>
        <w:t xml:space="preserve">: природні бітуми, асфальтові породи, нафтові (штучні) бітуми. Області застосування. Класифікація бітумів за консистенцією (тверді, напівтверді, рідкі) та за призначенням (дорожній, будівельний, покрівельний, гідроізоляційний). Склад та марки бітумів. Їх властивості. Додатки до бітумів: парафін, смоли, смолисті речовини, маслянисті фракції. Практичні способи переведення бітумів до робочого стану: нагрівання, розчинення, емульгування. Техніка безпеки при роботі з гарячими бітумами. </w:t>
      </w:r>
    </w:p>
    <w:p w:rsidR="003E6174" w:rsidRPr="003E6174" w:rsidRDefault="003E6174" w:rsidP="003E6174">
      <w:pPr>
        <w:widowControl w:val="0"/>
        <w:ind w:firstLine="567"/>
        <w:jc w:val="both"/>
        <w:rPr>
          <w:sz w:val="28"/>
          <w:szCs w:val="28"/>
        </w:rPr>
      </w:pPr>
      <w:r w:rsidRPr="003E6174">
        <w:rPr>
          <w:b/>
          <w:bCs/>
          <w:sz w:val="28"/>
          <w:szCs w:val="28"/>
        </w:rPr>
        <w:t>Полімерні матеріали</w:t>
      </w:r>
      <w:r w:rsidRPr="003E6174">
        <w:rPr>
          <w:sz w:val="28"/>
          <w:szCs w:val="28"/>
        </w:rPr>
        <w:t xml:space="preserve">. Прості та складні полімерні матеріали. Додаткові компоненти полімерів: наповнювачі, пластифікатори, стабілізатори, </w:t>
      </w:r>
      <w:proofErr w:type="spellStart"/>
      <w:r w:rsidRPr="003E6174">
        <w:rPr>
          <w:sz w:val="28"/>
          <w:szCs w:val="28"/>
        </w:rPr>
        <w:t>отверджувачі</w:t>
      </w:r>
      <w:proofErr w:type="spellEnd"/>
      <w:r w:rsidRPr="003E6174">
        <w:rPr>
          <w:sz w:val="28"/>
          <w:szCs w:val="28"/>
        </w:rPr>
        <w:t>, барвники. Класифікація за основним полімером, методом виробництва, областю застосування. Основні властивості полімерів.</w:t>
      </w:r>
    </w:p>
    <w:p w:rsidR="003E6174" w:rsidRPr="003E6174" w:rsidRDefault="003E6174" w:rsidP="003E6174">
      <w:pPr>
        <w:widowControl w:val="0"/>
        <w:ind w:firstLine="567"/>
        <w:jc w:val="both"/>
        <w:rPr>
          <w:sz w:val="28"/>
          <w:szCs w:val="28"/>
        </w:rPr>
      </w:pPr>
      <w:r w:rsidRPr="003E6174">
        <w:rPr>
          <w:b/>
          <w:bCs/>
          <w:sz w:val="28"/>
          <w:szCs w:val="28"/>
        </w:rPr>
        <w:t>Природні полімерні в’яжучі.</w:t>
      </w:r>
      <w:r w:rsidRPr="003E6174">
        <w:rPr>
          <w:sz w:val="28"/>
          <w:szCs w:val="28"/>
        </w:rPr>
        <w:t xml:space="preserve"> Клеї тваринні: кістковий, міздровий, казеїновий. Сировина для їх отримання. Рецептура та співвідношення основних компонентів, способи їх приготування (варіння) та застосування. Клеї рослинні: на основі крохмалю, борошна, декстрину. Рецептура та співвідношення основних компонентів, способи їх приготування (варіння) та застосування. Застосування казеїнового та тваринного клеїв в якості самостійного в’яжучого та в якості уповільнювача твердіння в’яжучих матеріалів (гіпсу, цементу).</w:t>
      </w:r>
    </w:p>
    <w:p w:rsidR="003E6174" w:rsidRPr="003E6174" w:rsidRDefault="003E6174" w:rsidP="003E6174">
      <w:pPr>
        <w:widowControl w:val="0"/>
        <w:ind w:firstLine="567"/>
        <w:jc w:val="both"/>
        <w:rPr>
          <w:sz w:val="28"/>
          <w:szCs w:val="28"/>
          <w:u w:val="single"/>
        </w:rPr>
      </w:pPr>
      <w:r w:rsidRPr="003E6174">
        <w:rPr>
          <w:b/>
          <w:bCs/>
          <w:sz w:val="28"/>
          <w:szCs w:val="28"/>
        </w:rPr>
        <w:t>Модифікована целюлоза.</w:t>
      </w:r>
      <w:r w:rsidRPr="003E6174">
        <w:rPr>
          <w:sz w:val="28"/>
          <w:szCs w:val="28"/>
        </w:rPr>
        <w:t xml:space="preserve"> </w:t>
      </w:r>
      <w:proofErr w:type="spellStart"/>
      <w:r w:rsidRPr="003E6174">
        <w:rPr>
          <w:sz w:val="28"/>
          <w:szCs w:val="28"/>
        </w:rPr>
        <w:t>Карбоксилметилцелюлоза</w:t>
      </w:r>
      <w:proofErr w:type="spellEnd"/>
      <w:r w:rsidRPr="003E6174">
        <w:rPr>
          <w:sz w:val="28"/>
          <w:szCs w:val="28"/>
        </w:rPr>
        <w:t xml:space="preserve"> (клей КМЦ), метилцелюлоза, </w:t>
      </w:r>
      <w:proofErr w:type="spellStart"/>
      <w:r w:rsidRPr="003E6174">
        <w:rPr>
          <w:sz w:val="28"/>
          <w:szCs w:val="28"/>
        </w:rPr>
        <w:t>натрійкарбоксилметил</w:t>
      </w:r>
      <w:proofErr w:type="spellEnd"/>
      <w:r w:rsidRPr="003E6174">
        <w:rPr>
          <w:sz w:val="28"/>
          <w:szCs w:val="28"/>
        </w:rPr>
        <w:t xml:space="preserve">. Особливості приготування синтетичних клеїв та напрями їх застосування при опоряджувальних роботах. </w:t>
      </w:r>
    </w:p>
    <w:p w:rsidR="003E6174" w:rsidRPr="003E6174" w:rsidRDefault="003E6174" w:rsidP="003E6174">
      <w:pPr>
        <w:widowControl w:val="0"/>
        <w:ind w:firstLine="567"/>
        <w:jc w:val="both"/>
        <w:rPr>
          <w:sz w:val="28"/>
          <w:szCs w:val="28"/>
        </w:rPr>
      </w:pPr>
      <w:r w:rsidRPr="003E6174">
        <w:rPr>
          <w:sz w:val="28"/>
          <w:szCs w:val="28"/>
        </w:rPr>
        <w:t>Способи визначення міцності клейових в’яжучих. Адгезія.</w:t>
      </w:r>
    </w:p>
    <w:p w:rsidR="003E6174" w:rsidRPr="003E6174" w:rsidRDefault="003E6174" w:rsidP="003E6174">
      <w:pPr>
        <w:widowControl w:val="0"/>
        <w:jc w:val="both"/>
        <w:rPr>
          <w:b/>
          <w:bCs/>
          <w:sz w:val="28"/>
          <w:szCs w:val="28"/>
          <w:u w:val="single"/>
        </w:rPr>
      </w:pPr>
    </w:p>
    <w:p w:rsidR="00F035B2" w:rsidRDefault="00F035B2" w:rsidP="003E6174">
      <w:pPr>
        <w:widowControl w:val="0"/>
        <w:jc w:val="both"/>
        <w:rPr>
          <w:b/>
          <w:bCs/>
          <w:sz w:val="28"/>
          <w:szCs w:val="28"/>
        </w:rPr>
      </w:pPr>
    </w:p>
    <w:p w:rsidR="003E6174" w:rsidRPr="003E6174" w:rsidRDefault="003E6174" w:rsidP="003E6174">
      <w:pPr>
        <w:widowControl w:val="0"/>
        <w:jc w:val="both"/>
        <w:rPr>
          <w:sz w:val="28"/>
          <w:szCs w:val="28"/>
        </w:rPr>
      </w:pPr>
      <w:r w:rsidRPr="003E6174">
        <w:rPr>
          <w:b/>
          <w:bCs/>
          <w:sz w:val="28"/>
          <w:szCs w:val="28"/>
        </w:rPr>
        <w:t xml:space="preserve">Лабораторно-практичні роботи </w:t>
      </w:r>
    </w:p>
    <w:p w:rsidR="003E6174" w:rsidRPr="003E6174" w:rsidRDefault="003E6174" w:rsidP="003E6174">
      <w:pPr>
        <w:widowControl w:val="0"/>
        <w:numPr>
          <w:ilvl w:val="0"/>
          <w:numId w:val="22"/>
        </w:numPr>
        <w:jc w:val="both"/>
        <w:rPr>
          <w:sz w:val="28"/>
          <w:szCs w:val="28"/>
        </w:rPr>
      </w:pPr>
      <w:r w:rsidRPr="003E6174">
        <w:rPr>
          <w:sz w:val="28"/>
          <w:szCs w:val="28"/>
        </w:rPr>
        <w:t>Приготування розчинів з казеїнового та тваринного клеїв.</w:t>
      </w:r>
    </w:p>
    <w:p w:rsidR="003E6174" w:rsidRPr="003E6174" w:rsidRDefault="003E6174" w:rsidP="003E6174">
      <w:pPr>
        <w:widowControl w:val="0"/>
        <w:numPr>
          <w:ilvl w:val="0"/>
          <w:numId w:val="22"/>
        </w:numPr>
        <w:jc w:val="both"/>
        <w:rPr>
          <w:sz w:val="28"/>
          <w:szCs w:val="28"/>
        </w:rPr>
      </w:pPr>
      <w:r w:rsidRPr="003E6174">
        <w:rPr>
          <w:sz w:val="28"/>
          <w:szCs w:val="28"/>
        </w:rPr>
        <w:t>Визначення уповільнення строків тужавіння гіпсу розчинами тваринних клеїв.</w:t>
      </w:r>
    </w:p>
    <w:p w:rsidR="003E6174" w:rsidRPr="003E6174" w:rsidRDefault="003E6174" w:rsidP="003E6174">
      <w:pPr>
        <w:widowControl w:val="0"/>
        <w:spacing w:after="120"/>
        <w:jc w:val="both"/>
        <w:rPr>
          <w:b/>
          <w:bCs/>
          <w:i/>
          <w:iCs/>
          <w:sz w:val="28"/>
          <w:szCs w:val="28"/>
        </w:rPr>
      </w:pPr>
    </w:p>
    <w:p w:rsidR="003E6174" w:rsidRPr="003E6174" w:rsidRDefault="003E6174" w:rsidP="003E6174">
      <w:pPr>
        <w:widowControl w:val="0"/>
        <w:spacing w:after="120"/>
        <w:jc w:val="both"/>
        <w:rPr>
          <w:b/>
          <w:bCs/>
          <w:sz w:val="28"/>
          <w:szCs w:val="28"/>
        </w:rPr>
      </w:pPr>
      <w:r w:rsidRPr="003E6174">
        <w:rPr>
          <w:b/>
          <w:bCs/>
          <w:sz w:val="28"/>
          <w:szCs w:val="28"/>
        </w:rPr>
        <w:lastRenderedPageBreak/>
        <w:t xml:space="preserve">Тема 5. Будівельні розчинові суміші та мастики. </w:t>
      </w:r>
    </w:p>
    <w:p w:rsidR="003E6174" w:rsidRPr="003E6174" w:rsidRDefault="003E6174" w:rsidP="003E6174">
      <w:pPr>
        <w:widowControl w:val="0"/>
        <w:ind w:firstLine="567"/>
        <w:jc w:val="both"/>
        <w:rPr>
          <w:sz w:val="28"/>
          <w:szCs w:val="28"/>
        </w:rPr>
      </w:pPr>
      <w:r w:rsidRPr="003E6174">
        <w:rPr>
          <w:b/>
          <w:bCs/>
          <w:sz w:val="28"/>
          <w:szCs w:val="28"/>
        </w:rPr>
        <w:t>І.</w:t>
      </w:r>
      <w:r w:rsidRPr="003E6174">
        <w:rPr>
          <w:sz w:val="28"/>
          <w:szCs w:val="28"/>
        </w:rPr>
        <w:t xml:space="preserve"> Поняття про будівельні розчинові суміші. Їх класифікація: за густиною у сухому стані, за видом в’яжучого, за призначенням, за фізико-механічними властивостями. </w:t>
      </w:r>
    </w:p>
    <w:p w:rsidR="003E6174" w:rsidRPr="003E6174" w:rsidRDefault="003E6174" w:rsidP="003E6174">
      <w:pPr>
        <w:widowControl w:val="0"/>
        <w:ind w:firstLine="567"/>
        <w:jc w:val="both"/>
        <w:rPr>
          <w:sz w:val="28"/>
          <w:szCs w:val="28"/>
        </w:rPr>
      </w:pPr>
      <w:r w:rsidRPr="003E6174">
        <w:rPr>
          <w:sz w:val="28"/>
          <w:szCs w:val="28"/>
        </w:rPr>
        <w:t xml:space="preserve">Основні властивості будівельних </w:t>
      </w:r>
      <w:proofErr w:type="spellStart"/>
      <w:r w:rsidRPr="003E6174">
        <w:rPr>
          <w:sz w:val="28"/>
          <w:szCs w:val="28"/>
        </w:rPr>
        <w:t>розчинових</w:t>
      </w:r>
      <w:proofErr w:type="spellEnd"/>
      <w:r w:rsidRPr="003E6174">
        <w:rPr>
          <w:sz w:val="28"/>
          <w:szCs w:val="28"/>
        </w:rPr>
        <w:t xml:space="preserve"> сумішей: рухливість, міцність, </w:t>
      </w:r>
      <w:proofErr w:type="spellStart"/>
      <w:r w:rsidRPr="003E6174">
        <w:rPr>
          <w:sz w:val="28"/>
          <w:szCs w:val="28"/>
        </w:rPr>
        <w:t>легкоукладальність</w:t>
      </w:r>
      <w:proofErr w:type="spellEnd"/>
      <w:r w:rsidRPr="003E6174">
        <w:rPr>
          <w:sz w:val="28"/>
          <w:szCs w:val="28"/>
        </w:rPr>
        <w:t xml:space="preserve">, </w:t>
      </w:r>
      <w:proofErr w:type="spellStart"/>
      <w:r w:rsidRPr="003E6174">
        <w:rPr>
          <w:sz w:val="28"/>
          <w:szCs w:val="28"/>
        </w:rPr>
        <w:t>водоутримувальна</w:t>
      </w:r>
      <w:proofErr w:type="spellEnd"/>
      <w:r w:rsidRPr="003E6174">
        <w:rPr>
          <w:sz w:val="28"/>
          <w:szCs w:val="28"/>
        </w:rPr>
        <w:t xml:space="preserve"> здатність розчину, морозостійкість. Визначення рухомості будівельної </w:t>
      </w:r>
      <w:proofErr w:type="spellStart"/>
      <w:r w:rsidRPr="003E6174">
        <w:rPr>
          <w:sz w:val="28"/>
          <w:szCs w:val="28"/>
        </w:rPr>
        <w:t>розчинової</w:t>
      </w:r>
      <w:proofErr w:type="spellEnd"/>
      <w:r w:rsidRPr="003E6174">
        <w:rPr>
          <w:sz w:val="28"/>
          <w:szCs w:val="28"/>
        </w:rPr>
        <w:t xml:space="preserve"> суміші стандартним конусом. Властивості розчину: межа міцності на стиск (марка розчину), міцність зчеплення з поверхнею (адгезія), усадка. </w:t>
      </w:r>
    </w:p>
    <w:p w:rsidR="003E6174" w:rsidRPr="003E6174" w:rsidRDefault="003E6174" w:rsidP="003E6174">
      <w:pPr>
        <w:widowControl w:val="0"/>
        <w:ind w:firstLine="567"/>
        <w:jc w:val="both"/>
        <w:rPr>
          <w:sz w:val="28"/>
          <w:szCs w:val="28"/>
        </w:rPr>
      </w:pPr>
      <w:r w:rsidRPr="003E6174">
        <w:rPr>
          <w:sz w:val="28"/>
          <w:szCs w:val="28"/>
        </w:rPr>
        <w:t xml:space="preserve">Види розчинів: </w:t>
      </w:r>
      <w:proofErr w:type="spellStart"/>
      <w:r w:rsidRPr="003E6174">
        <w:rPr>
          <w:sz w:val="28"/>
          <w:szCs w:val="28"/>
        </w:rPr>
        <w:t>мурувальні</w:t>
      </w:r>
      <w:proofErr w:type="spellEnd"/>
      <w:r w:rsidRPr="003E6174">
        <w:rPr>
          <w:sz w:val="28"/>
          <w:szCs w:val="28"/>
        </w:rPr>
        <w:t xml:space="preserve"> та монтажні, опоряджувальні, спеціальні.</w:t>
      </w:r>
    </w:p>
    <w:p w:rsidR="003E6174" w:rsidRPr="003E6174" w:rsidRDefault="003E6174" w:rsidP="003E6174">
      <w:pPr>
        <w:widowControl w:val="0"/>
        <w:ind w:firstLine="567"/>
        <w:jc w:val="both"/>
        <w:rPr>
          <w:sz w:val="28"/>
          <w:szCs w:val="28"/>
        </w:rPr>
      </w:pPr>
      <w:r w:rsidRPr="003E6174">
        <w:rPr>
          <w:sz w:val="28"/>
          <w:szCs w:val="28"/>
        </w:rPr>
        <w:t xml:space="preserve">Прості та складні розчини. Основні компоненти </w:t>
      </w:r>
      <w:proofErr w:type="spellStart"/>
      <w:r w:rsidRPr="003E6174">
        <w:rPr>
          <w:sz w:val="28"/>
          <w:szCs w:val="28"/>
        </w:rPr>
        <w:t>розчинових</w:t>
      </w:r>
      <w:proofErr w:type="spellEnd"/>
      <w:r w:rsidRPr="003E6174">
        <w:rPr>
          <w:sz w:val="28"/>
          <w:szCs w:val="28"/>
        </w:rPr>
        <w:t xml:space="preserve"> сумішей та їх співвідношення . Приготування </w:t>
      </w:r>
      <w:proofErr w:type="spellStart"/>
      <w:r w:rsidRPr="003E6174">
        <w:rPr>
          <w:sz w:val="28"/>
          <w:szCs w:val="28"/>
        </w:rPr>
        <w:t>розчинових</w:t>
      </w:r>
      <w:proofErr w:type="spellEnd"/>
      <w:r w:rsidRPr="003E6174">
        <w:rPr>
          <w:sz w:val="28"/>
          <w:szCs w:val="28"/>
        </w:rPr>
        <w:t xml:space="preserve"> сумішей заданого складу. Залежність міцності розчину від його складу.</w:t>
      </w:r>
    </w:p>
    <w:p w:rsidR="003E6174" w:rsidRPr="003E6174" w:rsidRDefault="003E6174" w:rsidP="003E6174">
      <w:pPr>
        <w:widowControl w:val="0"/>
        <w:ind w:firstLine="567"/>
        <w:jc w:val="both"/>
        <w:rPr>
          <w:sz w:val="28"/>
          <w:szCs w:val="28"/>
        </w:rPr>
      </w:pPr>
      <w:r w:rsidRPr="003E6174">
        <w:rPr>
          <w:sz w:val="28"/>
          <w:szCs w:val="28"/>
        </w:rPr>
        <w:t>Розчини на основі гіпсових в’яжучих. Види, склади, властивості та приготування розчинів на основі гіпсових в’яжучих. Використання їх в опоряджувальних роботах. Застосування уповільнювачів тужавіння гіпсу.</w:t>
      </w:r>
    </w:p>
    <w:p w:rsidR="003E6174" w:rsidRPr="003E6174" w:rsidRDefault="003E6174" w:rsidP="003E6174">
      <w:pPr>
        <w:widowControl w:val="0"/>
        <w:ind w:firstLine="567"/>
        <w:jc w:val="both"/>
        <w:rPr>
          <w:sz w:val="28"/>
          <w:szCs w:val="28"/>
        </w:rPr>
      </w:pPr>
      <w:r w:rsidRPr="003E6174">
        <w:rPr>
          <w:sz w:val="28"/>
          <w:szCs w:val="28"/>
        </w:rPr>
        <w:t xml:space="preserve">Розчини на меленому </w:t>
      </w:r>
      <w:proofErr w:type="spellStart"/>
      <w:r w:rsidRPr="003E6174">
        <w:rPr>
          <w:sz w:val="28"/>
          <w:szCs w:val="28"/>
        </w:rPr>
        <w:t>вапні-кипілці</w:t>
      </w:r>
      <w:proofErr w:type="spellEnd"/>
      <w:r w:rsidRPr="003E6174">
        <w:rPr>
          <w:sz w:val="28"/>
          <w:szCs w:val="28"/>
        </w:rPr>
        <w:t xml:space="preserve"> для внутрішніх і зовнішніх робіт. Значення та розмір додатків будівельного гіпсу, глиняного молочка в цих розчинах. </w:t>
      </w:r>
    </w:p>
    <w:p w:rsidR="003E6174" w:rsidRPr="003E6174" w:rsidRDefault="003E6174" w:rsidP="003E6174">
      <w:pPr>
        <w:widowControl w:val="0"/>
        <w:ind w:firstLine="567"/>
        <w:jc w:val="both"/>
        <w:rPr>
          <w:sz w:val="28"/>
          <w:szCs w:val="28"/>
          <w:u w:val="single"/>
        </w:rPr>
      </w:pPr>
      <w:r w:rsidRPr="003E6174">
        <w:rPr>
          <w:sz w:val="28"/>
          <w:szCs w:val="28"/>
        </w:rPr>
        <w:t xml:space="preserve">Вимоги до </w:t>
      </w:r>
      <w:r w:rsidRPr="003E6174">
        <w:rPr>
          <w:b/>
          <w:bCs/>
          <w:sz w:val="28"/>
          <w:szCs w:val="28"/>
        </w:rPr>
        <w:t xml:space="preserve">води </w:t>
      </w:r>
      <w:r w:rsidRPr="003E6174">
        <w:rPr>
          <w:sz w:val="28"/>
          <w:szCs w:val="28"/>
        </w:rPr>
        <w:t>для будівельних розчинів.</w:t>
      </w:r>
    </w:p>
    <w:p w:rsidR="003E6174" w:rsidRPr="003E6174" w:rsidRDefault="003E6174" w:rsidP="003E6174">
      <w:pPr>
        <w:widowControl w:val="0"/>
        <w:ind w:firstLine="567"/>
        <w:jc w:val="both"/>
        <w:rPr>
          <w:sz w:val="28"/>
          <w:szCs w:val="28"/>
        </w:rPr>
      </w:pPr>
      <w:r w:rsidRPr="003E6174">
        <w:rPr>
          <w:sz w:val="28"/>
          <w:szCs w:val="28"/>
        </w:rPr>
        <w:t>Поняття про клеї. Класифікація, види та направлення застосування клеїв в оздоблювальних роботах.</w:t>
      </w:r>
    </w:p>
    <w:p w:rsidR="003E6174" w:rsidRPr="003E6174" w:rsidRDefault="003E6174" w:rsidP="003E6174">
      <w:pPr>
        <w:widowControl w:val="0"/>
        <w:ind w:firstLine="567"/>
        <w:jc w:val="both"/>
        <w:rPr>
          <w:sz w:val="28"/>
          <w:szCs w:val="28"/>
        </w:rPr>
      </w:pPr>
      <w:r w:rsidRPr="003E6174">
        <w:rPr>
          <w:sz w:val="28"/>
          <w:szCs w:val="28"/>
        </w:rPr>
        <w:t xml:space="preserve">Клеї для кріплення обшив очних  крупно розмірних листів і плит: гіпсова, </w:t>
      </w:r>
      <w:proofErr w:type="spellStart"/>
      <w:r w:rsidRPr="003E6174">
        <w:rPr>
          <w:sz w:val="28"/>
          <w:szCs w:val="28"/>
        </w:rPr>
        <w:t>гіпсоклейова</w:t>
      </w:r>
      <w:proofErr w:type="spellEnd"/>
      <w:r w:rsidRPr="003E6174">
        <w:rPr>
          <w:sz w:val="28"/>
          <w:szCs w:val="28"/>
        </w:rPr>
        <w:t xml:space="preserve"> , вапняно-клейова, піно гіпсова.  Їх властивості, склад (співвідношення компонентів), приготування та застосування.</w:t>
      </w:r>
    </w:p>
    <w:p w:rsidR="003E6174" w:rsidRPr="003E6174" w:rsidRDefault="003E6174" w:rsidP="003E6174">
      <w:pPr>
        <w:widowControl w:val="0"/>
        <w:ind w:firstLine="567"/>
        <w:jc w:val="both"/>
        <w:rPr>
          <w:sz w:val="28"/>
          <w:szCs w:val="28"/>
        </w:rPr>
      </w:pPr>
      <w:r w:rsidRPr="003E6174">
        <w:rPr>
          <w:sz w:val="28"/>
          <w:szCs w:val="28"/>
        </w:rPr>
        <w:t>Сучасні клеї для кріплення ГКЛ. Особливі властивості, приготування. Монтажний клей «</w:t>
      </w:r>
      <w:proofErr w:type="spellStart"/>
      <w:r w:rsidRPr="003E6174">
        <w:rPr>
          <w:sz w:val="28"/>
          <w:szCs w:val="28"/>
        </w:rPr>
        <w:t>Перлфікс</w:t>
      </w:r>
      <w:proofErr w:type="spellEnd"/>
      <w:r w:rsidRPr="003E6174">
        <w:rPr>
          <w:sz w:val="28"/>
          <w:szCs w:val="28"/>
        </w:rPr>
        <w:t>» на гіпсовій основі та його властивості.</w:t>
      </w:r>
    </w:p>
    <w:p w:rsidR="003E6174" w:rsidRPr="003E6174" w:rsidRDefault="003E6174" w:rsidP="003E6174">
      <w:pPr>
        <w:widowControl w:val="0"/>
        <w:jc w:val="both"/>
        <w:rPr>
          <w:b/>
          <w:bCs/>
          <w:sz w:val="28"/>
          <w:szCs w:val="28"/>
        </w:rPr>
      </w:pPr>
      <w:r w:rsidRPr="003E6174">
        <w:rPr>
          <w:b/>
          <w:bCs/>
          <w:sz w:val="28"/>
          <w:szCs w:val="28"/>
        </w:rPr>
        <w:t>Лабораторно-практична робота:</w:t>
      </w:r>
    </w:p>
    <w:p w:rsidR="003E6174" w:rsidRPr="003E6174" w:rsidRDefault="003E6174" w:rsidP="003E6174">
      <w:pPr>
        <w:widowControl w:val="0"/>
        <w:ind w:firstLine="567"/>
        <w:jc w:val="both"/>
        <w:rPr>
          <w:sz w:val="28"/>
          <w:szCs w:val="28"/>
        </w:rPr>
      </w:pPr>
      <w:r w:rsidRPr="003E6174">
        <w:rPr>
          <w:sz w:val="28"/>
          <w:szCs w:val="28"/>
        </w:rPr>
        <w:t xml:space="preserve">Підбір основних компонентів і приготування сухих </w:t>
      </w:r>
      <w:proofErr w:type="spellStart"/>
      <w:r w:rsidRPr="003E6174">
        <w:rPr>
          <w:sz w:val="28"/>
          <w:szCs w:val="28"/>
        </w:rPr>
        <w:t>розчинових</w:t>
      </w:r>
      <w:proofErr w:type="spellEnd"/>
      <w:r w:rsidRPr="003E6174">
        <w:rPr>
          <w:sz w:val="28"/>
          <w:szCs w:val="28"/>
        </w:rPr>
        <w:t xml:space="preserve"> сумішей для кріплення листів сухої штукатурки. </w:t>
      </w:r>
    </w:p>
    <w:p w:rsidR="003E6174" w:rsidRPr="003E6174" w:rsidRDefault="003E6174" w:rsidP="003E6174">
      <w:pPr>
        <w:widowControl w:val="0"/>
        <w:ind w:firstLine="567"/>
        <w:jc w:val="both"/>
        <w:rPr>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6. Великорозмірні вироби для сухого будівництва та оздоблювання</w:t>
      </w:r>
    </w:p>
    <w:p w:rsidR="003E6174" w:rsidRPr="003E6174" w:rsidRDefault="003E6174" w:rsidP="003E6174">
      <w:pPr>
        <w:ind w:firstLine="540"/>
        <w:rPr>
          <w:sz w:val="28"/>
          <w:szCs w:val="28"/>
        </w:rPr>
      </w:pPr>
      <w:r w:rsidRPr="003E6174">
        <w:rPr>
          <w:sz w:val="28"/>
          <w:szCs w:val="28"/>
        </w:rPr>
        <w:t>Класифікація виробів за призначенням, конструкцією, складу, виду лицевої поверхні.</w:t>
      </w:r>
    </w:p>
    <w:p w:rsidR="003E6174" w:rsidRPr="003E6174" w:rsidRDefault="003E6174" w:rsidP="003E6174">
      <w:pPr>
        <w:ind w:firstLine="540"/>
        <w:rPr>
          <w:sz w:val="28"/>
          <w:szCs w:val="28"/>
        </w:rPr>
      </w:pPr>
      <w:r w:rsidRPr="003E6174">
        <w:rPr>
          <w:sz w:val="28"/>
          <w:szCs w:val="28"/>
        </w:rPr>
        <w:t>Вироби на основі гіпсових в’яжучих: гіпсові і гіпсобетонні.</w:t>
      </w:r>
    </w:p>
    <w:p w:rsidR="003E6174" w:rsidRPr="003E6174" w:rsidRDefault="003E6174" w:rsidP="003E6174">
      <w:pPr>
        <w:ind w:firstLine="540"/>
        <w:rPr>
          <w:sz w:val="28"/>
          <w:szCs w:val="28"/>
        </w:rPr>
      </w:pPr>
      <w:r w:rsidRPr="003E6174">
        <w:rPr>
          <w:sz w:val="28"/>
          <w:szCs w:val="28"/>
        </w:rPr>
        <w:t xml:space="preserve">Гіпсобетонні панелі, </w:t>
      </w:r>
      <w:proofErr w:type="spellStart"/>
      <w:r w:rsidRPr="003E6174">
        <w:rPr>
          <w:sz w:val="28"/>
          <w:szCs w:val="28"/>
        </w:rPr>
        <w:t>пазогребеневі</w:t>
      </w:r>
      <w:proofErr w:type="spellEnd"/>
      <w:r w:rsidRPr="003E6174">
        <w:rPr>
          <w:sz w:val="28"/>
          <w:szCs w:val="28"/>
        </w:rPr>
        <w:t xml:space="preserve"> плити.</w:t>
      </w:r>
    </w:p>
    <w:p w:rsidR="003E6174" w:rsidRPr="003E6174" w:rsidRDefault="003E6174" w:rsidP="003E6174">
      <w:pPr>
        <w:widowControl w:val="0"/>
        <w:spacing w:after="120"/>
        <w:ind w:firstLine="540"/>
        <w:jc w:val="both"/>
        <w:rPr>
          <w:sz w:val="28"/>
          <w:szCs w:val="28"/>
        </w:rPr>
      </w:pPr>
      <w:r w:rsidRPr="003E6174">
        <w:rPr>
          <w:sz w:val="28"/>
          <w:szCs w:val="28"/>
        </w:rPr>
        <w:t xml:space="preserve">Облицювальні матеріали на основі гіпсу: </w:t>
      </w:r>
      <w:proofErr w:type="spellStart"/>
      <w:r w:rsidRPr="003E6174">
        <w:rPr>
          <w:sz w:val="28"/>
          <w:szCs w:val="28"/>
        </w:rPr>
        <w:t>гіпсокартонні</w:t>
      </w:r>
      <w:proofErr w:type="spellEnd"/>
      <w:r w:rsidRPr="003E6174">
        <w:rPr>
          <w:sz w:val="28"/>
          <w:szCs w:val="28"/>
        </w:rPr>
        <w:t xml:space="preserve"> плити (далі ГКЛ), </w:t>
      </w:r>
      <w:proofErr w:type="spellStart"/>
      <w:r w:rsidRPr="003E6174">
        <w:rPr>
          <w:sz w:val="28"/>
          <w:szCs w:val="28"/>
        </w:rPr>
        <w:t>гіпсокартонні</w:t>
      </w:r>
      <w:proofErr w:type="spellEnd"/>
      <w:r w:rsidRPr="003E6174">
        <w:rPr>
          <w:sz w:val="28"/>
          <w:szCs w:val="28"/>
        </w:rPr>
        <w:t xml:space="preserve"> панелі або плити (далі ГКП), гіпсоволокнисті листи (далі ГВЛ). Класифікація цих виробів за призначенням: </w:t>
      </w:r>
      <w:proofErr w:type="spellStart"/>
      <w:r w:rsidRPr="003E6174">
        <w:rPr>
          <w:sz w:val="28"/>
          <w:szCs w:val="28"/>
        </w:rPr>
        <w:t>перегородочні</w:t>
      </w:r>
      <w:proofErr w:type="spellEnd"/>
      <w:r w:rsidRPr="003E6174">
        <w:rPr>
          <w:sz w:val="28"/>
          <w:szCs w:val="28"/>
        </w:rPr>
        <w:t xml:space="preserve"> плити, </w:t>
      </w:r>
      <w:proofErr w:type="spellStart"/>
      <w:r w:rsidRPr="003E6174">
        <w:rPr>
          <w:sz w:val="28"/>
          <w:szCs w:val="28"/>
        </w:rPr>
        <w:t>плити</w:t>
      </w:r>
      <w:proofErr w:type="spellEnd"/>
      <w:r w:rsidRPr="003E6174">
        <w:rPr>
          <w:sz w:val="28"/>
          <w:szCs w:val="28"/>
        </w:rPr>
        <w:t xml:space="preserve"> і панелі для стель, для основи підлоги,  облицювальні плити (гіпсова суха штукатурка), теплоізоляційні </w:t>
      </w:r>
      <w:proofErr w:type="spellStart"/>
      <w:r w:rsidRPr="003E6174">
        <w:rPr>
          <w:sz w:val="28"/>
          <w:szCs w:val="28"/>
        </w:rPr>
        <w:t>гіпсоперлітові</w:t>
      </w:r>
      <w:proofErr w:type="spellEnd"/>
      <w:r w:rsidRPr="003E6174">
        <w:rPr>
          <w:sz w:val="28"/>
          <w:szCs w:val="28"/>
        </w:rPr>
        <w:t xml:space="preserve"> плити тощо. Види гіпсокартонних і гіпсоволокнистих листів: звичайні, вологостійкі, підвищеної стійкості до вогню, вологостійкі підвищеної стійкості до відкритого вогню. </w:t>
      </w:r>
    </w:p>
    <w:p w:rsidR="003E6174" w:rsidRPr="003E6174" w:rsidRDefault="003E6174" w:rsidP="003E6174">
      <w:pPr>
        <w:widowControl w:val="0"/>
        <w:spacing w:after="120"/>
        <w:ind w:firstLine="567"/>
        <w:jc w:val="both"/>
        <w:rPr>
          <w:sz w:val="28"/>
          <w:szCs w:val="28"/>
        </w:rPr>
      </w:pPr>
      <w:r w:rsidRPr="003E6174">
        <w:rPr>
          <w:sz w:val="28"/>
          <w:szCs w:val="28"/>
        </w:rPr>
        <w:t xml:space="preserve">Перфоровані і </w:t>
      </w:r>
      <w:proofErr w:type="spellStart"/>
      <w:r w:rsidRPr="003E6174">
        <w:rPr>
          <w:sz w:val="28"/>
          <w:szCs w:val="28"/>
        </w:rPr>
        <w:t>шлицьовані</w:t>
      </w:r>
      <w:proofErr w:type="spellEnd"/>
      <w:r w:rsidRPr="003E6174">
        <w:rPr>
          <w:sz w:val="28"/>
          <w:szCs w:val="28"/>
        </w:rPr>
        <w:t xml:space="preserve">  ГКП. Розміри ГКП, ГВЛ та їх номенклатура. Оформлення продовжених та поперечних кромок листів. Пакування, транспортування, зберігання та складування ГКП. ГВЛ.   </w:t>
      </w:r>
    </w:p>
    <w:p w:rsidR="003E6174" w:rsidRPr="003E6174" w:rsidRDefault="003E6174" w:rsidP="003E6174">
      <w:pPr>
        <w:widowControl w:val="0"/>
        <w:ind w:firstLine="567"/>
        <w:jc w:val="both"/>
        <w:rPr>
          <w:sz w:val="28"/>
          <w:szCs w:val="28"/>
        </w:rPr>
      </w:pPr>
    </w:p>
    <w:p w:rsidR="003E6174" w:rsidRPr="003E6174" w:rsidRDefault="003E6174" w:rsidP="003E6174">
      <w:pPr>
        <w:widowControl w:val="0"/>
        <w:spacing w:after="120"/>
        <w:jc w:val="both"/>
        <w:rPr>
          <w:sz w:val="28"/>
          <w:szCs w:val="28"/>
        </w:rPr>
      </w:pPr>
      <w:r w:rsidRPr="003E6174">
        <w:rPr>
          <w:b/>
          <w:bCs/>
          <w:sz w:val="28"/>
          <w:szCs w:val="28"/>
        </w:rPr>
        <w:t>Тема 7. Ґрунтувальні та шпаклювальні склади</w:t>
      </w:r>
    </w:p>
    <w:p w:rsidR="003E6174" w:rsidRPr="003E6174" w:rsidRDefault="003E6174" w:rsidP="003E6174">
      <w:pPr>
        <w:widowControl w:val="0"/>
        <w:ind w:firstLine="567"/>
        <w:jc w:val="both"/>
        <w:rPr>
          <w:sz w:val="28"/>
          <w:szCs w:val="28"/>
        </w:rPr>
      </w:pPr>
      <w:r w:rsidRPr="003E6174">
        <w:rPr>
          <w:sz w:val="28"/>
          <w:szCs w:val="28"/>
        </w:rPr>
        <w:t>Значення ґрунтувальних та шпаклювальних сумішей при виконанні оздоблювальних робіт. Відповідність ґрунтовок і шпаклівок видам опоряджувальних робіт.</w:t>
      </w:r>
    </w:p>
    <w:p w:rsidR="003E6174" w:rsidRPr="003E6174" w:rsidRDefault="003E6174" w:rsidP="003E6174">
      <w:pPr>
        <w:widowControl w:val="0"/>
        <w:ind w:firstLine="567"/>
        <w:jc w:val="both"/>
        <w:rPr>
          <w:sz w:val="28"/>
          <w:szCs w:val="28"/>
        </w:rPr>
      </w:pPr>
      <w:r w:rsidRPr="003E6174">
        <w:rPr>
          <w:sz w:val="28"/>
          <w:szCs w:val="28"/>
        </w:rPr>
        <w:t xml:space="preserve">Основні властивості та застосування допоміжних матеріалів: мідного купоросу, господарського мила, солі, соляної кислоти, алюмінієвих </w:t>
      </w:r>
      <w:proofErr w:type="spellStart"/>
      <w:r w:rsidRPr="003E6174">
        <w:rPr>
          <w:sz w:val="28"/>
          <w:szCs w:val="28"/>
        </w:rPr>
        <w:t>квасців</w:t>
      </w:r>
      <w:proofErr w:type="spellEnd"/>
      <w:r w:rsidRPr="003E6174">
        <w:rPr>
          <w:sz w:val="28"/>
          <w:szCs w:val="28"/>
        </w:rPr>
        <w:t>, каустичної соди.</w:t>
      </w:r>
    </w:p>
    <w:p w:rsidR="003E6174" w:rsidRPr="003E6174" w:rsidRDefault="003E6174" w:rsidP="003E6174">
      <w:pPr>
        <w:widowControl w:val="0"/>
        <w:ind w:firstLine="567"/>
        <w:jc w:val="both"/>
        <w:rPr>
          <w:sz w:val="28"/>
          <w:szCs w:val="28"/>
        </w:rPr>
      </w:pPr>
      <w:r w:rsidRPr="003E6174">
        <w:rPr>
          <w:sz w:val="28"/>
          <w:szCs w:val="28"/>
        </w:rPr>
        <w:t xml:space="preserve">Основні властивості та застосування розчинників: оліфи, </w:t>
      </w:r>
      <w:proofErr w:type="spellStart"/>
      <w:r w:rsidRPr="003E6174">
        <w:rPr>
          <w:sz w:val="28"/>
          <w:szCs w:val="28"/>
        </w:rPr>
        <w:t>оліфи</w:t>
      </w:r>
      <w:proofErr w:type="spellEnd"/>
      <w:r w:rsidRPr="003E6174">
        <w:rPr>
          <w:sz w:val="28"/>
          <w:szCs w:val="28"/>
        </w:rPr>
        <w:t xml:space="preserve"> - </w:t>
      </w:r>
      <w:proofErr w:type="spellStart"/>
      <w:r w:rsidRPr="003E6174">
        <w:rPr>
          <w:sz w:val="28"/>
          <w:szCs w:val="28"/>
        </w:rPr>
        <w:t>оксолі</w:t>
      </w:r>
      <w:proofErr w:type="spellEnd"/>
      <w:r w:rsidRPr="003E6174">
        <w:rPr>
          <w:sz w:val="28"/>
          <w:szCs w:val="28"/>
        </w:rPr>
        <w:t xml:space="preserve">, скипидару, </w:t>
      </w:r>
      <w:proofErr w:type="spellStart"/>
      <w:r w:rsidRPr="003E6174">
        <w:rPr>
          <w:sz w:val="28"/>
          <w:szCs w:val="28"/>
        </w:rPr>
        <w:t>уайт-</w:t>
      </w:r>
      <w:proofErr w:type="spellEnd"/>
      <w:r w:rsidRPr="003E6174">
        <w:rPr>
          <w:sz w:val="28"/>
          <w:szCs w:val="28"/>
        </w:rPr>
        <w:t xml:space="preserve"> спирту, бензину, </w:t>
      </w:r>
      <w:proofErr w:type="spellStart"/>
      <w:r w:rsidRPr="003E6174">
        <w:rPr>
          <w:sz w:val="28"/>
          <w:szCs w:val="28"/>
        </w:rPr>
        <w:t>бутіацетату</w:t>
      </w:r>
      <w:proofErr w:type="spellEnd"/>
      <w:r w:rsidRPr="003E6174">
        <w:rPr>
          <w:sz w:val="28"/>
          <w:szCs w:val="28"/>
        </w:rPr>
        <w:t>, ацетону, спеціальних розчинників.</w:t>
      </w:r>
    </w:p>
    <w:p w:rsidR="003E6174" w:rsidRPr="003E6174" w:rsidRDefault="003E6174" w:rsidP="003E6174">
      <w:pPr>
        <w:widowControl w:val="0"/>
        <w:ind w:firstLine="567"/>
        <w:jc w:val="both"/>
        <w:rPr>
          <w:sz w:val="28"/>
          <w:szCs w:val="28"/>
        </w:rPr>
      </w:pPr>
      <w:r w:rsidRPr="003E6174">
        <w:rPr>
          <w:b/>
          <w:bCs/>
          <w:sz w:val="28"/>
          <w:szCs w:val="28"/>
        </w:rPr>
        <w:t xml:space="preserve">Ґрунтовки. </w:t>
      </w:r>
      <w:r w:rsidRPr="003E6174">
        <w:rPr>
          <w:sz w:val="28"/>
          <w:szCs w:val="28"/>
        </w:rPr>
        <w:t>Їх види в залежності від виду роботи.</w:t>
      </w:r>
    </w:p>
    <w:p w:rsidR="003E6174" w:rsidRPr="003E6174" w:rsidRDefault="003E6174" w:rsidP="003E6174">
      <w:pPr>
        <w:widowControl w:val="0"/>
        <w:ind w:firstLine="567"/>
        <w:jc w:val="both"/>
        <w:rPr>
          <w:sz w:val="28"/>
          <w:szCs w:val="28"/>
        </w:rPr>
      </w:pPr>
      <w:r w:rsidRPr="003E6174">
        <w:rPr>
          <w:sz w:val="28"/>
          <w:szCs w:val="28"/>
        </w:rPr>
        <w:t xml:space="preserve">Характеристики ґрунтовок: купоросної, клейової, миловар, вапняної, силікатної, на глиноземі, </w:t>
      </w:r>
      <w:proofErr w:type="spellStart"/>
      <w:r w:rsidRPr="003E6174">
        <w:rPr>
          <w:sz w:val="28"/>
          <w:szCs w:val="28"/>
        </w:rPr>
        <w:t>квасцової</w:t>
      </w:r>
      <w:proofErr w:type="spellEnd"/>
      <w:r w:rsidRPr="003E6174">
        <w:rPr>
          <w:sz w:val="28"/>
          <w:szCs w:val="28"/>
        </w:rPr>
        <w:t xml:space="preserve">. Співвідношення основних компонентів, способи приготування та застосування ґрунтовок. Синтетичні ґрунтовки. Доведення їх до робочої в’язкості. </w:t>
      </w:r>
    </w:p>
    <w:p w:rsidR="003E6174" w:rsidRPr="003E6174" w:rsidRDefault="003E6174" w:rsidP="003E6174">
      <w:pPr>
        <w:widowControl w:val="0"/>
        <w:ind w:firstLine="567"/>
        <w:jc w:val="both"/>
        <w:rPr>
          <w:sz w:val="28"/>
          <w:szCs w:val="28"/>
        </w:rPr>
      </w:pPr>
      <w:r w:rsidRPr="003E6174">
        <w:rPr>
          <w:b/>
          <w:bCs/>
          <w:sz w:val="28"/>
          <w:szCs w:val="28"/>
        </w:rPr>
        <w:t>Шпаклівки.</w:t>
      </w:r>
      <w:r w:rsidRPr="003E6174">
        <w:rPr>
          <w:sz w:val="28"/>
          <w:szCs w:val="28"/>
        </w:rPr>
        <w:t xml:space="preserve"> Їх види, класифікація та застосування. Технічна характеристика та способи приготування шпаклівок: клейової, купоросної, </w:t>
      </w:r>
      <w:proofErr w:type="spellStart"/>
      <w:r w:rsidRPr="003E6174">
        <w:rPr>
          <w:sz w:val="28"/>
          <w:szCs w:val="28"/>
        </w:rPr>
        <w:t>гіпсоклейової</w:t>
      </w:r>
      <w:proofErr w:type="spellEnd"/>
      <w:r w:rsidRPr="003E6174">
        <w:rPr>
          <w:sz w:val="28"/>
          <w:szCs w:val="28"/>
        </w:rPr>
        <w:t xml:space="preserve">, полівінілацетатної, </w:t>
      </w:r>
      <w:proofErr w:type="spellStart"/>
      <w:r w:rsidRPr="003E6174">
        <w:rPr>
          <w:sz w:val="28"/>
          <w:szCs w:val="28"/>
        </w:rPr>
        <w:t>гіпсополімер</w:t>
      </w:r>
      <w:proofErr w:type="spellEnd"/>
      <w:r w:rsidRPr="003E6174">
        <w:rPr>
          <w:sz w:val="28"/>
          <w:szCs w:val="28"/>
        </w:rPr>
        <w:t xml:space="preserve"> </w:t>
      </w:r>
      <w:proofErr w:type="spellStart"/>
      <w:r w:rsidRPr="003E6174">
        <w:rPr>
          <w:sz w:val="28"/>
          <w:szCs w:val="28"/>
        </w:rPr>
        <w:t>-цементної</w:t>
      </w:r>
      <w:proofErr w:type="spellEnd"/>
      <w:r w:rsidRPr="003E6174">
        <w:rPr>
          <w:sz w:val="28"/>
          <w:szCs w:val="28"/>
        </w:rPr>
        <w:t xml:space="preserve"> тощо. Спеціальні види шпаклівок під рельєфне фарбування. </w:t>
      </w:r>
    </w:p>
    <w:p w:rsidR="003E6174" w:rsidRPr="003E6174" w:rsidRDefault="003E6174" w:rsidP="003E6174">
      <w:pPr>
        <w:widowControl w:val="0"/>
        <w:ind w:firstLine="567"/>
        <w:jc w:val="both"/>
        <w:rPr>
          <w:sz w:val="28"/>
          <w:szCs w:val="28"/>
        </w:rPr>
      </w:pPr>
      <w:r w:rsidRPr="003E6174">
        <w:rPr>
          <w:b/>
          <w:bCs/>
          <w:sz w:val="28"/>
          <w:szCs w:val="28"/>
        </w:rPr>
        <w:t xml:space="preserve">Замазки та </w:t>
      </w:r>
      <w:proofErr w:type="spellStart"/>
      <w:r w:rsidRPr="003E6174">
        <w:rPr>
          <w:b/>
          <w:bCs/>
          <w:sz w:val="28"/>
          <w:szCs w:val="28"/>
        </w:rPr>
        <w:t>підмазувальні</w:t>
      </w:r>
      <w:proofErr w:type="spellEnd"/>
      <w:r w:rsidRPr="003E6174">
        <w:rPr>
          <w:b/>
          <w:bCs/>
          <w:sz w:val="28"/>
          <w:szCs w:val="28"/>
        </w:rPr>
        <w:t xml:space="preserve"> пасти. </w:t>
      </w:r>
      <w:r w:rsidRPr="003E6174">
        <w:rPr>
          <w:sz w:val="28"/>
          <w:szCs w:val="28"/>
        </w:rPr>
        <w:t xml:space="preserve">Види та основні властивості. Співвідношення основних компонентів, приготування та застосування їх. Пасти для промазування швів листів сухої штукатурки та для підмазування шляпок цвяхів. </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spacing w:after="120"/>
        <w:jc w:val="both"/>
        <w:rPr>
          <w:b/>
          <w:bCs/>
          <w:sz w:val="28"/>
          <w:szCs w:val="28"/>
        </w:rPr>
      </w:pPr>
      <w:r w:rsidRPr="003E6174">
        <w:rPr>
          <w:b/>
          <w:bCs/>
          <w:sz w:val="28"/>
          <w:szCs w:val="28"/>
        </w:rPr>
        <w:t xml:space="preserve">Тема 8. Елементи дерев’яного каркаса </w:t>
      </w:r>
    </w:p>
    <w:p w:rsidR="003E6174" w:rsidRPr="003E6174" w:rsidRDefault="003E6174" w:rsidP="003E6174">
      <w:pPr>
        <w:widowControl w:val="0"/>
        <w:ind w:firstLine="567"/>
        <w:jc w:val="both"/>
        <w:rPr>
          <w:sz w:val="28"/>
          <w:szCs w:val="28"/>
        </w:rPr>
      </w:pPr>
      <w:r w:rsidRPr="003E6174">
        <w:rPr>
          <w:sz w:val="28"/>
          <w:szCs w:val="28"/>
        </w:rPr>
        <w:t xml:space="preserve">Застосування </w:t>
      </w:r>
      <w:proofErr w:type="spellStart"/>
      <w:r w:rsidRPr="003E6174">
        <w:rPr>
          <w:sz w:val="28"/>
          <w:szCs w:val="28"/>
        </w:rPr>
        <w:t>деревинипри</w:t>
      </w:r>
      <w:proofErr w:type="spellEnd"/>
      <w:r w:rsidRPr="003E6174">
        <w:rPr>
          <w:sz w:val="28"/>
          <w:szCs w:val="28"/>
        </w:rPr>
        <w:t xml:space="preserve"> опоряджувальних роботах. Основні властивості та вади деревини. Сушіння деревини. Обробка деревини антисептиками (від гниття), антипіренами (вогнестійкість).</w:t>
      </w:r>
    </w:p>
    <w:p w:rsidR="003E6174" w:rsidRPr="003E6174" w:rsidRDefault="003E6174" w:rsidP="003E6174">
      <w:pPr>
        <w:widowControl w:val="0"/>
        <w:ind w:firstLine="567"/>
        <w:jc w:val="both"/>
        <w:rPr>
          <w:sz w:val="28"/>
          <w:szCs w:val="28"/>
        </w:rPr>
      </w:pPr>
      <w:r w:rsidRPr="003E6174">
        <w:rPr>
          <w:sz w:val="28"/>
          <w:szCs w:val="28"/>
        </w:rPr>
        <w:t xml:space="preserve">Елементи дерев’яних каркасів: брус, брусок, рейки, дошка. Бруски з деревини. Вимоги до властивостей деревини. Стандартні розміри брусків. З’єднання за довжиною. </w:t>
      </w:r>
    </w:p>
    <w:p w:rsidR="003E6174" w:rsidRPr="003E6174" w:rsidRDefault="003E6174" w:rsidP="003E6174">
      <w:pPr>
        <w:widowControl w:val="0"/>
        <w:ind w:firstLine="567"/>
        <w:jc w:val="both"/>
        <w:rPr>
          <w:sz w:val="28"/>
          <w:szCs w:val="28"/>
        </w:rPr>
      </w:pPr>
      <w:r w:rsidRPr="003E6174">
        <w:rPr>
          <w:sz w:val="28"/>
          <w:szCs w:val="28"/>
        </w:rPr>
        <w:t xml:space="preserve">Кріпильні елементи з’єднань дерев’яних каркасів: цвяхи, шурупи, </w:t>
      </w:r>
      <w:proofErr w:type="spellStart"/>
      <w:r w:rsidRPr="003E6174">
        <w:rPr>
          <w:sz w:val="28"/>
          <w:szCs w:val="28"/>
        </w:rPr>
        <w:t>шурупи-саморізи</w:t>
      </w:r>
      <w:proofErr w:type="spellEnd"/>
      <w:r w:rsidRPr="003E6174">
        <w:rPr>
          <w:sz w:val="28"/>
          <w:szCs w:val="28"/>
        </w:rPr>
        <w:t xml:space="preserve">, </w:t>
      </w:r>
      <w:proofErr w:type="spellStart"/>
      <w:r w:rsidRPr="003E6174">
        <w:rPr>
          <w:sz w:val="28"/>
          <w:szCs w:val="28"/>
        </w:rPr>
        <w:t>крепежні</w:t>
      </w:r>
      <w:proofErr w:type="spellEnd"/>
      <w:r w:rsidRPr="003E6174">
        <w:rPr>
          <w:sz w:val="28"/>
          <w:szCs w:val="28"/>
        </w:rPr>
        <w:t xml:space="preserve"> скоби. Їх розміри.</w:t>
      </w:r>
    </w:p>
    <w:p w:rsidR="003E6174" w:rsidRPr="003E6174" w:rsidRDefault="003E6174" w:rsidP="003E6174">
      <w:pPr>
        <w:widowControl w:val="0"/>
        <w:ind w:firstLine="567"/>
        <w:jc w:val="both"/>
        <w:rPr>
          <w:sz w:val="28"/>
          <w:szCs w:val="28"/>
        </w:rPr>
      </w:pPr>
      <w:r w:rsidRPr="003E6174">
        <w:rPr>
          <w:sz w:val="28"/>
          <w:szCs w:val="28"/>
        </w:rPr>
        <w:t xml:space="preserve">Складування та зберігання дерев’яного матеріалу. </w:t>
      </w:r>
    </w:p>
    <w:p w:rsidR="003E6174" w:rsidRPr="003E6174" w:rsidRDefault="003E6174" w:rsidP="003E6174">
      <w:pPr>
        <w:widowControl w:val="0"/>
        <w:ind w:firstLine="567"/>
        <w:jc w:val="both"/>
        <w:rPr>
          <w:sz w:val="28"/>
          <w:szCs w:val="28"/>
        </w:rPr>
      </w:pPr>
      <w:r w:rsidRPr="003E6174">
        <w:rPr>
          <w:sz w:val="28"/>
          <w:szCs w:val="28"/>
        </w:rPr>
        <w:t xml:space="preserve">Штукатурні цвяхи, дріт. Їх види, розміри та застосування. </w:t>
      </w:r>
    </w:p>
    <w:p w:rsidR="003E6174" w:rsidRPr="003E6174" w:rsidRDefault="003E6174" w:rsidP="003E6174">
      <w:pPr>
        <w:widowControl w:val="0"/>
        <w:ind w:firstLine="567"/>
        <w:jc w:val="both"/>
        <w:rPr>
          <w:sz w:val="28"/>
          <w:szCs w:val="28"/>
        </w:rPr>
      </w:pPr>
      <w:r w:rsidRPr="003E6174">
        <w:rPr>
          <w:sz w:val="28"/>
          <w:szCs w:val="28"/>
        </w:rPr>
        <w:t>Види та способи виготовлення дерев`яних пробок.</w:t>
      </w:r>
    </w:p>
    <w:p w:rsidR="003E6174" w:rsidRPr="003E6174" w:rsidRDefault="003E6174" w:rsidP="003E6174">
      <w:pPr>
        <w:widowControl w:val="0"/>
        <w:ind w:firstLine="567"/>
        <w:jc w:val="both"/>
        <w:rPr>
          <w:sz w:val="28"/>
          <w:szCs w:val="28"/>
        </w:rPr>
      </w:pPr>
      <w:r w:rsidRPr="003E6174">
        <w:rPr>
          <w:sz w:val="28"/>
          <w:szCs w:val="28"/>
        </w:rPr>
        <w:t>ДБН на використані матеріали.</w:t>
      </w:r>
    </w:p>
    <w:p w:rsidR="003E6174" w:rsidRPr="003E6174" w:rsidRDefault="003E6174" w:rsidP="003E6174">
      <w:pPr>
        <w:widowControl w:val="0"/>
        <w:ind w:firstLine="567"/>
        <w:jc w:val="both"/>
        <w:rPr>
          <w:b/>
          <w:bCs/>
          <w:sz w:val="28"/>
          <w:szCs w:val="28"/>
        </w:rPr>
      </w:pPr>
    </w:p>
    <w:p w:rsidR="003E6174" w:rsidRPr="003E6174" w:rsidRDefault="003E6174" w:rsidP="003E6174">
      <w:pPr>
        <w:widowControl w:val="0"/>
        <w:spacing w:after="120"/>
        <w:jc w:val="both"/>
        <w:rPr>
          <w:b/>
          <w:bCs/>
          <w:sz w:val="28"/>
          <w:szCs w:val="28"/>
        </w:rPr>
      </w:pPr>
      <w:r w:rsidRPr="003E6174">
        <w:rPr>
          <w:b/>
          <w:bCs/>
          <w:sz w:val="28"/>
          <w:szCs w:val="28"/>
        </w:rPr>
        <w:t xml:space="preserve">Тема 9. Елементи металевого каркаса </w:t>
      </w:r>
    </w:p>
    <w:p w:rsidR="003E6174" w:rsidRPr="003E6174" w:rsidRDefault="003E6174" w:rsidP="003E6174">
      <w:pPr>
        <w:widowControl w:val="0"/>
        <w:ind w:firstLine="567"/>
        <w:jc w:val="both"/>
        <w:rPr>
          <w:sz w:val="28"/>
          <w:szCs w:val="28"/>
        </w:rPr>
      </w:pPr>
      <w:r w:rsidRPr="003E6174">
        <w:rPr>
          <w:b/>
          <w:bCs/>
          <w:sz w:val="28"/>
          <w:szCs w:val="28"/>
        </w:rPr>
        <w:t>Металеві матеріали</w:t>
      </w:r>
      <w:r w:rsidRPr="003E6174">
        <w:rPr>
          <w:sz w:val="28"/>
          <w:szCs w:val="28"/>
        </w:rPr>
        <w:t xml:space="preserve">. Загальні відомості про основні метали, застосовувані в будівництві: вуглецеві та леговані сталі, </w:t>
      </w:r>
      <w:proofErr w:type="spellStart"/>
      <w:r w:rsidRPr="003E6174">
        <w:rPr>
          <w:sz w:val="28"/>
          <w:szCs w:val="28"/>
        </w:rPr>
        <w:t>корозійностійки</w:t>
      </w:r>
      <w:proofErr w:type="spellEnd"/>
      <w:r w:rsidRPr="003E6174">
        <w:rPr>
          <w:sz w:val="28"/>
          <w:szCs w:val="28"/>
        </w:rPr>
        <w:t xml:space="preserve"> сталі, жаростійкі та жароміцні сталі, кольорові метали і сплави. Основні властивості. Застосування сталі у будівництві: для виготовлення конструкцій та формової сталі, армуванні, влаштуванні покрівель тощо. Металеві матеріали та вироби. </w:t>
      </w:r>
    </w:p>
    <w:p w:rsidR="003E6174" w:rsidRPr="003E6174" w:rsidRDefault="003E6174" w:rsidP="003E6174">
      <w:pPr>
        <w:widowControl w:val="0"/>
        <w:ind w:firstLine="567"/>
        <w:jc w:val="both"/>
        <w:rPr>
          <w:sz w:val="28"/>
          <w:szCs w:val="28"/>
        </w:rPr>
      </w:pPr>
      <w:r w:rsidRPr="003E6174">
        <w:rPr>
          <w:sz w:val="28"/>
          <w:szCs w:val="28"/>
        </w:rPr>
        <w:t xml:space="preserve">Сортамент прокатного металу і металовиробів: сортова сталь, </w:t>
      </w:r>
      <w:proofErr w:type="spellStart"/>
      <w:r w:rsidRPr="003E6174">
        <w:rPr>
          <w:sz w:val="28"/>
          <w:szCs w:val="28"/>
        </w:rPr>
        <w:t>сталь</w:t>
      </w:r>
      <w:proofErr w:type="spellEnd"/>
      <w:r w:rsidRPr="003E6174">
        <w:rPr>
          <w:sz w:val="28"/>
          <w:szCs w:val="28"/>
        </w:rPr>
        <w:t xml:space="preserve"> </w:t>
      </w:r>
      <w:r w:rsidRPr="003E6174">
        <w:rPr>
          <w:sz w:val="28"/>
          <w:szCs w:val="28"/>
        </w:rPr>
        <w:lastRenderedPageBreak/>
        <w:t xml:space="preserve">листова, кутові профілі, швелери, </w:t>
      </w:r>
      <w:proofErr w:type="spellStart"/>
      <w:r w:rsidRPr="003E6174">
        <w:rPr>
          <w:sz w:val="28"/>
          <w:szCs w:val="28"/>
        </w:rPr>
        <w:t>двутаври</w:t>
      </w:r>
      <w:proofErr w:type="spellEnd"/>
      <w:r w:rsidRPr="003E6174">
        <w:rPr>
          <w:sz w:val="28"/>
          <w:szCs w:val="28"/>
        </w:rPr>
        <w:t xml:space="preserve">, труби, гнуті гофровані профілі, гнуті тонкостінні профілі. Області застосування. Стержнева арматура, її класифікація. </w:t>
      </w:r>
      <w:proofErr w:type="spellStart"/>
      <w:r w:rsidRPr="003E6174">
        <w:rPr>
          <w:sz w:val="28"/>
          <w:szCs w:val="28"/>
        </w:rPr>
        <w:t>Армувальний</w:t>
      </w:r>
      <w:proofErr w:type="spellEnd"/>
      <w:r w:rsidRPr="003E6174">
        <w:rPr>
          <w:sz w:val="28"/>
          <w:szCs w:val="28"/>
        </w:rPr>
        <w:t xml:space="preserve"> дріт</w:t>
      </w:r>
    </w:p>
    <w:p w:rsidR="003E6174" w:rsidRPr="003E6174" w:rsidRDefault="003E6174" w:rsidP="003E6174">
      <w:pPr>
        <w:widowControl w:val="0"/>
        <w:ind w:firstLine="567"/>
        <w:jc w:val="both"/>
        <w:rPr>
          <w:sz w:val="28"/>
          <w:szCs w:val="28"/>
        </w:rPr>
      </w:pPr>
      <w:r w:rsidRPr="003E6174">
        <w:rPr>
          <w:sz w:val="28"/>
          <w:szCs w:val="28"/>
        </w:rPr>
        <w:t>Корозія металів та засоби захисту від неї.</w:t>
      </w:r>
    </w:p>
    <w:p w:rsidR="003E6174" w:rsidRPr="003E6174" w:rsidRDefault="003E6174" w:rsidP="003E6174">
      <w:pPr>
        <w:widowControl w:val="0"/>
        <w:ind w:firstLine="567"/>
        <w:jc w:val="both"/>
        <w:rPr>
          <w:sz w:val="28"/>
          <w:szCs w:val="28"/>
        </w:rPr>
      </w:pPr>
      <w:r w:rsidRPr="003E6174">
        <w:rPr>
          <w:sz w:val="28"/>
          <w:szCs w:val="28"/>
        </w:rPr>
        <w:t>Елементи металевого каркаса . Типові металеві профілі для кріплення ГКЛ на вертикальні та горизонтальні поверхні. Їх конфігурація та розміри. Параметри металевих профілів та їх маркірування. Перфоровані металеві кутники для оздоблення зовнішніх кутів. Транспортування та складування металевих профілів. ДБН на використані матеріали.</w:t>
      </w:r>
    </w:p>
    <w:p w:rsidR="003E6174" w:rsidRPr="003E6174" w:rsidRDefault="003E6174" w:rsidP="003E6174">
      <w:pPr>
        <w:widowControl w:val="0"/>
        <w:ind w:firstLine="567"/>
        <w:jc w:val="both"/>
        <w:rPr>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10. Ізоляційні матеріали</w:t>
      </w:r>
    </w:p>
    <w:p w:rsidR="003E6174" w:rsidRPr="003E6174" w:rsidRDefault="003E6174" w:rsidP="003E6174">
      <w:pPr>
        <w:widowControl w:val="0"/>
        <w:ind w:firstLine="567"/>
        <w:jc w:val="both"/>
        <w:rPr>
          <w:sz w:val="28"/>
          <w:szCs w:val="28"/>
        </w:rPr>
      </w:pPr>
      <w:r w:rsidRPr="003E6174">
        <w:rPr>
          <w:sz w:val="28"/>
          <w:szCs w:val="28"/>
        </w:rPr>
        <w:t xml:space="preserve">Загальні відомості про ізоляційні матеріали. Види матеріалів: гідроізоляційні, пароізоляційні, звукоізоляційні, теплоізоляційні. Спеціальні види ізоляції від лугів, кислот, радіації тощо. Вимоги до ізоляційних матеріалів. Застосування ізоляційних матеріалів в опоряджувальних роботах. </w:t>
      </w:r>
    </w:p>
    <w:p w:rsidR="003E6174" w:rsidRPr="003E6174" w:rsidRDefault="003E6174" w:rsidP="003E6174">
      <w:pPr>
        <w:widowControl w:val="0"/>
        <w:ind w:firstLine="567"/>
        <w:jc w:val="both"/>
        <w:rPr>
          <w:sz w:val="28"/>
          <w:szCs w:val="28"/>
        </w:rPr>
      </w:pPr>
      <w:r w:rsidRPr="003E6174">
        <w:rPr>
          <w:sz w:val="28"/>
          <w:szCs w:val="28"/>
        </w:rPr>
        <w:t xml:space="preserve">Гідроізоляційні матеріали. Спільні ознаки гідроізоляційних, покрівельних, </w:t>
      </w:r>
      <w:proofErr w:type="spellStart"/>
      <w:r w:rsidRPr="003E6174">
        <w:rPr>
          <w:sz w:val="28"/>
          <w:szCs w:val="28"/>
        </w:rPr>
        <w:t>герметизуючих</w:t>
      </w:r>
      <w:proofErr w:type="spellEnd"/>
      <w:r w:rsidRPr="003E6174">
        <w:rPr>
          <w:sz w:val="28"/>
          <w:szCs w:val="28"/>
        </w:rPr>
        <w:t xml:space="preserve"> матеріалів. Рулонні, плиткові, фарбувальні, плівкові гідроізоляційні матеріали. Вимоги до гідроізоляційних матеріалів. </w:t>
      </w:r>
    </w:p>
    <w:p w:rsidR="003E6174" w:rsidRPr="003E6174" w:rsidRDefault="003E6174" w:rsidP="003E6174">
      <w:pPr>
        <w:widowControl w:val="0"/>
        <w:ind w:firstLine="567"/>
        <w:jc w:val="both"/>
        <w:rPr>
          <w:sz w:val="28"/>
          <w:szCs w:val="28"/>
        </w:rPr>
      </w:pPr>
      <w:r w:rsidRPr="003E6174">
        <w:rPr>
          <w:sz w:val="28"/>
          <w:szCs w:val="28"/>
        </w:rPr>
        <w:t xml:space="preserve">Види гідроізоляційних матеріалів: на </w:t>
      </w:r>
      <w:proofErr w:type="spellStart"/>
      <w:r w:rsidRPr="003E6174">
        <w:rPr>
          <w:sz w:val="28"/>
          <w:szCs w:val="28"/>
        </w:rPr>
        <w:t>полімерцементній</w:t>
      </w:r>
      <w:proofErr w:type="spellEnd"/>
      <w:r w:rsidRPr="003E6174">
        <w:rPr>
          <w:sz w:val="28"/>
          <w:szCs w:val="28"/>
        </w:rPr>
        <w:t xml:space="preserve"> основі, полімерні, бітумні та </w:t>
      </w:r>
      <w:proofErr w:type="spellStart"/>
      <w:r w:rsidRPr="003E6174">
        <w:rPr>
          <w:sz w:val="28"/>
          <w:szCs w:val="28"/>
        </w:rPr>
        <w:t>бітумнополімерні</w:t>
      </w:r>
      <w:proofErr w:type="spellEnd"/>
      <w:r w:rsidRPr="003E6174">
        <w:rPr>
          <w:sz w:val="28"/>
          <w:szCs w:val="28"/>
        </w:rPr>
        <w:t>. Переваги застосування сучасних ізоляційних матеріалів перед традиційними.</w:t>
      </w:r>
    </w:p>
    <w:p w:rsidR="003E6174" w:rsidRPr="003E6174" w:rsidRDefault="003E6174" w:rsidP="003E6174">
      <w:pPr>
        <w:widowControl w:val="0"/>
        <w:ind w:firstLine="567"/>
        <w:jc w:val="both"/>
        <w:rPr>
          <w:b/>
          <w:bCs/>
          <w:sz w:val="28"/>
          <w:szCs w:val="28"/>
        </w:rPr>
      </w:pPr>
      <w:r w:rsidRPr="003E6174">
        <w:rPr>
          <w:sz w:val="28"/>
          <w:szCs w:val="28"/>
        </w:rPr>
        <w:t>Полімерні матеріали. Основні властивості та діапазон застосування. Гарячі та холодні бітумні мастики. Склад та способи приготування. Транспортування в межах робочої зони.</w:t>
      </w:r>
    </w:p>
    <w:p w:rsidR="003E6174" w:rsidRPr="003E6174" w:rsidRDefault="003E6174" w:rsidP="003E6174">
      <w:pPr>
        <w:widowControl w:val="0"/>
        <w:ind w:firstLine="567"/>
        <w:jc w:val="both"/>
        <w:rPr>
          <w:sz w:val="28"/>
          <w:szCs w:val="28"/>
        </w:rPr>
      </w:pPr>
      <w:proofErr w:type="spellStart"/>
      <w:r w:rsidRPr="003E6174">
        <w:rPr>
          <w:sz w:val="28"/>
          <w:szCs w:val="28"/>
        </w:rPr>
        <w:t>Тепло-</w:t>
      </w:r>
      <w:proofErr w:type="spellEnd"/>
      <w:r w:rsidRPr="003E6174">
        <w:rPr>
          <w:sz w:val="28"/>
          <w:szCs w:val="28"/>
        </w:rPr>
        <w:t xml:space="preserve"> та звукоізоляційні матеріали. Основні вимоги до </w:t>
      </w:r>
      <w:proofErr w:type="spellStart"/>
      <w:r w:rsidRPr="003E6174">
        <w:rPr>
          <w:sz w:val="28"/>
          <w:szCs w:val="28"/>
        </w:rPr>
        <w:t>тепло-</w:t>
      </w:r>
      <w:proofErr w:type="spellEnd"/>
      <w:r w:rsidRPr="003E6174">
        <w:rPr>
          <w:sz w:val="28"/>
          <w:szCs w:val="28"/>
        </w:rPr>
        <w:t xml:space="preserve"> і звукоізоляційних матеріалів. Класифікація за структурою, формою, видом основної сировини, середньою густиною, теплопровідністю, стисливістю. Види цих матеріалів: рулонні, штучні, засипні, шнурові. </w:t>
      </w:r>
    </w:p>
    <w:p w:rsidR="003E6174" w:rsidRPr="003E6174" w:rsidRDefault="003E6174" w:rsidP="003E6174">
      <w:pPr>
        <w:widowControl w:val="0"/>
        <w:ind w:firstLine="567"/>
        <w:jc w:val="both"/>
        <w:rPr>
          <w:sz w:val="28"/>
          <w:szCs w:val="28"/>
        </w:rPr>
      </w:pPr>
      <w:r w:rsidRPr="003E6174">
        <w:rPr>
          <w:sz w:val="28"/>
          <w:szCs w:val="28"/>
        </w:rPr>
        <w:t>Неорганічні теплозвукоізоляційні матеріали: мінеральні вата, повсть, мати, напівжорсткі, жорсткі та фасонні жорсткі вироби і плити, скляна вата, ніздрювате скло (піноскло). Основні властивості та напрями застосування.</w:t>
      </w:r>
    </w:p>
    <w:p w:rsidR="003E6174" w:rsidRPr="003E6174" w:rsidRDefault="003E6174" w:rsidP="003E6174">
      <w:pPr>
        <w:widowControl w:val="0"/>
        <w:ind w:firstLine="567"/>
        <w:jc w:val="both"/>
        <w:rPr>
          <w:sz w:val="28"/>
          <w:szCs w:val="28"/>
        </w:rPr>
      </w:pPr>
      <w:r w:rsidRPr="003E6174">
        <w:rPr>
          <w:sz w:val="28"/>
          <w:szCs w:val="28"/>
        </w:rPr>
        <w:t xml:space="preserve">Матеріали зі спучених гірських порід: спучений перліт, спучений вермикуліт, </w:t>
      </w:r>
      <w:proofErr w:type="spellStart"/>
      <w:r w:rsidRPr="003E6174">
        <w:rPr>
          <w:sz w:val="28"/>
          <w:szCs w:val="28"/>
        </w:rPr>
        <w:t>азбестомісткі</w:t>
      </w:r>
      <w:proofErr w:type="spellEnd"/>
      <w:r w:rsidRPr="003E6174">
        <w:rPr>
          <w:sz w:val="28"/>
          <w:szCs w:val="28"/>
        </w:rPr>
        <w:t xml:space="preserve"> матеріали та вироби. Основні властивості та напрями застосування.</w:t>
      </w:r>
    </w:p>
    <w:p w:rsidR="003E6174" w:rsidRPr="003E6174" w:rsidRDefault="003E6174" w:rsidP="003E6174">
      <w:pPr>
        <w:widowControl w:val="0"/>
        <w:ind w:firstLine="567"/>
        <w:jc w:val="both"/>
        <w:rPr>
          <w:sz w:val="28"/>
          <w:szCs w:val="28"/>
        </w:rPr>
      </w:pPr>
      <w:r w:rsidRPr="003E6174">
        <w:rPr>
          <w:sz w:val="28"/>
          <w:szCs w:val="28"/>
        </w:rPr>
        <w:t>Органічні теплоізоляційні матеріали та вироби: деревоволокнисті, деревостружкові, фібролітові плити, арболітові теплоізоляційні вироби, комишитові та торф’яні теплоізоляційні вироби, будівельна повсть. Основні властивості та напрями застосування. ДБН на використані матеріали.</w:t>
      </w:r>
    </w:p>
    <w:p w:rsidR="003E6174" w:rsidRPr="003E6174" w:rsidRDefault="003E6174" w:rsidP="003E6174">
      <w:pPr>
        <w:widowControl w:val="0"/>
        <w:jc w:val="center"/>
        <w:outlineLvl w:val="0"/>
        <w:rPr>
          <w:b/>
          <w:bCs/>
          <w:kern w:val="32"/>
          <w:sz w:val="28"/>
          <w:szCs w:val="28"/>
        </w:rPr>
      </w:pPr>
      <w:r w:rsidRPr="003E6174">
        <w:rPr>
          <w:b/>
          <w:bCs/>
          <w:sz w:val="28"/>
          <w:szCs w:val="28"/>
        </w:rPr>
        <w:br w:type="page"/>
      </w:r>
      <w:r w:rsidR="00F035B2">
        <w:rPr>
          <w:b/>
          <w:bCs/>
          <w:kern w:val="32"/>
          <w:sz w:val="28"/>
          <w:szCs w:val="28"/>
        </w:rPr>
        <w:lastRenderedPageBreak/>
        <w:t>Робоч</w:t>
      </w:r>
      <w:r w:rsidRPr="003E6174">
        <w:rPr>
          <w:b/>
          <w:bCs/>
          <w:kern w:val="32"/>
          <w:sz w:val="28"/>
          <w:szCs w:val="28"/>
        </w:rPr>
        <w:t>а навчальна програма</w:t>
      </w:r>
    </w:p>
    <w:p w:rsidR="003E6174" w:rsidRPr="003E6174" w:rsidRDefault="003E6174" w:rsidP="003E6174">
      <w:pPr>
        <w:widowControl w:val="0"/>
        <w:jc w:val="center"/>
        <w:outlineLvl w:val="0"/>
        <w:rPr>
          <w:b/>
          <w:bCs/>
          <w:kern w:val="32"/>
          <w:sz w:val="28"/>
          <w:szCs w:val="28"/>
        </w:rPr>
      </w:pPr>
      <w:r w:rsidRPr="003E6174">
        <w:rPr>
          <w:b/>
          <w:bCs/>
          <w:kern w:val="32"/>
          <w:sz w:val="28"/>
          <w:szCs w:val="28"/>
        </w:rPr>
        <w:t>з предмета «Основи електротехніки»</w:t>
      </w:r>
    </w:p>
    <w:p w:rsidR="003E6174" w:rsidRPr="003E6174" w:rsidRDefault="003E6174" w:rsidP="003E6174">
      <w:pPr>
        <w:rPr>
          <w:sz w:val="28"/>
          <w:szCs w:val="28"/>
        </w:rPr>
      </w:pPr>
    </w:p>
    <w:p w:rsidR="00F035B2" w:rsidRPr="003E6174" w:rsidRDefault="00F035B2" w:rsidP="00F035B2">
      <w:pPr>
        <w:ind w:firstLine="720"/>
        <w:jc w:val="right"/>
        <w:rPr>
          <w:b/>
          <w:sz w:val="28"/>
          <w:szCs w:val="28"/>
        </w:rPr>
      </w:pPr>
      <w:r>
        <w:rPr>
          <w:sz w:val="28"/>
          <w:szCs w:val="28"/>
        </w:rPr>
        <w:t xml:space="preserve">Професія: </w:t>
      </w:r>
      <w:r w:rsidRPr="003E6174">
        <w:rPr>
          <w:b/>
          <w:sz w:val="28"/>
          <w:szCs w:val="28"/>
        </w:rPr>
        <w:t>Монтажник гіпсокартонних конструкцій</w:t>
      </w:r>
    </w:p>
    <w:p w:rsidR="003E6174" w:rsidRPr="00F035B2" w:rsidRDefault="00F035B2" w:rsidP="00F035B2">
      <w:pPr>
        <w:ind w:firstLine="720"/>
        <w:jc w:val="right"/>
        <w:rPr>
          <w:b/>
          <w:sz w:val="28"/>
          <w:szCs w:val="28"/>
        </w:rPr>
      </w:pPr>
      <w:r>
        <w:rPr>
          <w:sz w:val="28"/>
          <w:szCs w:val="28"/>
        </w:rPr>
        <w:t xml:space="preserve">Кваліфікація: </w:t>
      </w:r>
      <w:r w:rsidRPr="003E6174">
        <w:rPr>
          <w:b/>
          <w:sz w:val="28"/>
          <w:szCs w:val="28"/>
        </w:rPr>
        <w:t>3 розряд</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6690"/>
        <w:gridCol w:w="1224"/>
        <w:gridCol w:w="1986"/>
      </w:tblGrid>
      <w:tr w:rsidR="003E6174" w:rsidRPr="003E6174" w:rsidTr="003E6174">
        <w:trPr>
          <w:cantSplit/>
          <w:trHeight w:val="271"/>
        </w:trPr>
        <w:tc>
          <w:tcPr>
            <w:tcW w:w="540" w:type="dxa"/>
            <w:vMerge w:val="restart"/>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i/>
                <w:iCs/>
                <w:sz w:val="28"/>
                <w:szCs w:val="28"/>
              </w:rPr>
            </w:pPr>
            <w:r w:rsidRPr="003E6174">
              <w:rPr>
                <w:b/>
                <w:bCs/>
                <w:i/>
                <w:iCs/>
                <w:sz w:val="28"/>
                <w:szCs w:val="28"/>
              </w:rPr>
              <w:t>№</w:t>
            </w:r>
          </w:p>
          <w:p w:rsidR="003E6174" w:rsidRPr="003E6174" w:rsidRDefault="003E6174" w:rsidP="003E6174">
            <w:pPr>
              <w:widowControl w:val="0"/>
              <w:jc w:val="center"/>
              <w:rPr>
                <w:rFonts w:eastAsia="Batang"/>
                <w:b/>
                <w:bCs/>
                <w:i/>
                <w:iCs/>
                <w:sz w:val="28"/>
                <w:szCs w:val="28"/>
              </w:rPr>
            </w:pPr>
            <w:r w:rsidRPr="003E6174">
              <w:rPr>
                <w:b/>
                <w:bCs/>
                <w:i/>
                <w:iCs/>
                <w:sz w:val="28"/>
                <w:szCs w:val="28"/>
              </w:rPr>
              <w:t>з/п</w:t>
            </w:r>
          </w:p>
        </w:tc>
        <w:tc>
          <w:tcPr>
            <w:tcW w:w="6690" w:type="dxa"/>
            <w:vMerge w:val="restart"/>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i/>
                <w:iCs/>
                <w:sz w:val="28"/>
                <w:szCs w:val="28"/>
              </w:rPr>
            </w:pPr>
            <w:r w:rsidRPr="003E6174">
              <w:rPr>
                <w:b/>
                <w:bCs/>
                <w:i/>
                <w:iCs/>
                <w:sz w:val="28"/>
                <w:szCs w:val="28"/>
              </w:rPr>
              <w:t>Тема</w:t>
            </w:r>
          </w:p>
        </w:tc>
        <w:tc>
          <w:tcPr>
            <w:tcW w:w="3210" w:type="dxa"/>
            <w:gridSpan w:val="2"/>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b/>
                <w:bCs/>
                <w:i/>
                <w:iCs/>
                <w:sz w:val="28"/>
                <w:szCs w:val="28"/>
              </w:rPr>
            </w:pPr>
            <w:r w:rsidRPr="003E6174">
              <w:rPr>
                <w:b/>
                <w:bCs/>
                <w:i/>
                <w:iCs/>
                <w:sz w:val="28"/>
                <w:szCs w:val="28"/>
              </w:rPr>
              <w:t>Кількість годин</w:t>
            </w:r>
          </w:p>
        </w:tc>
      </w:tr>
      <w:tr w:rsidR="003E6174" w:rsidRPr="003E6174" w:rsidTr="003E6174">
        <w:trPr>
          <w:cantSplit/>
          <w:trHeight w:val="271"/>
        </w:trPr>
        <w:tc>
          <w:tcPr>
            <w:tcW w:w="540" w:type="dxa"/>
            <w:vMerge/>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i/>
                <w:iCs/>
                <w:sz w:val="28"/>
                <w:szCs w:val="28"/>
              </w:rPr>
            </w:pPr>
          </w:p>
        </w:tc>
        <w:tc>
          <w:tcPr>
            <w:tcW w:w="6690" w:type="dxa"/>
            <w:vMerge/>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i/>
                <w:iCs/>
                <w:sz w:val="28"/>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i/>
                <w:iCs/>
                <w:sz w:val="28"/>
                <w:szCs w:val="28"/>
              </w:rPr>
            </w:pPr>
            <w:r w:rsidRPr="003E6174">
              <w:rPr>
                <w:b/>
                <w:bCs/>
                <w:i/>
                <w:iCs/>
                <w:sz w:val="28"/>
                <w:szCs w:val="28"/>
              </w:rPr>
              <w:t>Всього</w:t>
            </w:r>
          </w:p>
        </w:tc>
        <w:tc>
          <w:tcPr>
            <w:tcW w:w="1986" w:type="dxa"/>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b/>
                <w:bCs/>
                <w:i/>
                <w:iCs/>
                <w:sz w:val="28"/>
                <w:szCs w:val="28"/>
              </w:rPr>
            </w:pPr>
            <w:r w:rsidRPr="003E6174">
              <w:rPr>
                <w:b/>
                <w:bCs/>
                <w:i/>
                <w:iCs/>
                <w:sz w:val="28"/>
                <w:szCs w:val="28"/>
              </w:rPr>
              <w:t>З них на лабораторно-практичні роботи</w:t>
            </w:r>
          </w:p>
        </w:tc>
      </w:tr>
      <w:tr w:rsidR="003E6174" w:rsidRPr="003E6174" w:rsidTr="003E6174">
        <w:tc>
          <w:tcPr>
            <w:tcW w:w="540" w:type="dxa"/>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1.</w:t>
            </w:r>
          </w:p>
        </w:tc>
        <w:tc>
          <w:tcPr>
            <w:tcW w:w="6690" w:type="dxa"/>
            <w:tcBorders>
              <w:top w:val="single" w:sz="4" w:space="0" w:color="auto"/>
              <w:left w:val="single" w:sz="4" w:space="0" w:color="auto"/>
              <w:bottom w:val="single" w:sz="4" w:space="0" w:color="auto"/>
              <w:right w:val="single" w:sz="4" w:space="0" w:color="auto"/>
            </w:tcBorders>
          </w:tcPr>
          <w:p w:rsidR="003E6174" w:rsidRPr="003E6174" w:rsidRDefault="003E6174" w:rsidP="003E6174">
            <w:pPr>
              <w:widowControl w:val="0"/>
              <w:jc w:val="both"/>
              <w:rPr>
                <w:rFonts w:eastAsia="Batang"/>
                <w:sz w:val="28"/>
                <w:szCs w:val="28"/>
              </w:rPr>
            </w:pPr>
            <w:r w:rsidRPr="003E6174">
              <w:rPr>
                <w:sz w:val="28"/>
                <w:szCs w:val="28"/>
              </w:rPr>
              <w:t>Вступ. Електричні і магнітні поля</w:t>
            </w:r>
          </w:p>
        </w:tc>
        <w:tc>
          <w:tcPr>
            <w:tcW w:w="1224" w:type="dxa"/>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5</w:t>
            </w:r>
          </w:p>
        </w:tc>
        <w:tc>
          <w:tcPr>
            <w:tcW w:w="1986" w:type="dxa"/>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sz w:val="28"/>
                <w:szCs w:val="28"/>
              </w:rPr>
            </w:pPr>
          </w:p>
        </w:tc>
      </w:tr>
      <w:tr w:rsidR="003E6174" w:rsidRPr="003E6174" w:rsidTr="003E6174">
        <w:tc>
          <w:tcPr>
            <w:tcW w:w="540" w:type="dxa"/>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2.</w:t>
            </w:r>
          </w:p>
        </w:tc>
        <w:tc>
          <w:tcPr>
            <w:tcW w:w="6690" w:type="dxa"/>
            <w:tcBorders>
              <w:top w:val="single" w:sz="4" w:space="0" w:color="auto"/>
              <w:left w:val="single" w:sz="4" w:space="0" w:color="auto"/>
              <w:bottom w:val="single" w:sz="4" w:space="0" w:color="auto"/>
              <w:right w:val="single" w:sz="4" w:space="0" w:color="auto"/>
            </w:tcBorders>
          </w:tcPr>
          <w:p w:rsidR="003E6174" w:rsidRPr="003E6174" w:rsidRDefault="003E6174" w:rsidP="003E6174">
            <w:pPr>
              <w:widowControl w:val="0"/>
              <w:jc w:val="both"/>
              <w:rPr>
                <w:rFonts w:eastAsia="Batang"/>
                <w:sz w:val="28"/>
                <w:szCs w:val="28"/>
              </w:rPr>
            </w:pPr>
            <w:r w:rsidRPr="003E6174">
              <w:rPr>
                <w:sz w:val="28"/>
                <w:szCs w:val="28"/>
              </w:rPr>
              <w:t>Електротехнічні пристрої</w:t>
            </w:r>
          </w:p>
        </w:tc>
        <w:tc>
          <w:tcPr>
            <w:tcW w:w="1224" w:type="dxa"/>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8</w:t>
            </w:r>
          </w:p>
        </w:tc>
        <w:tc>
          <w:tcPr>
            <w:tcW w:w="1986" w:type="dxa"/>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sz w:val="28"/>
                <w:szCs w:val="28"/>
              </w:rPr>
            </w:pPr>
          </w:p>
        </w:tc>
      </w:tr>
      <w:tr w:rsidR="003E6174" w:rsidRPr="003E6174" w:rsidTr="003E6174">
        <w:tc>
          <w:tcPr>
            <w:tcW w:w="540" w:type="dxa"/>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3.</w:t>
            </w:r>
          </w:p>
        </w:tc>
        <w:tc>
          <w:tcPr>
            <w:tcW w:w="6690" w:type="dxa"/>
            <w:tcBorders>
              <w:top w:val="single" w:sz="4" w:space="0" w:color="auto"/>
              <w:left w:val="single" w:sz="4" w:space="0" w:color="auto"/>
              <w:bottom w:val="single" w:sz="4" w:space="0" w:color="auto"/>
              <w:right w:val="single" w:sz="4" w:space="0" w:color="auto"/>
            </w:tcBorders>
          </w:tcPr>
          <w:p w:rsidR="003E6174" w:rsidRPr="003E6174" w:rsidRDefault="003E6174" w:rsidP="003E6174">
            <w:pPr>
              <w:widowControl w:val="0"/>
              <w:jc w:val="both"/>
              <w:rPr>
                <w:rFonts w:eastAsia="Batang"/>
                <w:sz w:val="28"/>
                <w:szCs w:val="28"/>
              </w:rPr>
            </w:pPr>
            <w:r w:rsidRPr="003E6174">
              <w:rPr>
                <w:sz w:val="28"/>
                <w:szCs w:val="28"/>
              </w:rPr>
              <w:t>Електрозабезпечення будівельного майданчика</w:t>
            </w:r>
          </w:p>
        </w:tc>
        <w:tc>
          <w:tcPr>
            <w:tcW w:w="1224" w:type="dxa"/>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7</w:t>
            </w:r>
          </w:p>
        </w:tc>
        <w:tc>
          <w:tcPr>
            <w:tcW w:w="1986" w:type="dxa"/>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sz w:val="28"/>
                <w:szCs w:val="28"/>
              </w:rPr>
            </w:pPr>
          </w:p>
        </w:tc>
      </w:tr>
      <w:tr w:rsidR="003E6174" w:rsidRPr="003E6174" w:rsidTr="003E6174">
        <w:tc>
          <w:tcPr>
            <w:tcW w:w="540" w:type="dxa"/>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4.</w:t>
            </w:r>
          </w:p>
        </w:tc>
        <w:tc>
          <w:tcPr>
            <w:tcW w:w="6690" w:type="dxa"/>
            <w:tcBorders>
              <w:top w:val="single" w:sz="4" w:space="0" w:color="auto"/>
              <w:left w:val="single" w:sz="4" w:space="0" w:color="auto"/>
              <w:bottom w:val="single" w:sz="4" w:space="0" w:color="auto"/>
              <w:right w:val="single" w:sz="4" w:space="0" w:color="auto"/>
            </w:tcBorders>
          </w:tcPr>
          <w:p w:rsidR="003E6174" w:rsidRPr="003E6174" w:rsidRDefault="003E6174" w:rsidP="003E6174">
            <w:pPr>
              <w:widowControl w:val="0"/>
              <w:jc w:val="both"/>
              <w:rPr>
                <w:rFonts w:eastAsia="Batang"/>
                <w:sz w:val="28"/>
                <w:szCs w:val="28"/>
              </w:rPr>
            </w:pPr>
            <w:r w:rsidRPr="003E6174">
              <w:rPr>
                <w:sz w:val="28"/>
                <w:szCs w:val="28"/>
              </w:rPr>
              <w:t>Основні відомості про електробезпеку</w:t>
            </w:r>
          </w:p>
        </w:tc>
        <w:tc>
          <w:tcPr>
            <w:tcW w:w="1224" w:type="dxa"/>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sz w:val="28"/>
                <w:szCs w:val="28"/>
              </w:rPr>
            </w:pPr>
            <w:r w:rsidRPr="003E6174">
              <w:rPr>
                <w:sz w:val="28"/>
                <w:szCs w:val="28"/>
              </w:rPr>
              <w:t>4</w:t>
            </w:r>
          </w:p>
        </w:tc>
        <w:tc>
          <w:tcPr>
            <w:tcW w:w="1986" w:type="dxa"/>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sz w:val="28"/>
                <w:szCs w:val="28"/>
              </w:rPr>
            </w:pPr>
          </w:p>
        </w:tc>
      </w:tr>
      <w:tr w:rsidR="003E6174" w:rsidRPr="003E6174" w:rsidTr="003E6174">
        <w:tc>
          <w:tcPr>
            <w:tcW w:w="540" w:type="dxa"/>
            <w:tcBorders>
              <w:top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sz w:val="28"/>
                <w:szCs w:val="28"/>
              </w:rPr>
            </w:pPr>
          </w:p>
        </w:tc>
        <w:tc>
          <w:tcPr>
            <w:tcW w:w="6690" w:type="dxa"/>
            <w:tcBorders>
              <w:top w:val="single" w:sz="4" w:space="0" w:color="auto"/>
              <w:left w:val="single" w:sz="4" w:space="0" w:color="auto"/>
              <w:bottom w:val="single" w:sz="4" w:space="0" w:color="auto"/>
              <w:right w:val="single" w:sz="4" w:space="0" w:color="auto"/>
            </w:tcBorders>
          </w:tcPr>
          <w:p w:rsidR="003E6174" w:rsidRPr="003E6174" w:rsidRDefault="003E6174" w:rsidP="003E6174">
            <w:pPr>
              <w:widowControl w:val="0"/>
              <w:jc w:val="right"/>
              <w:rPr>
                <w:rFonts w:eastAsia="Batang"/>
                <w:b/>
                <w:bCs/>
                <w:i/>
                <w:iCs/>
                <w:sz w:val="28"/>
                <w:szCs w:val="28"/>
              </w:rPr>
            </w:pPr>
            <w:r w:rsidRPr="003E6174">
              <w:rPr>
                <w:b/>
                <w:bCs/>
                <w:i/>
                <w:iCs/>
                <w:sz w:val="28"/>
                <w:szCs w:val="28"/>
              </w:rPr>
              <w:t>Всього годин:</w:t>
            </w:r>
          </w:p>
        </w:tc>
        <w:tc>
          <w:tcPr>
            <w:tcW w:w="1224" w:type="dxa"/>
            <w:tcBorders>
              <w:top w:val="single" w:sz="4" w:space="0" w:color="auto"/>
              <w:left w:val="single" w:sz="4" w:space="0" w:color="auto"/>
              <w:bottom w:val="single" w:sz="4" w:space="0" w:color="auto"/>
              <w:right w:val="single" w:sz="4" w:space="0" w:color="auto"/>
            </w:tcBorders>
            <w:vAlign w:val="center"/>
          </w:tcPr>
          <w:p w:rsidR="003E6174" w:rsidRPr="003E6174" w:rsidRDefault="003E6174" w:rsidP="003E6174">
            <w:pPr>
              <w:widowControl w:val="0"/>
              <w:jc w:val="center"/>
              <w:rPr>
                <w:rFonts w:eastAsia="Batang"/>
                <w:b/>
                <w:bCs/>
                <w:sz w:val="28"/>
                <w:szCs w:val="28"/>
              </w:rPr>
            </w:pPr>
            <w:r w:rsidRPr="003E6174">
              <w:rPr>
                <w:b/>
                <w:bCs/>
                <w:sz w:val="28"/>
                <w:szCs w:val="28"/>
              </w:rPr>
              <w:t>24</w:t>
            </w:r>
          </w:p>
        </w:tc>
        <w:tc>
          <w:tcPr>
            <w:tcW w:w="1986" w:type="dxa"/>
            <w:tcBorders>
              <w:top w:val="single" w:sz="4" w:space="0" w:color="auto"/>
              <w:left w:val="single" w:sz="4" w:space="0" w:color="auto"/>
              <w:bottom w:val="single" w:sz="4" w:space="0" w:color="auto"/>
            </w:tcBorders>
            <w:vAlign w:val="center"/>
          </w:tcPr>
          <w:p w:rsidR="003E6174" w:rsidRPr="003E6174" w:rsidRDefault="003E6174" w:rsidP="003E6174">
            <w:pPr>
              <w:widowControl w:val="0"/>
              <w:jc w:val="center"/>
              <w:rPr>
                <w:rFonts w:eastAsia="Batang"/>
                <w:b/>
                <w:bCs/>
                <w:sz w:val="28"/>
                <w:szCs w:val="28"/>
              </w:rPr>
            </w:pPr>
          </w:p>
        </w:tc>
      </w:tr>
    </w:tbl>
    <w:p w:rsidR="003E6174" w:rsidRPr="003E6174" w:rsidRDefault="003E6174" w:rsidP="003E6174">
      <w:pPr>
        <w:widowControl w:val="0"/>
        <w:jc w:val="both"/>
        <w:rPr>
          <w:rFonts w:eastAsia="Batang"/>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1. Вступ. Електричні і магнітні поля</w:t>
      </w:r>
    </w:p>
    <w:p w:rsidR="003E6174" w:rsidRPr="003E6174" w:rsidRDefault="003E6174" w:rsidP="003E6174">
      <w:pPr>
        <w:widowControl w:val="0"/>
        <w:ind w:firstLine="567"/>
        <w:jc w:val="both"/>
        <w:rPr>
          <w:sz w:val="28"/>
          <w:szCs w:val="28"/>
        </w:rPr>
      </w:pPr>
      <w:r w:rsidRPr="003E6174">
        <w:rPr>
          <w:sz w:val="28"/>
          <w:szCs w:val="28"/>
        </w:rPr>
        <w:t>Зміст предмета та його зв’язок з іншими предметами. Перспективні напрямки використання електроенергії на вдосконаленні будівельних технологій, автоматизації та механізації виробничих процесів, раціональному використанні електроенергії. Значення електротехнічної підготовки кваліфікованих робітників будівельників в освоєнні прогресивних технологій.</w:t>
      </w:r>
    </w:p>
    <w:p w:rsidR="003E6174" w:rsidRPr="003E6174" w:rsidRDefault="003E6174" w:rsidP="003E6174">
      <w:pPr>
        <w:widowControl w:val="0"/>
        <w:ind w:firstLine="567"/>
        <w:jc w:val="both"/>
        <w:rPr>
          <w:sz w:val="28"/>
          <w:szCs w:val="28"/>
        </w:rPr>
      </w:pPr>
      <w:r w:rsidRPr="003E6174">
        <w:rPr>
          <w:sz w:val="28"/>
          <w:szCs w:val="28"/>
        </w:rPr>
        <w:t xml:space="preserve">Визначення електричних та магнітних полів. Електричні та магнітні величини. Пасивні елементи електричних полів. Класифікація магнітних полів. Параметри змінного струму та напруги. </w:t>
      </w:r>
    </w:p>
    <w:p w:rsidR="003E6174" w:rsidRPr="003E6174" w:rsidRDefault="003E6174" w:rsidP="003E6174">
      <w:pPr>
        <w:widowControl w:val="0"/>
        <w:ind w:firstLine="567"/>
        <w:jc w:val="both"/>
        <w:rPr>
          <w:sz w:val="28"/>
          <w:szCs w:val="28"/>
        </w:rPr>
      </w:pPr>
      <w:r w:rsidRPr="003E6174">
        <w:rPr>
          <w:sz w:val="28"/>
          <w:szCs w:val="28"/>
        </w:rPr>
        <w:t xml:space="preserve">Класифікація електричних полів змінного струму. Форми представлення електричних величин. Однофазні синусоїдальні електричні поля. </w:t>
      </w:r>
    </w:p>
    <w:p w:rsidR="003E6174" w:rsidRPr="003E6174" w:rsidRDefault="003E6174" w:rsidP="003E6174">
      <w:pPr>
        <w:widowControl w:val="0"/>
        <w:ind w:firstLine="567"/>
        <w:jc w:val="both"/>
        <w:rPr>
          <w:sz w:val="28"/>
          <w:szCs w:val="28"/>
        </w:rPr>
      </w:pPr>
      <w:r w:rsidRPr="003E6174">
        <w:rPr>
          <w:sz w:val="28"/>
          <w:szCs w:val="28"/>
        </w:rPr>
        <w:t xml:space="preserve">Електричне поле. Рівняння електричного стану поля. Елементи магнітного поля. Послідовне, паралельне та змішане з’єднання приймачів змінного струму. Векторні діаграми. Загальні поняття і визначення багатофазової електричної системи. Схеми з’єднання обмоток трифазного генератора. </w:t>
      </w:r>
    </w:p>
    <w:p w:rsidR="003E6174" w:rsidRPr="003E6174" w:rsidRDefault="003E6174" w:rsidP="003E6174">
      <w:pPr>
        <w:widowControl w:val="0"/>
        <w:ind w:firstLine="567"/>
        <w:jc w:val="both"/>
        <w:rPr>
          <w:sz w:val="28"/>
          <w:szCs w:val="28"/>
        </w:rPr>
      </w:pPr>
      <w:r w:rsidRPr="003E6174">
        <w:rPr>
          <w:sz w:val="28"/>
          <w:szCs w:val="28"/>
        </w:rPr>
        <w:t xml:space="preserve">Електричні кола з </w:t>
      </w:r>
      <w:proofErr w:type="spellStart"/>
      <w:r w:rsidRPr="003E6174">
        <w:rPr>
          <w:sz w:val="28"/>
          <w:szCs w:val="28"/>
        </w:rPr>
        <w:t>індуктивно</w:t>
      </w:r>
      <w:proofErr w:type="spellEnd"/>
      <w:r w:rsidRPr="003E6174">
        <w:rPr>
          <w:sz w:val="28"/>
          <w:szCs w:val="28"/>
        </w:rPr>
        <w:t xml:space="preserve"> зв’язаними елементами. Електричні кола з періодичними </w:t>
      </w:r>
      <w:proofErr w:type="spellStart"/>
      <w:r w:rsidRPr="003E6174">
        <w:rPr>
          <w:sz w:val="28"/>
          <w:szCs w:val="28"/>
        </w:rPr>
        <w:t>несинусоїдальними</w:t>
      </w:r>
      <w:proofErr w:type="spellEnd"/>
      <w:r w:rsidRPr="003E6174">
        <w:rPr>
          <w:sz w:val="28"/>
          <w:szCs w:val="28"/>
        </w:rPr>
        <w:t xml:space="preserve"> струмами та напругами. Електричні фільтри. Перехідні процеси в електричних колах. Електричні кола з нелінійним резистивним елементом. Електричні кола з нелінійною індуктивністю. Дроселі. Магнітні підсилювачі. </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2. Електротехнічні пристрої</w:t>
      </w:r>
    </w:p>
    <w:p w:rsidR="003E6174" w:rsidRPr="003E6174" w:rsidRDefault="003E6174" w:rsidP="003E6174">
      <w:pPr>
        <w:widowControl w:val="0"/>
        <w:ind w:firstLine="567"/>
        <w:jc w:val="both"/>
        <w:rPr>
          <w:sz w:val="28"/>
          <w:szCs w:val="28"/>
        </w:rPr>
      </w:pPr>
      <w:r w:rsidRPr="003E6174">
        <w:rPr>
          <w:sz w:val="28"/>
          <w:szCs w:val="28"/>
        </w:rPr>
        <w:t xml:space="preserve">Перетворення електричної енергії в інші види енергії. Електротехнічні пристрої контролю та регулювання. </w:t>
      </w:r>
    </w:p>
    <w:p w:rsidR="003E6174" w:rsidRPr="003E6174" w:rsidRDefault="003E6174" w:rsidP="003E6174">
      <w:pPr>
        <w:widowControl w:val="0"/>
        <w:ind w:firstLine="567"/>
        <w:jc w:val="both"/>
        <w:rPr>
          <w:sz w:val="28"/>
          <w:szCs w:val="28"/>
        </w:rPr>
      </w:pPr>
      <w:r w:rsidRPr="003E6174">
        <w:rPr>
          <w:sz w:val="28"/>
          <w:szCs w:val="28"/>
        </w:rPr>
        <w:t xml:space="preserve">Призначення та класифікація електричних приладів. Види та методи електричних вимірювань. Класифікація погрішностей. Засоби вимірювання електричних величин. Загальні відомості про електромеханічні вимірювальні прилади. Призначення, будова та принцип дії трансформатора. Принцип дії та будова електричних машин. </w:t>
      </w:r>
    </w:p>
    <w:p w:rsidR="003E6174" w:rsidRPr="003E6174" w:rsidRDefault="003E6174" w:rsidP="003E6174">
      <w:pPr>
        <w:widowControl w:val="0"/>
        <w:ind w:firstLine="567"/>
        <w:jc w:val="both"/>
        <w:rPr>
          <w:sz w:val="28"/>
          <w:szCs w:val="28"/>
        </w:rPr>
      </w:pPr>
      <w:r w:rsidRPr="003E6174">
        <w:rPr>
          <w:sz w:val="28"/>
          <w:szCs w:val="28"/>
        </w:rPr>
        <w:lastRenderedPageBreak/>
        <w:t>Режими роботи і енергетична діаграма електротехнічних пристроїв. Роль електричної ізоляції. Електронно-променеві прилади. Напівпровідникові діоди. Транзистори. Тиристори. Фотоелементи. Магнітоелектричні механізми і прилади.</w:t>
      </w:r>
    </w:p>
    <w:p w:rsidR="003E6174" w:rsidRPr="003E6174" w:rsidRDefault="003E6174" w:rsidP="003E6174">
      <w:pPr>
        <w:widowControl w:val="0"/>
        <w:ind w:firstLine="567"/>
        <w:jc w:val="both"/>
        <w:rPr>
          <w:sz w:val="28"/>
          <w:szCs w:val="28"/>
        </w:rPr>
      </w:pPr>
      <w:r w:rsidRPr="003E6174">
        <w:rPr>
          <w:sz w:val="28"/>
          <w:szCs w:val="28"/>
        </w:rPr>
        <w:t>Електромагнітні механізми і прилади. Однофазний трансформатор. Режим холостого ходу і навантаження.</w:t>
      </w:r>
    </w:p>
    <w:p w:rsidR="003E6174" w:rsidRPr="003E6174" w:rsidRDefault="003E6174" w:rsidP="003E6174">
      <w:pPr>
        <w:widowControl w:val="0"/>
        <w:ind w:firstLine="567"/>
        <w:jc w:val="both"/>
        <w:rPr>
          <w:sz w:val="28"/>
          <w:szCs w:val="28"/>
        </w:rPr>
      </w:pPr>
      <w:r w:rsidRPr="003E6174">
        <w:rPr>
          <w:sz w:val="28"/>
          <w:szCs w:val="28"/>
        </w:rPr>
        <w:t xml:space="preserve">Генератори постійного та змінного струму. Основні поняття про роботу електричних двигунів. Принцип дії та будова комутаційних апаратів. </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3. Електрозабезпечення будівельного майданчика</w:t>
      </w:r>
    </w:p>
    <w:p w:rsidR="003E6174" w:rsidRPr="003E6174" w:rsidRDefault="003E6174" w:rsidP="003E6174">
      <w:pPr>
        <w:widowControl w:val="0"/>
        <w:ind w:firstLine="567"/>
        <w:jc w:val="both"/>
        <w:rPr>
          <w:sz w:val="28"/>
          <w:szCs w:val="28"/>
        </w:rPr>
      </w:pPr>
      <w:r w:rsidRPr="003E6174">
        <w:rPr>
          <w:sz w:val="28"/>
          <w:szCs w:val="28"/>
        </w:rPr>
        <w:t>Класифікація електричних мереж. Правила монтажу повітряних ліній. Експлуатація електричних мереж.</w:t>
      </w:r>
    </w:p>
    <w:p w:rsidR="003E6174" w:rsidRPr="003E6174" w:rsidRDefault="003E6174" w:rsidP="003E6174">
      <w:pPr>
        <w:widowControl w:val="0"/>
        <w:ind w:firstLine="567"/>
        <w:jc w:val="both"/>
        <w:rPr>
          <w:sz w:val="28"/>
          <w:szCs w:val="28"/>
        </w:rPr>
      </w:pPr>
      <w:r w:rsidRPr="003E6174">
        <w:rPr>
          <w:sz w:val="28"/>
          <w:szCs w:val="28"/>
        </w:rPr>
        <w:t>Вимоги до захисних заземлень. Норми опору заземлюючих пристроїв. Правила експлуатації захисного заземлення та занулення.</w:t>
      </w:r>
    </w:p>
    <w:p w:rsidR="003E6174" w:rsidRPr="003E6174" w:rsidRDefault="003E6174" w:rsidP="003E6174">
      <w:pPr>
        <w:widowControl w:val="0"/>
        <w:shd w:val="clear" w:color="auto" w:fill="FFFFFF"/>
        <w:ind w:firstLine="567"/>
        <w:jc w:val="both"/>
        <w:rPr>
          <w:sz w:val="28"/>
          <w:szCs w:val="28"/>
        </w:rPr>
      </w:pPr>
      <w:r w:rsidRPr="003E6174">
        <w:rPr>
          <w:sz w:val="28"/>
          <w:szCs w:val="28"/>
        </w:rPr>
        <w:t>Призначення апаратури керування та захисту, її класифікація.</w:t>
      </w:r>
    </w:p>
    <w:p w:rsidR="003E6174" w:rsidRPr="003E6174" w:rsidRDefault="003E6174" w:rsidP="003E6174">
      <w:pPr>
        <w:widowControl w:val="0"/>
        <w:shd w:val="clear" w:color="auto" w:fill="FFFFFF"/>
        <w:ind w:firstLine="567"/>
        <w:jc w:val="both"/>
        <w:rPr>
          <w:sz w:val="28"/>
          <w:szCs w:val="28"/>
        </w:rPr>
      </w:pPr>
      <w:r w:rsidRPr="003E6174">
        <w:rPr>
          <w:sz w:val="28"/>
          <w:szCs w:val="28"/>
        </w:rPr>
        <w:t>Класифікація електрифікованих машин та інструментів, їх заземлення. Експлуатація електрифікованих машин та інструменту.</w:t>
      </w:r>
    </w:p>
    <w:p w:rsidR="003E6174" w:rsidRPr="003E6174" w:rsidRDefault="003E6174" w:rsidP="003E6174">
      <w:pPr>
        <w:widowControl w:val="0"/>
        <w:shd w:val="clear" w:color="auto" w:fill="FFFFFF"/>
        <w:ind w:firstLine="567"/>
        <w:jc w:val="both"/>
        <w:rPr>
          <w:sz w:val="28"/>
          <w:szCs w:val="28"/>
        </w:rPr>
      </w:pPr>
      <w:r w:rsidRPr="003E6174">
        <w:rPr>
          <w:sz w:val="28"/>
          <w:szCs w:val="28"/>
        </w:rPr>
        <w:t>Електрообладнання будівельних кранів, щоглових підйомників, що використовуються на будівництві.</w:t>
      </w:r>
    </w:p>
    <w:p w:rsidR="003E6174" w:rsidRPr="003E6174" w:rsidRDefault="003E6174" w:rsidP="003E6174">
      <w:pPr>
        <w:widowControl w:val="0"/>
        <w:spacing w:after="120"/>
        <w:jc w:val="both"/>
        <w:rPr>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4. Основні відомості про електробезпеку</w:t>
      </w:r>
    </w:p>
    <w:p w:rsidR="003E6174" w:rsidRPr="003E6174" w:rsidRDefault="003E6174" w:rsidP="003E6174">
      <w:pPr>
        <w:widowControl w:val="0"/>
        <w:ind w:firstLine="567"/>
        <w:jc w:val="both"/>
        <w:rPr>
          <w:sz w:val="28"/>
          <w:szCs w:val="28"/>
        </w:rPr>
      </w:pPr>
      <w:r w:rsidRPr="003E6174">
        <w:rPr>
          <w:sz w:val="28"/>
          <w:szCs w:val="28"/>
        </w:rPr>
        <w:t>Дія електричного струму на організм людини. Перша допомога при ураженні людини електричним струмом.</w:t>
      </w:r>
    </w:p>
    <w:p w:rsidR="003E6174" w:rsidRPr="003E6174" w:rsidRDefault="003E6174" w:rsidP="003E6174">
      <w:pPr>
        <w:widowControl w:val="0"/>
        <w:shd w:val="clear" w:color="auto" w:fill="FFFFFF"/>
        <w:ind w:firstLine="567"/>
        <w:jc w:val="both"/>
        <w:rPr>
          <w:sz w:val="28"/>
          <w:szCs w:val="28"/>
        </w:rPr>
      </w:pPr>
      <w:r w:rsidRPr="003E6174">
        <w:rPr>
          <w:sz w:val="28"/>
          <w:szCs w:val="28"/>
        </w:rPr>
        <w:t>Аналіз небезпеки електричних мереж. Правила безпечної експлуатації освітлювального обладнання. Правила електробезпеки при використанні електроінструменту та експлуатації електрифікованих машин та механізмів, що використовують на будівництві.</w:t>
      </w:r>
    </w:p>
    <w:p w:rsidR="003E6174" w:rsidRPr="003E6174" w:rsidRDefault="003E6174" w:rsidP="003E6174">
      <w:pPr>
        <w:widowControl w:val="0"/>
        <w:shd w:val="clear" w:color="auto" w:fill="FFFFFF"/>
        <w:ind w:firstLine="567"/>
        <w:jc w:val="both"/>
        <w:rPr>
          <w:sz w:val="28"/>
          <w:szCs w:val="28"/>
        </w:rPr>
      </w:pPr>
      <w:r w:rsidRPr="003E6174">
        <w:rPr>
          <w:sz w:val="28"/>
          <w:szCs w:val="28"/>
        </w:rPr>
        <w:t>Технічні способи і засоби захисту від ураження електричним струмом. Захисні заземлення та занулення.</w:t>
      </w:r>
    </w:p>
    <w:p w:rsidR="003E6174" w:rsidRPr="003E6174" w:rsidRDefault="003E6174" w:rsidP="003E6174">
      <w:pPr>
        <w:widowControl w:val="0"/>
        <w:jc w:val="center"/>
        <w:rPr>
          <w:b/>
          <w:bCs/>
          <w:sz w:val="28"/>
          <w:szCs w:val="28"/>
        </w:rPr>
      </w:pPr>
      <w:r w:rsidRPr="003E6174">
        <w:rPr>
          <w:sz w:val="28"/>
          <w:szCs w:val="28"/>
        </w:rPr>
        <w:br w:type="page"/>
      </w:r>
      <w:r w:rsidR="00F035B2">
        <w:rPr>
          <w:b/>
          <w:bCs/>
          <w:sz w:val="28"/>
          <w:szCs w:val="28"/>
        </w:rPr>
        <w:lastRenderedPageBreak/>
        <w:t>Робоч</w:t>
      </w:r>
      <w:r w:rsidRPr="003E6174">
        <w:rPr>
          <w:b/>
          <w:bCs/>
          <w:sz w:val="28"/>
          <w:szCs w:val="28"/>
        </w:rPr>
        <w:t>а навчальна програма з предмета</w:t>
      </w:r>
    </w:p>
    <w:p w:rsidR="003E6174" w:rsidRPr="003E6174" w:rsidRDefault="003E6174" w:rsidP="003E6174">
      <w:pPr>
        <w:widowControl w:val="0"/>
        <w:jc w:val="center"/>
        <w:rPr>
          <w:b/>
          <w:bCs/>
          <w:sz w:val="28"/>
          <w:szCs w:val="28"/>
        </w:rPr>
      </w:pPr>
      <w:r w:rsidRPr="003E6174">
        <w:rPr>
          <w:b/>
          <w:bCs/>
          <w:sz w:val="28"/>
          <w:szCs w:val="28"/>
        </w:rPr>
        <w:t>«Будівельне креслення»</w:t>
      </w:r>
    </w:p>
    <w:p w:rsidR="003E6174" w:rsidRPr="003E6174" w:rsidRDefault="003E6174" w:rsidP="003E6174">
      <w:pPr>
        <w:widowControl w:val="0"/>
        <w:jc w:val="center"/>
        <w:rPr>
          <w:b/>
          <w:bCs/>
          <w:sz w:val="28"/>
          <w:szCs w:val="28"/>
        </w:rPr>
      </w:pPr>
    </w:p>
    <w:p w:rsidR="00F035B2" w:rsidRPr="003E6174" w:rsidRDefault="00F035B2" w:rsidP="00F035B2">
      <w:pPr>
        <w:ind w:firstLine="720"/>
        <w:jc w:val="right"/>
        <w:rPr>
          <w:b/>
          <w:sz w:val="28"/>
          <w:szCs w:val="28"/>
        </w:rPr>
      </w:pPr>
      <w:r>
        <w:rPr>
          <w:sz w:val="28"/>
          <w:szCs w:val="28"/>
        </w:rPr>
        <w:t xml:space="preserve">Професія: </w:t>
      </w:r>
      <w:r w:rsidRPr="003E6174">
        <w:rPr>
          <w:b/>
          <w:sz w:val="28"/>
          <w:szCs w:val="28"/>
        </w:rPr>
        <w:t>Монтажник гіпсокартонних конструкцій</w:t>
      </w:r>
    </w:p>
    <w:p w:rsidR="003E6174" w:rsidRPr="00F035B2" w:rsidRDefault="00F035B2" w:rsidP="00F035B2">
      <w:pPr>
        <w:ind w:firstLine="720"/>
        <w:jc w:val="right"/>
        <w:rPr>
          <w:b/>
          <w:sz w:val="28"/>
          <w:szCs w:val="28"/>
        </w:rPr>
      </w:pPr>
      <w:r>
        <w:rPr>
          <w:sz w:val="28"/>
          <w:szCs w:val="28"/>
        </w:rPr>
        <w:t xml:space="preserve">Кваліфікація: </w:t>
      </w:r>
      <w:r w:rsidRPr="003E6174">
        <w:rPr>
          <w:b/>
          <w:sz w:val="28"/>
          <w:szCs w:val="28"/>
        </w:rPr>
        <w:t>3 розряд</w:t>
      </w:r>
    </w:p>
    <w:tbl>
      <w:tblPr>
        <w:tblW w:w="10080" w:type="dxa"/>
        <w:tblInd w:w="40" w:type="dxa"/>
        <w:tblLayout w:type="fixed"/>
        <w:tblCellMar>
          <w:left w:w="40" w:type="dxa"/>
          <w:right w:w="40" w:type="dxa"/>
        </w:tblCellMar>
        <w:tblLook w:val="0000" w:firstRow="0" w:lastRow="0" w:firstColumn="0" w:lastColumn="0" w:noHBand="0" w:noVBand="0"/>
      </w:tblPr>
      <w:tblGrid>
        <w:gridCol w:w="540"/>
        <w:gridCol w:w="6300"/>
        <w:gridCol w:w="1098"/>
        <w:gridCol w:w="2142"/>
      </w:tblGrid>
      <w:tr w:rsidR="003E6174" w:rsidRPr="003E6174" w:rsidTr="003E6174">
        <w:trPr>
          <w:cantSplit/>
          <w:trHeight w:val="575"/>
        </w:trPr>
        <w:tc>
          <w:tcPr>
            <w:tcW w:w="540" w:type="dxa"/>
            <w:vMerge w:val="restart"/>
            <w:tcBorders>
              <w:top w:val="single" w:sz="6" w:space="0" w:color="auto"/>
              <w:left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w:t>
            </w:r>
          </w:p>
          <w:p w:rsidR="003E6174" w:rsidRPr="003E6174" w:rsidRDefault="003E6174" w:rsidP="003E6174">
            <w:pPr>
              <w:widowControl w:val="0"/>
              <w:shd w:val="clear" w:color="auto" w:fill="FFFFFF"/>
              <w:jc w:val="center"/>
              <w:rPr>
                <w:b/>
                <w:bCs/>
                <w:i/>
                <w:iCs/>
                <w:sz w:val="28"/>
                <w:szCs w:val="28"/>
              </w:rPr>
            </w:pPr>
            <w:r w:rsidRPr="003E6174">
              <w:rPr>
                <w:b/>
                <w:bCs/>
                <w:i/>
                <w:iCs/>
                <w:sz w:val="28"/>
                <w:szCs w:val="28"/>
              </w:rPr>
              <w:t>з/п</w:t>
            </w:r>
          </w:p>
        </w:tc>
        <w:tc>
          <w:tcPr>
            <w:tcW w:w="6300" w:type="dxa"/>
            <w:vMerge w:val="restart"/>
            <w:tcBorders>
              <w:top w:val="single" w:sz="6" w:space="0" w:color="auto"/>
              <w:left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Тема</w:t>
            </w:r>
          </w:p>
        </w:tc>
        <w:tc>
          <w:tcPr>
            <w:tcW w:w="3240" w:type="dxa"/>
            <w:gridSpan w:val="2"/>
            <w:tcBorders>
              <w:top w:val="single" w:sz="6" w:space="0" w:color="auto"/>
              <w:left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Кількість годин</w:t>
            </w:r>
          </w:p>
        </w:tc>
      </w:tr>
      <w:tr w:rsidR="003E6174" w:rsidRPr="003E6174" w:rsidTr="003E6174">
        <w:trPr>
          <w:cantSplit/>
          <w:trHeight w:val="402"/>
        </w:trPr>
        <w:tc>
          <w:tcPr>
            <w:tcW w:w="540" w:type="dxa"/>
            <w:vMerge/>
            <w:tcBorders>
              <w:left w:val="single" w:sz="6" w:space="0" w:color="auto"/>
              <w:bottom w:val="single" w:sz="6" w:space="0" w:color="auto"/>
              <w:right w:val="single" w:sz="6" w:space="0" w:color="auto"/>
            </w:tcBorders>
            <w:shd w:val="clear" w:color="auto" w:fill="FFFFFF"/>
            <w:vAlign w:val="center"/>
          </w:tcPr>
          <w:p w:rsidR="003E6174" w:rsidRPr="003E6174" w:rsidRDefault="003E6174" w:rsidP="003E6174">
            <w:pPr>
              <w:widowControl w:val="0"/>
              <w:jc w:val="center"/>
              <w:rPr>
                <w:b/>
                <w:bCs/>
                <w:i/>
                <w:iCs/>
                <w:sz w:val="28"/>
                <w:szCs w:val="28"/>
              </w:rPr>
            </w:pPr>
          </w:p>
        </w:tc>
        <w:tc>
          <w:tcPr>
            <w:tcW w:w="6300" w:type="dxa"/>
            <w:vMerge/>
            <w:tcBorders>
              <w:left w:val="single" w:sz="6" w:space="0" w:color="auto"/>
              <w:bottom w:val="single" w:sz="6" w:space="0" w:color="auto"/>
              <w:right w:val="single" w:sz="6" w:space="0" w:color="auto"/>
            </w:tcBorders>
            <w:shd w:val="clear" w:color="auto" w:fill="FFFFFF"/>
            <w:vAlign w:val="center"/>
          </w:tcPr>
          <w:p w:rsidR="003E6174" w:rsidRPr="003E6174" w:rsidRDefault="003E6174" w:rsidP="003E6174">
            <w:pPr>
              <w:widowControl w:val="0"/>
              <w:jc w:val="center"/>
              <w:rPr>
                <w:b/>
                <w:bCs/>
                <w:i/>
                <w:iCs/>
                <w:sz w:val="28"/>
                <w:szCs w:val="28"/>
              </w:rP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Всього</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rsidR="003E6174" w:rsidRPr="003E6174" w:rsidRDefault="003E6174" w:rsidP="003E6174">
            <w:pPr>
              <w:widowControl w:val="0"/>
              <w:jc w:val="center"/>
              <w:rPr>
                <w:b/>
                <w:bCs/>
                <w:i/>
                <w:iCs/>
                <w:sz w:val="28"/>
                <w:szCs w:val="28"/>
              </w:rPr>
            </w:pPr>
            <w:r w:rsidRPr="003E6174">
              <w:rPr>
                <w:b/>
                <w:bCs/>
                <w:i/>
                <w:iCs/>
                <w:sz w:val="28"/>
                <w:szCs w:val="28"/>
              </w:rPr>
              <w:t>З них на практичні роботи</w:t>
            </w:r>
          </w:p>
        </w:tc>
      </w:tr>
      <w:tr w:rsidR="003E6174" w:rsidRPr="003E6174" w:rsidTr="003E6174">
        <w:trPr>
          <w:cantSplit/>
          <w:trHeight w:val="92"/>
        </w:trPr>
        <w:tc>
          <w:tcPr>
            <w:tcW w:w="10080" w:type="dxa"/>
            <w:gridSpan w:val="4"/>
            <w:tcBorders>
              <w:top w:val="single" w:sz="6"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Розділ 1. Основні відомості про графічне оформлення креслення</w:t>
            </w:r>
          </w:p>
        </w:tc>
      </w:tr>
      <w:tr w:rsidR="003E6174" w:rsidRPr="003E6174" w:rsidTr="003E617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1.</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trike/>
                <w:sz w:val="28"/>
                <w:szCs w:val="28"/>
              </w:rPr>
            </w:pPr>
            <w:r w:rsidRPr="003E6174">
              <w:rPr>
                <w:spacing w:val="-3"/>
                <w:sz w:val="28"/>
                <w:szCs w:val="28"/>
              </w:rPr>
              <w:t>Зміст курсу і його завдання</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sz w:val="28"/>
                <w:szCs w:val="28"/>
              </w:rPr>
              <w:t>1</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p>
        </w:tc>
      </w:tr>
      <w:tr w:rsidR="003E6174" w:rsidRPr="003E6174" w:rsidTr="003E6174">
        <w:trPr>
          <w:cantSplit/>
          <w:trHeight w:val="374"/>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2.</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 xml:space="preserve">Лінії креслення і виконання написів на кресленнях </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sz w:val="28"/>
                <w:szCs w:val="28"/>
              </w:rPr>
              <w:t>4</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r>
      <w:tr w:rsidR="003E6174" w:rsidRPr="003E6174" w:rsidTr="003E6174">
        <w:trPr>
          <w:cantSplit/>
          <w:trHeight w:val="136"/>
        </w:trPr>
        <w:tc>
          <w:tcPr>
            <w:tcW w:w="540" w:type="dxa"/>
            <w:tcBorders>
              <w:top w:val="single" w:sz="4" w:space="0" w:color="auto"/>
              <w:left w:val="single" w:sz="6" w:space="0" w:color="auto"/>
              <w:right w:val="single" w:sz="6" w:space="0" w:color="auto"/>
            </w:tcBorders>
            <w:shd w:val="clear" w:color="auto" w:fill="FFFFFF"/>
            <w:vAlign w:val="bottom"/>
          </w:tcPr>
          <w:p w:rsidR="003E6174" w:rsidRPr="003E6174" w:rsidRDefault="003E6174" w:rsidP="003E6174">
            <w:pPr>
              <w:widowControl w:val="0"/>
              <w:shd w:val="clear" w:color="auto" w:fill="FFFFFF"/>
              <w:jc w:val="center"/>
              <w:rPr>
                <w:sz w:val="28"/>
                <w:szCs w:val="28"/>
              </w:rPr>
            </w:pPr>
            <w:r w:rsidRPr="003E6174">
              <w:rPr>
                <w:sz w:val="28"/>
                <w:szCs w:val="28"/>
              </w:rPr>
              <w:t>3.</w:t>
            </w:r>
          </w:p>
        </w:tc>
        <w:tc>
          <w:tcPr>
            <w:tcW w:w="6300" w:type="dxa"/>
            <w:tcBorders>
              <w:top w:val="single" w:sz="4" w:space="0" w:color="auto"/>
              <w:left w:val="single" w:sz="6" w:space="0" w:color="auto"/>
              <w:right w:val="single" w:sz="6" w:space="0" w:color="auto"/>
            </w:tcBorders>
            <w:shd w:val="clear" w:color="auto" w:fill="FFFFFF"/>
            <w:vAlign w:val="bottom"/>
          </w:tcPr>
          <w:p w:rsidR="003E6174" w:rsidRPr="003E6174" w:rsidRDefault="003E6174" w:rsidP="003E6174">
            <w:pPr>
              <w:widowControl w:val="0"/>
              <w:shd w:val="clear" w:color="auto" w:fill="FFFFFF"/>
              <w:jc w:val="both"/>
              <w:rPr>
                <w:sz w:val="28"/>
                <w:szCs w:val="28"/>
              </w:rPr>
            </w:pPr>
            <w:r w:rsidRPr="003E6174">
              <w:rPr>
                <w:sz w:val="28"/>
                <w:szCs w:val="28"/>
              </w:rPr>
              <w:t>Прикладні геометричні побудови на площині</w:t>
            </w:r>
          </w:p>
        </w:tc>
        <w:tc>
          <w:tcPr>
            <w:tcW w:w="1098" w:type="dxa"/>
            <w:tcBorders>
              <w:top w:val="single" w:sz="4" w:space="0" w:color="auto"/>
              <w:left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sz w:val="28"/>
                <w:szCs w:val="28"/>
              </w:rPr>
              <w:t>4</w:t>
            </w:r>
          </w:p>
        </w:tc>
        <w:tc>
          <w:tcPr>
            <w:tcW w:w="2142" w:type="dxa"/>
            <w:tcBorders>
              <w:top w:val="single" w:sz="4" w:space="0" w:color="auto"/>
              <w:left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r>
      <w:tr w:rsidR="003E6174" w:rsidRPr="003E6174" w:rsidTr="003E6174">
        <w:trPr>
          <w:cantSplit/>
          <w:trHeight w:val="153"/>
        </w:trPr>
        <w:tc>
          <w:tcPr>
            <w:tcW w:w="6840" w:type="dxa"/>
            <w:gridSpan w:val="2"/>
            <w:tcBorders>
              <w:top w:val="single" w:sz="4" w:space="0" w:color="auto"/>
              <w:left w:val="single" w:sz="6" w:space="0" w:color="auto"/>
              <w:bottom w:val="single" w:sz="6" w:space="0" w:color="auto"/>
              <w:right w:val="single" w:sz="4" w:space="0" w:color="auto"/>
            </w:tcBorders>
            <w:shd w:val="clear" w:color="auto" w:fill="FFFFFF"/>
          </w:tcPr>
          <w:p w:rsidR="003E6174" w:rsidRPr="003E6174" w:rsidRDefault="003E6174" w:rsidP="003E6174">
            <w:pPr>
              <w:widowControl w:val="0"/>
              <w:shd w:val="clear" w:color="auto" w:fill="FFFFFF"/>
              <w:jc w:val="right"/>
              <w:rPr>
                <w:b/>
                <w:bCs/>
                <w:i/>
                <w:iCs/>
                <w:sz w:val="28"/>
                <w:szCs w:val="28"/>
              </w:rPr>
            </w:pPr>
            <w:r w:rsidRPr="003E6174">
              <w:rPr>
                <w:b/>
                <w:bCs/>
                <w:i/>
                <w:iCs/>
                <w:sz w:val="28"/>
                <w:szCs w:val="28"/>
              </w:rPr>
              <w:t>Всього годин:</w:t>
            </w:r>
          </w:p>
        </w:tc>
        <w:tc>
          <w:tcPr>
            <w:tcW w:w="1098" w:type="dxa"/>
            <w:tcBorders>
              <w:top w:val="single" w:sz="4" w:space="0" w:color="auto"/>
              <w:left w:val="single" w:sz="4" w:space="0" w:color="auto"/>
              <w:bottom w:val="single" w:sz="6" w:space="0" w:color="auto"/>
              <w:right w:val="single" w:sz="4"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b/>
                <w:bCs/>
                <w:sz w:val="28"/>
                <w:szCs w:val="28"/>
              </w:rPr>
              <w:t>9</w:t>
            </w:r>
          </w:p>
        </w:tc>
        <w:tc>
          <w:tcPr>
            <w:tcW w:w="2142" w:type="dxa"/>
            <w:tcBorders>
              <w:top w:val="single" w:sz="4" w:space="0" w:color="auto"/>
              <w:left w:val="single" w:sz="4" w:space="0" w:color="auto"/>
              <w:bottom w:val="single" w:sz="6" w:space="0" w:color="auto"/>
              <w:right w:val="single" w:sz="6" w:space="0" w:color="auto"/>
            </w:tcBorders>
            <w:shd w:val="clear" w:color="auto" w:fill="FFFFFF"/>
            <w:vAlign w:val="center"/>
          </w:tcPr>
          <w:p w:rsidR="003E6174" w:rsidRPr="003E6174" w:rsidRDefault="003E6174" w:rsidP="003E6174">
            <w:pPr>
              <w:widowControl w:val="0"/>
              <w:jc w:val="center"/>
              <w:rPr>
                <w:b/>
                <w:bCs/>
                <w:sz w:val="28"/>
                <w:szCs w:val="28"/>
              </w:rPr>
            </w:pPr>
          </w:p>
        </w:tc>
      </w:tr>
      <w:tr w:rsidR="003E6174" w:rsidRPr="003E6174" w:rsidTr="003E6174">
        <w:trPr>
          <w:cantSplit/>
          <w:trHeight w:val="176"/>
        </w:trPr>
        <w:tc>
          <w:tcPr>
            <w:tcW w:w="10080" w:type="dxa"/>
            <w:gridSpan w:val="4"/>
            <w:tcBorders>
              <w:top w:val="single" w:sz="6"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Розділ П. Основні способи графічного зображення предметів</w:t>
            </w:r>
          </w:p>
        </w:tc>
      </w:tr>
      <w:tr w:rsidR="003E6174" w:rsidRPr="003E6174" w:rsidTr="003E617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4.</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 xml:space="preserve">Креслення в прямокутних проекціях </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6</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r>
      <w:tr w:rsidR="003E6174" w:rsidRPr="003E6174" w:rsidTr="003E617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5.</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Креслення в аксонометричних проекціях</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4</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1</w:t>
            </w:r>
          </w:p>
        </w:tc>
      </w:tr>
      <w:tr w:rsidR="003E6174" w:rsidRPr="003E6174" w:rsidTr="003E6174">
        <w:trPr>
          <w:cantSplit/>
        </w:trPr>
        <w:tc>
          <w:tcPr>
            <w:tcW w:w="6840" w:type="dxa"/>
            <w:gridSpan w:val="2"/>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right"/>
              <w:rPr>
                <w:b/>
                <w:bCs/>
                <w:i/>
                <w:iCs/>
                <w:sz w:val="28"/>
                <w:szCs w:val="28"/>
              </w:rPr>
            </w:pPr>
            <w:r w:rsidRPr="003E6174">
              <w:rPr>
                <w:b/>
                <w:bCs/>
                <w:i/>
                <w:iCs/>
                <w:sz w:val="28"/>
                <w:szCs w:val="28"/>
              </w:rPr>
              <w:t>Всього годин:</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b/>
                <w:bCs/>
                <w:sz w:val="28"/>
                <w:szCs w:val="28"/>
              </w:rPr>
              <w:t>10</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jc w:val="center"/>
              <w:rPr>
                <w:b/>
                <w:bCs/>
                <w:sz w:val="28"/>
                <w:szCs w:val="28"/>
              </w:rPr>
            </w:pPr>
          </w:p>
        </w:tc>
      </w:tr>
      <w:tr w:rsidR="003E6174" w:rsidRPr="003E6174" w:rsidTr="003E6174">
        <w:trPr>
          <w:cantSplit/>
          <w:trHeight w:val="117"/>
        </w:trPr>
        <w:tc>
          <w:tcPr>
            <w:tcW w:w="10080" w:type="dxa"/>
            <w:gridSpan w:val="4"/>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Розділ Ш. Основи технічного креслення</w:t>
            </w:r>
          </w:p>
        </w:tc>
      </w:tr>
      <w:tr w:rsidR="003E6174" w:rsidRPr="003E6174" w:rsidTr="003E6174">
        <w:trPr>
          <w:cantSplit/>
          <w:trHeight w:val="164"/>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6.</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Зображення вигляди, перерізи і розрізи.</w:t>
            </w:r>
          </w:p>
        </w:tc>
        <w:tc>
          <w:tcPr>
            <w:tcW w:w="1098" w:type="dxa"/>
            <w:tcBorders>
              <w:top w:val="single" w:sz="4" w:space="0" w:color="auto"/>
              <w:left w:val="single" w:sz="6" w:space="0" w:color="auto"/>
              <w:bottom w:val="single" w:sz="4" w:space="0" w:color="auto"/>
              <w:right w:val="single" w:sz="4"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4</w:t>
            </w:r>
          </w:p>
        </w:tc>
        <w:tc>
          <w:tcPr>
            <w:tcW w:w="2142" w:type="dxa"/>
            <w:tcBorders>
              <w:top w:val="single" w:sz="4" w:space="0" w:color="auto"/>
              <w:left w:val="single" w:sz="4"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p>
        </w:tc>
      </w:tr>
      <w:tr w:rsidR="003E6174" w:rsidRPr="003E6174" w:rsidTr="003E6174">
        <w:trPr>
          <w:cantSplit/>
          <w:trHeight w:val="285"/>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7.</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Робочі креслення деталей</w:t>
            </w:r>
          </w:p>
        </w:tc>
        <w:tc>
          <w:tcPr>
            <w:tcW w:w="1098" w:type="dxa"/>
            <w:tcBorders>
              <w:top w:val="single" w:sz="4" w:space="0" w:color="auto"/>
              <w:left w:val="single" w:sz="6" w:space="0" w:color="auto"/>
              <w:bottom w:val="single" w:sz="4" w:space="0" w:color="auto"/>
              <w:right w:val="single" w:sz="4"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c>
          <w:tcPr>
            <w:tcW w:w="2142" w:type="dxa"/>
            <w:tcBorders>
              <w:top w:val="single" w:sz="4" w:space="0" w:color="auto"/>
              <w:left w:val="single" w:sz="4"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2</w:t>
            </w:r>
          </w:p>
        </w:tc>
      </w:tr>
      <w:tr w:rsidR="003E6174" w:rsidRPr="003E6174" w:rsidTr="003E6174">
        <w:trPr>
          <w:cantSplit/>
          <w:trHeight w:val="90"/>
        </w:trPr>
        <w:tc>
          <w:tcPr>
            <w:tcW w:w="6840" w:type="dxa"/>
            <w:gridSpan w:val="2"/>
            <w:tcBorders>
              <w:top w:val="single" w:sz="4" w:space="0" w:color="auto"/>
              <w:left w:val="single" w:sz="6" w:space="0" w:color="auto"/>
              <w:bottom w:val="nil"/>
              <w:right w:val="single" w:sz="4" w:space="0" w:color="auto"/>
            </w:tcBorders>
            <w:shd w:val="clear" w:color="auto" w:fill="FFFFFF"/>
          </w:tcPr>
          <w:p w:rsidR="003E6174" w:rsidRPr="003E6174" w:rsidRDefault="003E6174" w:rsidP="003E6174">
            <w:pPr>
              <w:widowControl w:val="0"/>
              <w:shd w:val="clear" w:color="auto" w:fill="FFFFFF"/>
              <w:jc w:val="right"/>
              <w:rPr>
                <w:b/>
                <w:bCs/>
                <w:i/>
                <w:iCs/>
                <w:sz w:val="28"/>
                <w:szCs w:val="28"/>
              </w:rPr>
            </w:pPr>
            <w:r w:rsidRPr="003E6174">
              <w:rPr>
                <w:b/>
                <w:bCs/>
                <w:i/>
                <w:iCs/>
                <w:sz w:val="28"/>
                <w:szCs w:val="28"/>
              </w:rPr>
              <w:t>Всього годин:</w:t>
            </w:r>
          </w:p>
        </w:tc>
        <w:tc>
          <w:tcPr>
            <w:tcW w:w="1098" w:type="dxa"/>
            <w:tcBorders>
              <w:top w:val="single" w:sz="4" w:space="0" w:color="auto"/>
              <w:left w:val="single" w:sz="4" w:space="0" w:color="auto"/>
              <w:bottom w:val="nil"/>
              <w:right w:val="single" w:sz="4"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b/>
                <w:bCs/>
                <w:sz w:val="28"/>
                <w:szCs w:val="28"/>
              </w:rPr>
              <w:t>6</w:t>
            </w:r>
          </w:p>
        </w:tc>
        <w:tc>
          <w:tcPr>
            <w:tcW w:w="2142" w:type="dxa"/>
            <w:tcBorders>
              <w:top w:val="single" w:sz="4" w:space="0" w:color="auto"/>
              <w:left w:val="single" w:sz="4" w:space="0" w:color="auto"/>
              <w:bottom w:val="nil"/>
              <w:right w:val="single" w:sz="6" w:space="0" w:color="auto"/>
            </w:tcBorders>
            <w:shd w:val="clear" w:color="auto" w:fill="FFFFFF"/>
          </w:tcPr>
          <w:p w:rsidR="003E6174" w:rsidRPr="003E6174" w:rsidRDefault="003E6174" w:rsidP="003E6174">
            <w:pPr>
              <w:widowControl w:val="0"/>
              <w:shd w:val="clear" w:color="auto" w:fill="FFFFFF"/>
              <w:jc w:val="right"/>
              <w:rPr>
                <w:b/>
                <w:bCs/>
                <w:sz w:val="28"/>
                <w:szCs w:val="28"/>
              </w:rPr>
            </w:pPr>
          </w:p>
        </w:tc>
      </w:tr>
      <w:tr w:rsidR="003E6174" w:rsidRPr="003E6174" w:rsidTr="003E6174">
        <w:trPr>
          <w:cantSplit/>
          <w:trHeight w:val="135"/>
        </w:trPr>
        <w:tc>
          <w:tcPr>
            <w:tcW w:w="10080" w:type="dxa"/>
            <w:gridSpan w:val="4"/>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b/>
                <w:bCs/>
                <w:i/>
                <w:iCs/>
                <w:sz w:val="28"/>
                <w:szCs w:val="28"/>
              </w:rPr>
            </w:pPr>
            <w:r w:rsidRPr="003E6174">
              <w:rPr>
                <w:b/>
                <w:bCs/>
                <w:i/>
                <w:iCs/>
                <w:sz w:val="28"/>
                <w:szCs w:val="28"/>
              </w:rPr>
              <w:t>Розділ IV. Будівельне креслення</w:t>
            </w:r>
          </w:p>
        </w:tc>
      </w:tr>
      <w:tr w:rsidR="003E6174" w:rsidRPr="003E6174" w:rsidTr="003E617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8.</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Загальні відомості про будівельні креслення</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c>
          <w:tcPr>
            <w:tcW w:w="2142" w:type="dxa"/>
            <w:tcBorders>
              <w:top w:val="single" w:sz="4"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p>
        </w:tc>
      </w:tr>
      <w:tr w:rsidR="003E6174" w:rsidRPr="003E6174" w:rsidTr="003E6174">
        <w:trPr>
          <w:cantSplit/>
          <w:trHeight w:val="121"/>
        </w:trPr>
        <w:tc>
          <w:tcPr>
            <w:tcW w:w="540" w:type="dxa"/>
            <w:tcBorders>
              <w:top w:val="single" w:sz="4" w:space="0" w:color="auto"/>
              <w:left w:val="single" w:sz="6"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9.</w:t>
            </w:r>
          </w:p>
        </w:tc>
        <w:tc>
          <w:tcPr>
            <w:tcW w:w="6300" w:type="dxa"/>
            <w:tcBorders>
              <w:top w:val="single" w:sz="4" w:space="0" w:color="auto"/>
              <w:left w:val="single" w:sz="6"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Креслення планів, фасадів і розрізів будівель</w:t>
            </w:r>
          </w:p>
        </w:tc>
        <w:tc>
          <w:tcPr>
            <w:tcW w:w="1098" w:type="dxa"/>
            <w:tcBorders>
              <w:top w:val="single" w:sz="4" w:space="0" w:color="auto"/>
              <w:left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7</w:t>
            </w:r>
          </w:p>
        </w:tc>
        <w:tc>
          <w:tcPr>
            <w:tcW w:w="2142" w:type="dxa"/>
            <w:tcBorders>
              <w:top w:val="single" w:sz="4" w:space="0" w:color="auto"/>
              <w:left w:val="single" w:sz="6"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p>
        </w:tc>
      </w:tr>
      <w:tr w:rsidR="003E6174" w:rsidRPr="003E6174" w:rsidTr="003E6174">
        <w:trPr>
          <w:cantSplit/>
          <w:trHeight w:val="239"/>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10.</w:t>
            </w:r>
          </w:p>
        </w:tc>
        <w:tc>
          <w:tcPr>
            <w:tcW w:w="6300" w:type="dxa"/>
            <w:tcBorders>
              <w:top w:val="single" w:sz="6"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Читання і виконання загальних будівельних креслень</w:t>
            </w:r>
          </w:p>
        </w:tc>
        <w:tc>
          <w:tcPr>
            <w:tcW w:w="1098" w:type="dxa"/>
            <w:tcBorders>
              <w:top w:val="single" w:sz="6"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8</w:t>
            </w:r>
          </w:p>
        </w:tc>
        <w:tc>
          <w:tcPr>
            <w:tcW w:w="2142" w:type="dxa"/>
            <w:tcBorders>
              <w:top w:val="single" w:sz="6"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r>
      <w:tr w:rsidR="003E6174" w:rsidRPr="003E6174" w:rsidTr="003E6174">
        <w:trPr>
          <w:cantSplit/>
          <w:trHeight w:val="166"/>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center"/>
              <w:rPr>
                <w:sz w:val="28"/>
                <w:szCs w:val="28"/>
              </w:rPr>
            </w:pPr>
            <w:r w:rsidRPr="003E6174">
              <w:rPr>
                <w:sz w:val="28"/>
                <w:szCs w:val="28"/>
              </w:rPr>
              <w:t>11.</w:t>
            </w:r>
          </w:p>
        </w:tc>
        <w:tc>
          <w:tcPr>
            <w:tcW w:w="6300" w:type="dxa"/>
            <w:tcBorders>
              <w:top w:val="single" w:sz="6" w:space="0" w:color="auto"/>
              <w:left w:val="single" w:sz="6" w:space="0" w:color="auto"/>
              <w:bottom w:val="single" w:sz="4" w:space="0" w:color="auto"/>
              <w:right w:val="single" w:sz="6" w:space="0" w:color="auto"/>
            </w:tcBorders>
            <w:shd w:val="clear" w:color="auto" w:fill="FFFFFF"/>
          </w:tcPr>
          <w:p w:rsidR="003E6174" w:rsidRPr="003E6174" w:rsidRDefault="003E6174" w:rsidP="003E6174">
            <w:pPr>
              <w:widowControl w:val="0"/>
              <w:shd w:val="clear" w:color="auto" w:fill="FFFFFF"/>
              <w:jc w:val="both"/>
              <w:rPr>
                <w:sz w:val="28"/>
                <w:szCs w:val="28"/>
              </w:rPr>
            </w:pPr>
            <w:r w:rsidRPr="003E6174">
              <w:rPr>
                <w:sz w:val="28"/>
                <w:szCs w:val="28"/>
              </w:rPr>
              <w:t>Читання креслень і схем за професією складністю третього розряду</w:t>
            </w:r>
          </w:p>
        </w:tc>
        <w:tc>
          <w:tcPr>
            <w:tcW w:w="1098" w:type="dxa"/>
            <w:tcBorders>
              <w:top w:val="single" w:sz="6"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4</w:t>
            </w:r>
          </w:p>
        </w:tc>
        <w:tc>
          <w:tcPr>
            <w:tcW w:w="2142" w:type="dxa"/>
            <w:tcBorders>
              <w:top w:val="single" w:sz="6" w:space="0" w:color="auto"/>
              <w:left w:val="single" w:sz="6" w:space="0" w:color="auto"/>
              <w:bottom w:val="single" w:sz="4"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sz w:val="28"/>
                <w:szCs w:val="28"/>
              </w:rPr>
              <w:t>2</w:t>
            </w:r>
          </w:p>
        </w:tc>
      </w:tr>
      <w:tr w:rsidR="003E6174" w:rsidRPr="003E6174" w:rsidTr="003E6174">
        <w:trPr>
          <w:cantSplit/>
          <w:trHeight w:val="100"/>
        </w:trPr>
        <w:tc>
          <w:tcPr>
            <w:tcW w:w="6840"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3E6174" w:rsidRPr="003E6174" w:rsidRDefault="003E6174" w:rsidP="003E6174">
            <w:pPr>
              <w:widowControl w:val="0"/>
              <w:shd w:val="clear" w:color="auto" w:fill="FFFFFF"/>
              <w:jc w:val="right"/>
              <w:rPr>
                <w:i/>
                <w:iCs/>
                <w:sz w:val="28"/>
                <w:szCs w:val="28"/>
              </w:rPr>
            </w:pPr>
            <w:r w:rsidRPr="003E6174">
              <w:rPr>
                <w:b/>
                <w:bCs/>
                <w:i/>
                <w:iCs/>
                <w:sz w:val="28"/>
                <w:szCs w:val="28"/>
              </w:rPr>
              <w:t>Всього годин:</w:t>
            </w:r>
          </w:p>
        </w:tc>
        <w:tc>
          <w:tcPr>
            <w:tcW w:w="1098" w:type="dxa"/>
            <w:tcBorders>
              <w:top w:val="single" w:sz="4" w:space="0" w:color="auto"/>
              <w:left w:val="single" w:sz="4" w:space="0" w:color="auto"/>
              <w:bottom w:val="single" w:sz="6" w:space="0" w:color="auto"/>
              <w:right w:val="single" w:sz="4" w:space="0" w:color="auto"/>
            </w:tcBorders>
            <w:shd w:val="clear" w:color="auto" w:fill="FFFFFF"/>
            <w:vAlign w:val="center"/>
          </w:tcPr>
          <w:p w:rsidR="003E6174" w:rsidRPr="003E6174" w:rsidRDefault="003E6174" w:rsidP="003E6174">
            <w:pPr>
              <w:widowControl w:val="0"/>
              <w:shd w:val="clear" w:color="auto" w:fill="FFFFFF"/>
              <w:jc w:val="center"/>
              <w:rPr>
                <w:sz w:val="28"/>
                <w:szCs w:val="28"/>
              </w:rPr>
            </w:pPr>
            <w:r w:rsidRPr="003E6174">
              <w:rPr>
                <w:b/>
                <w:bCs/>
                <w:sz w:val="28"/>
                <w:szCs w:val="28"/>
              </w:rPr>
              <w:t>21</w:t>
            </w:r>
          </w:p>
        </w:tc>
        <w:tc>
          <w:tcPr>
            <w:tcW w:w="2142" w:type="dxa"/>
            <w:tcBorders>
              <w:top w:val="single" w:sz="4" w:space="0" w:color="auto"/>
              <w:left w:val="single" w:sz="4" w:space="0" w:color="auto"/>
              <w:bottom w:val="single" w:sz="6" w:space="0" w:color="auto"/>
              <w:right w:val="single" w:sz="6" w:space="0" w:color="auto"/>
            </w:tcBorders>
            <w:shd w:val="clear" w:color="auto" w:fill="FFFFFF"/>
          </w:tcPr>
          <w:p w:rsidR="003E6174" w:rsidRPr="003E6174" w:rsidRDefault="003E6174" w:rsidP="003E6174">
            <w:pPr>
              <w:widowControl w:val="0"/>
              <w:shd w:val="clear" w:color="auto" w:fill="FFFFFF"/>
              <w:jc w:val="both"/>
              <w:rPr>
                <w:b/>
                <w:bCs/>
                <w:sz w:val="28"/>
                <w:szCs w:val="28"/>
              </w:rPr>
            </w:pPr>
          </w:p>
        </w:tc>
      </w:tr>
      <w:tr w:rsidR="003E6174" w:rsidRPr="003E6174" w:rsidTr="003E6174">
        <w:trPr>
          <w:cantSplit/>
          <w:trHeight w:val="217"/>
        </w:trPr>
        <w:tc>
          <w:tcPr>
            <w:tcW w:w="684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E6174" w:rsidRPr="003E6174" w:rsidRDefault="003E6174" w:rsidP="003E6174">
            <w:pPr>
              <w:widowControl w:val="0"/>
              <w:shd w:val="clear" w:color="auto" w:fill="FFFFFF"/>
              <w:jc w:val="right"/>
              <w:rPr>
                <w:b/>
                <w:bCs/>
                <w:i/>
                <w:iCs/>
                <w:sz w:val="28"/>
                <w:szCs w:val="28"/>
              </w:rPr>
            </w:pPr>
            <w:r w:rsidRPr="003E6174">
              <w:rPr>
                <w:b/>
                <w:bCs/>
                <w:i/>
                <w:iCs/>
                <w:sz w:val="28"/>
                <w:szCs w:val="28"/>
              </w:rPr>
              <w:t>Разом годин:</w:t>
            </w:r>
          </w:p>
        </w:tc>
        <w:tc>
          <w:tcPr>
            <w:tcW w:w="1098" w:type="dxa"/>
            <w:tcBorders>
              <w:top w:val="single" w:sz="6" w:space="0" w:color="auto"/>
              <w:left w:val="single" w:sz="4" w:space="0" w:color="auto"/>
              <w:bottom w:val="single" w:sz="6" w:space="0" w:color="auto"/>
              <w:right w:val="single" w:sz="4"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b/>
                <w:bCs/>
                <w:sz w:val="28"/>
                <w:szCs w:val="28"/>
              </w:rPr>
              <w:t>46</w:t>
            </w:r>
          </w:p>
        </w:tc>
        <w:tc>
          <w:tcPr>
            <w:tcW w:w="2142" w:type="dxa"/>
            <w:tcBorders>
              <w:top w:val="single" w:sz="6" w:space="0" w:color="auto"/>
              <w:left w:val="single" w:sz="4" w:space="0" w:color="auto"/>
              <w:bottom w:val="single" w:sz="6" w:space="0" w:color="auto"/>
              <w:right w:val="single" w:sz="6" w:space="0" w:color="auto"/>
            </w:tcBorders>
            <w:shd w:val="clear" w:color="auto" w:fill="FFFFFF"/>
            <w:vAlign w:val="center"/>
          </w:tcPr>
          <w:p w:rsidR="003E6174" w:rsidRPr="003E6174" w:rsidRDefault="003E6174" w:rsidP="003E6174">
            <w:pPr>
              <w:widowControl w:val="0"/>
              <w:shd w:val="clear" w:color="auto" w:fill="FFFFFF"/>
              <w:jc w:val="center"/>
              <w:rPr>
                <w:b/>
                <w:bCs/>
                <w:sz w:val="28"/>
                <w:szCs w:val="28"/>
              </w:rPr>
            </w:pPr>
            <w:r w:rsidRPr="003E6174">
              <w:rPr>
                <w:b/>
                <w:bCs/>
                <w:sz w:val="28"/>
                <w:szCs w:val="28"/>
              </w:rPr>
              <w:t>13</w:t>
            </w:r>
          </w:p>
        </w:tc>
      </w:tr>
    </w:tbl>
    <w:p w:rsidR="003E6174" w:rsidRPr="003E6174" w:rsidRDefault="003E6174" w:rsidP="003E6174">
      <w:pPr>
        <w:widowControl w:val="0"/>
        <w:shd w:val="clear" w:color="auto" w:fill="FFFFFF"/>
        <w:ind w:firstLine="227"/>
        <w:jc w:val="both"/>
        <w:rPr>
          <w:b/>
          <w:bCs/>
          <w:spacing w:val="-10"/>
          <w:sz w:val="28"/>
          <w:szCs w:val="28"/>
        </w:rPr>
      </w:pPr>
    </w:p>
    <w:p w:rsidR="003E6174" w:rsidRPr="003E6174" w:rsidRDefault="003E6174" w:rsidP="003E6174">
      <w:pPr>
        <w:widowControl w:val="0"/>
        <w:shd w:val="clear" w:color="auto" w:fill="FFFFFF"/>
        <w:jc w:val="center"/>
        <w:rPr>
          <w:b/>
          <w:bCs/>
          <w:i/>
          <w:iCs/>
          <w:spacing w:val="-7"/>
          <w:sz w:val="28"/>
          <w:szCs w:val="28"/>
        </w:rPr>
      </w:pPr>
      <w:r w:rsidRPr="003E6174">
        <w:rPr>
          <w:b/>
          <w:bCs/>
          <w:i/>
          <w:iCs/>
          <w:spacing w:val="-7"/>
          <w:sz w:val="28"/>
          <w:szCs w:val="28"/>
        </w:rPr>
        <w:t>Розділ І. Основні відомості з графічного оформлення креслень</w:t>
      </w:r>
    </w:p>
    <w:p w:rsidR="003E6174" w:rsidRPr="003E6174" w:rsidRDefault="003E6174" w:rsidP="003E6174">
      <w:pPr>
        <w:widowControl w:val="0"/>
        <w:shd w:val="clear" w:color="auto" w:fill="FFFFFF"/>
        <w:ind w:firstLine="227"/>
        <w:jc w:val="both"/>
        <w:rPr>
          <w:sz w:val="28"/>
          <w:szCs w:val="28"/>
        </w:rPr>
      </w:pPr>
    </w:p>
    <w:p w:rsidR="003E6174" w:rsidRPr="003E6174" w:rsidRDefault="003E6174" w:rsidP="003E6174">
      <w:pPr>
        <w:widowControl w:val="0"/>
        <w:shd w:val="clear" w:color="auto" w:fill="FFFFFF"/>
        <w:spacing w:after="120"/>
        <w:jc w:val="both"/>
        <w:rPr>
          <w:sz w:val="28"/>
          <w:szCs w:val="28"/>
        </w:rPr>
      </w:pPr>
      <w:r w:rsidRPr="003E6174">
        <w:rPr>
          <w:b/>
          <w:bCs/>
          <w:spacing w:val="-3"/>
          <w:sz w:val="28"/>
          <w:szCs w:val="28"/>
        </w:rPr>
        <w:t>Тема 1. Зміст курсу і його завдання</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Креслення та його роль у техніці і на будівництві</w:t>
      </w:r>
      <w:r w:rsidRPr="003E6174">
        <w:rPr>
          <w:spacing w:val="-4"/>
          <w:sz w:val="28"/>
          <w:szCs w:val="28"/>
        </w:rPr>
        <w:t>. Основні відомості з історії розвитку технічної графіки. Значення графічної підготовки для кваліфікованого робітника.</w:t>
      </w:r>
    </w:p>
    <w:p w:rsidR="003E6174" w:rsidRPr="003E6174" w:rsidRDefault="003E6174" w:rsidP="003E6174">
      <w:pPr>
        <w:widowControl w:val="0"/>
        <w:shd w:val="clear" w:color="auto" w:fill="FFFFFF"/>
        <w:ind w:firstLine="567"/>
        <w:jc w:val="both"/>
        <w:rPr>
          <w:sz w:val="28"/>
          <w:szCs w:val="28"/>
        </w:rPr>
      </w:pPr>
      <w:r w:rsidRPr="003E6174">
        <w:rPr>
          <w:spacing w:val="-6"/>
          <w:sz w:val="28"/>
          <w:szCs w:val="28"/>
        </w:rPr>
        <w:t>Уміння читати та виконувати креслення - необхідна умова кваліфікованого грамотного робітника.</w:t>
      </w:r>
    </w:p>
    <w:p w:rsidR="003E6174" w:rsidRPr="003E6174" w:rsidRDefault="003E6174" w:rsidP="003E6174">
      <w:pPr>
        <w:widowControl w:val="0"/>
        <w:shd w:val="clear" w:color="auto" w:fill="FFFFFF"/>
        <w:ind w:firstLine="567"/>
        <w:jc w:val="both"/>
        <w:rPr>
          <w:sz w:val="28"/>
          <w:szCs w:val="28"/>
        </w:rPr>
      </w:pPr>
      <w:r w:rsidRPr="003E6174">
        <w:rPr>
          <w:sz w:val="28"/>
          <w:szCs w:val="28"/>
        </w:rPr>
        <w:t xml:space="preserve">Загальне ознайомлення з розділами програми і методами їх </w:t>
      </w:r>
      <w:r w:rsidRPr="003E6174">
        <w:rPr>
          <w:spacing w:val="-10"/>
          <w:sz w:val="28"/>
          <w:szCs w:val="28"/>
        </w:rPr>
        <w:t>вивчення.</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 xml:space="preserve">Загальні відомості про стандарти для креслень - стандарти </w:t>
      </w:r>
      <w:r w:rsidRPr="003E6174">
        <w:rPr>
          <w:spacing w:val="-10"/>
          <w:sz w:val="28"/>
          <w:szCs w:val="28"/>
        </w:rPr>
        <w:t>ЄСКД, СПДС.</w:t>
      </w:r>
    </w:p>
    <w:p w:rsidR="003E6174" w:rsidRPr="003E6174" w:rsidRDefault="003E6174" w:rsidP="003E6174">
      <w:pPr>
        <w:widowControl w:val="0"/>
        <w:shd w:val="clear" w:color="auto" w:fill="FFFFFF"/>
        <w:ind w:firstLine="567"/>
        <w:jc w:val="both"/>
        <w:rPr>
          <w:spacing w:val="-6"/>
          <w:sz w:val="28"/>
          <w:szCs w:val="28"/>
        </w:rPr>
      </w:pPr>
      <w:r w:rsidRPr="003E6174">
        <w:rPr>
          <w:spacing w:val="-4"/>
          <w:sz w:val="28"/>
          <w:szCs w:val="28"/>
        </w:rPr>
        <w:t xml:space="preserve">Інструменти, приладдя, пристрої та матеріали для креслення; їх </w:t>
      </w:r>
      <w:r w:rsidRPr="003E6174">
        <w:rPr>
          <w:spacing w:val="-6"/>
          <w:sz w:val="28"/>
          <w:szCs w:val="28"/>
        </w:rPr>
        <w:t>будова і застосування.</w:t>
      </w:r>
    </w:p>
    <w:p w:rsidR="003E6174" w:rsidRPr="003E6174" w:rsidRDefault="003E6174" w:rsidP="003E6174">
      <w:pPr>
        <w:widowControl w:val="0"/>
        <w:shd w:val="clear" w:color="auto" w:fill="FFFFFF"/>
        <w:spacing w:after="120"/>
        <w:jc w:val="both"/>
        <w:rPr>
          <w:b/>
          <w:bCs/>
          <w:spacing w:val="-5"/>
          <w:sz w:val="28"/>
          <w:szCs w:val="28"/>
        </w:rPr>
      </w:pPr>
    </w:p>
    <w:p w:rsidR="003E6174" w:rsidRPr="003E6174" w:rsidRDefault="003E6174" w:rsidP="003E6174">
      <w:pPr>
        <w:widowControl w:val="0"/>
        <w:shd w:val="clear" w:color="auto" w:fill="FFFFFF"/>
        <w:spacing w:after="120"/>
        <w:jc w:val="both"/>
        <w:rPr>
          <w:b/>
          <w:bCs/>
          <w:spacing w:val="-5"/>
          <w:sz w:val="28"/>
          <w:szCs w:val="28"/>
        </w:rPr>
      </w:pPr>
      <w:r w:rsidRPr="003E6174">
        <w:rPr>
          <w:b/>
          <w:bCs/>
          <w:spacing w:val="-5"/>
          <w:sz w:val="28"/>
          <w:szCs w:val="28"/>
        </w:rPr>
        <w:lastRenderedPageBreak/>
        <w:t>Тема 2. Лінії креслення і виконання написів на кресленнях</w:t>
      </w:r>
    </w:p>
    <w:p w:rsidR="003E6174" w:rsidRPr="003E6174" w:rsidRDefault="003E6174" w:rsidP="003E6174">
      <w:pPr>
        <w:widowControl w:val="0"/>
        <w:shd w:val="clear" w:color="auto" w:fill="FFFFFF"/>
        <w:ind w:firstLine="567"/>
        <w:jc w:val="both"/>
        <w:rPr>
          <w:sz w:val="28"/>
          <w:szCs w:val="28"/>
        </w:rPr>
      </w:pPr>
      <w:r w:rsidRPr="003E6174">
        <w:rPr>
          <w:spacing w:val="-2"/>
          <w:sz w:val="28"/>
          <w:szCs w:val="28"/>
        </w:rPr>
        <w:t xml:space="preserve">Загальні вимоги до виконання та оформлення креслень. Правила </w:t>
      </w:r>
      <w:r w:rsidRPr="003E6174">
        <w:rPr>
          <w:spacing w:val="-14"/>
          <w:sz w:val="28"/>
          <w:szCs w:val="28"/>
        </w:rPr>
        <w:t>оформлення креслень.</w:t>
      </w:r>
    </w:p>
    <w:p w:rsidR="003E6174" w:rsidRPr="003E6174" w:rsidRDefault="003E6174" w:rsidP="003E6174">
      <w:pPr>
        <w:widowControl w:val="0"/>
        <w:shd w:val="clear" w:color="auto" w:fill="FFFFFF"/>
        <w:ind w:firstLine="567"/>
        <w:jc w:val="both"/>
        <w:rPr>
          <w:sz w:val="28"/>
          <w:szCs w:val="28"/>
        </w:rPr>
      </w:pPr>
      <w:r w:rsidRPr="003E6174">
        <w:rPr>
          <w:spacing w:val="-5"/>
          <w:sz w:val="28"/>
          <w:szCs w:val="28"/>
        </w:rPr>
        <w:t>Визначення поняття "формат". Позначення форматів. Рамка кре</w:t>
      </w:r>
      <w:r w:rsidRPr="003E6174">
        <w:rPr>
          <w:spacing w:val="-4"/>
          <w:sz w:val="28"/>
          <w:szCs w:val="28"/>
        </w:rPr>
        <w:t xml:space="preserve">слення. Написи на кресленнях. Основний напис, його форма, розміри, </w:t>
      </w:r>
      <w:r w:rsidRPr="003E6174">
        <w:rPr>
          <w:spacing w:val="-6"/>
          <w:sz w:val="28"/>
          <w:szCs w:val="28"/>
        </w:rPr>
        <w:t>правила заповнення.</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 xml:space="preserve">Лінії креслення, їх назва; співвідношення </w:t>
      </w:r>
      <w:proofErr w:type="spellStart"/>
      <w:r w:rsidRPr="003E6174">
        <w:rPr>
          <w:spacing w:val="-3"/>
          <w:sz w:val="28"/>
          <w:szCs w:val="28"/>
        </w:rPr>
        <w:t>товщин</w:t>
      </w:r>
      <w:proofErr w:type="spellEnd"/>
      <w:r w:rsidRPr="003E6174">
        <w:rPr>
          <w:spacing w:val="-3"/>
          <w:sz w:val="28"/>
          <w:szCs w:val="28"/>
        </w:rPr>
        <w:t>, основне при</w:t>
      </w:r>
      <w:r w:rsidRPr="003E6174">
        <w:rPr>
          <w:spacing w:val="-8"/>
          <w:sz w:val="28"/>
          <w:szCs w:val="28"/>
        </w:rPr>
        <w:t>значення.</w:t>
      </w:r>
    </w:p>
    <w:p w:rsidR="003E6174" w:rsidRPr="003E6174" w:rsidRDefault="003E6174" w:rsidP="003E6174">
      <w:pPr>
        <w:widowControl w:val="0"/>
        <w:shd w:val="clear" w:color="auto" w:fill="FFFFFF"/>
        <w:ind w:firstLine="567"/>
        <w:jc w:val="both"/>
        <w:rPr>
          <w:spacing w:val="-14"/>
          <w:sz w:val="28"/>
          <w:szCs w:val="28"/>
        </w:rPr>
      </w:pPr>
      <w:r w:rsidRPr="003E6174">
        <w:rPr>
          <w:spacing w:val="-2"/>
          <w:sz w:val="28"/>
          <w:szCs w:val="28"/>
        </w:rPr>
        <w:t>Шрифти креслярські. Виконання написів на технічних креслен</w:t>
      </w:r>
      <w:r w:rsidRPr="003E6174">
        <w:rPr>
          <w:spacing w:val="-14"/>
          <w:sz w:val="28"/>
          <w:szCs w:val="28"/>
        </w:rPr>
        <w:t>нях.</w:t>
      </w:r>
    </w:p>
    <w:p w:rsidR="003E6174" w:rsidRPr="003E6174" w:rsidRDefault="003E6174" w:rsidP="003E6174">
      <w:pPr>
        <w:widowControl w:val="0"/>
        <w:shd w:val="clear" w:color="auto" w:fill="FFFFFF"/>
        <w:jc w:val="both"/>
        <w:rPr>
          <w:spacing w:val="-14"/>
          <w:sz w:val="28"/>
          <w:szCs w:val="28"/>
        </w:rPr>
      </w:pPr>
    </w:p>
    <w:p w:rsidR="003E6174" w:rsidRPr="003E6174" w:rsidRDefault="003E6174" w:rsidP="003E6174">
      <w:pPr>
        <w:widowControl w:val="0"/>
        <w:shd w:val="clear" w:color="auto" w:fill="FFFFFF"/>
        <w:jc w:val="both"/>
        <w:rPr>
          <w:b/>
          <w:bCs/>
          <w:sz w:val="28"/>
          <w:szCs w:val="28"/>
        </w:rPr>
      </w:pPr>
      <w:r w:rsidRPr="003E6174">
        <w:rPr>
          <w:b/>
          <w:bCs/>
          <w:spacing w:val="-14"/>
          <w:sz w:val="28"/>
          <w:szCs w:val="28"/>
        </w:rPr>
        <w:t>Практичні роботи</w:t>
      </w:r>
    </w:p>
    <w:p w:rsidR="003E6174" w:rsidRPr="003E6174" w:rsidRDefault="003E6174" w:rsidP="003E6174">
      <w:pPr>
        <w:widowControl w:val="0"/>
        <w:numPr>
          <w:ilvl w:val="0"/>
          <w:numId w:val="23"/>
        </w:numPr>
        <w:shd w:val="clear" w:color="auto" w:fill="FFFFFF"/>
        <w:jc w:val="both"/>
        <w:rPr>
          <w:spacing w:val="-4"/>
          <w:sz w:val="28"/>
          <w:szCs w:val="28"/>
        </w:rPr>
      </w:pPr>
      <w:r w:rsidRPr="003E6174">
        <w:rPr>
          <w:spacing w:val="-5"/>
          <w:sz w:val="28"/>
          <w:szCs w:val="28"/>
        </w:rPr>
        <w:t>Накреслити лінії креслення, формат А4.</w:t>
      </w:r>
    </w:p>
    <w:p w:rsidR="003E6174" w:rsidRPr="003E6174" w:rsidRDefault="003E6174" w:rsidP="003E6174">
      <w:pPr>
        <w:widowControl w:val="0"/>
        <w:numPr>
          <w:ilvl w:val="0"/>
          <w:numId w:val="23"/>
        </w:numPr>
        <w:shd w:val="clear" w:color="auto" w:fill="FFFFFF"/>
        <w:jc w:val="both"/>
        <w:rPr>
          <w:spacing w:val="-4"/>
          <w:sz w:val="28"/>
          <w:szCs w:val="28"/>
        </w:rPr>
      </w:pPr>
      <w:r w:rsidRPr="003E6174">
        <w:rPr>
          <w:spacing w:val="-3"/>
          <w:sz w:val="28"/>
          <w:szCs w:val="28"/>
        </w:rPr>
        <w:t>Написати великими і малими буквами український алфавіт і ци</w:t>
      </w:r>
      <w:r w:rsidRPr="003E6174">
        <w:rPr>
          <w:spacing w:val="-4"/>
          <w:sz w:val="28"/>
          <w:szCs w:val="28"/>
        </w:rPr>
        <w:t>фри креслярським шрифтом (розміри шрифту: 10).</w:t>
      </w:r>
    </w:p>
    <w:p w:rsidR="003E6174" w:rsidRPr="003E6174" w:rsidRDefault="003E6174" w:rsidP="003E6174">
      <w:pPr>
        <w:widowControl w:val="0"/>
        <w:shd w:val="clear" w:color="auto" w:fill="FFFFFF"/>
        <w:spacing w:after="120"/>
        <w:jc w:val="both"/>
        <w:rPr>
          <w:b/>
          <w:bCs/>
          <w:spacing w:val="-5"/>
          <w:sz w:val="28"/>
          <w:szCs w:val="28"/>
        </w:rPr>
      </w:pPr>
    </w:p>
    <w:p w:rsidR="003E6174" w:rsidRPr="003E6174" w:rsidRDefault="003E6174" w:rsidP="003E6174">
      <w:pPr>
        <w:widowControl w:val="0"/>
        <w:shd w:val="clear" w:color="auto" w:fill="FFFFFF"/>
        <w:spacing w:after="120"/>
        <w:jc w:val="both"/>
        <w:rPr>
          <w:b/>
          <w:bCs/>
          <w:spacing w:val="-5"/>
          <w:sz w:val="28"/>
          <w:szCs w:val="28"/>
        </w:rPr>
      </w:pPr>
      <w:r w:rsidRPr="003E6174">
        <w:rPr>
          <w:b/>
          <w:bCs/>
          <w:spacing w:val="-5"/>
          <w:sz w:val="28"/>
          <w:szCs w:val="28"/>
        </w:rPr>
        <w:t>Тема 3. Прикладні геометричні побудови на площині</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Види і призначення прикладних геометричних побудов на пло</w:t>
      </w:r>
      <w:r w:rsidRPr="003E6174">
        <w:rPr>
          <w:spacing w:val="-12"/>
          <w:sz w:val="28"/>
          <w:szCs w:val="28"/>
        </w:rPr>
        <w:t>щині.</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Масштаби: визначення, призначення та позначення на креслен</w:t>
      </w:r>
      <w:r w:rsidRPr="003E6174">
        <w:rPr>
          <w:spacing w:val="-13"/>
          <w:sz w:val="28"/>
          <w:szCs w:val="28"/>
        </w:rPr>
        <w:t>нях.</w:t>
      </w:r>
    </w:p>
    <w:p w:rsidR="003E6174" w:rsidRPr="003E6174" w:rsidRDefault="003E6174" w:rsidP="003E6174">
      <w:pPr>
        <w:widowControl w:val="0"/>
        <w:shd w:val="clear" w:color="auto" w:fill="FFFFFF"/>
        <w:ind w:firstLine="567"/>
        <w:jc w:val="both"/>
        <w:rPr>
          <w:sz w:val="28"/>
          <w:szCs w:val="28"/>
        </w:rPr>
      </w:pPr>
      <w:r w:rsidRPr="003E6174">
        <w:rPr>
          <w:spacing w:val="2"/>
          <w:sz w:val="28"/>
          <w:szCs w:val="28"/>
        </w:rPr>
        <w:t xml:space="preserve">Основні відомості про розміри на кресленнях. Види розмірних </w:t>
      </w:r>
      <w:r w:rsidRPr="003E6174">
        <w:rPr>
          <w:sz w:val="28"/>
          <w:szCs w:val="28"/>
        </w:rPr>
        <w:t>позначень і правила нанесення лінійних та кутових розмірів на крес</w:t>
      </w:r>
      <w:r w:rsidRPr="003E6174">
        <w:rPr>
          <w:spacing w:val="-3"/>
          <w:sz w:val="28"/>
          <w:szCs w:val="28"/>
        </w:rPr>
        <w:t>леннях. Нанесення розмірів діаметрів, радіусів, квадратів, довжини ду</w:t>
      </w:r>
      <w:r w:rsidRPr="003E6174">
        <w:rPr>
          <w:spacing w:val="-8"/>
          <w:sz w:val="28"/>
          <w:szCs w:val="28"/>
        </w:rPr>
        <w:t>ги кола.</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 xml:space="preserve">Поняття про нанесення розмірів фасок, шорсткості поверхонь, </w:t>
      </w:r>
      <w:r w:rsidRPr="003E6174">
        <w:rPr>
          <w:spacing w:val="-5"/>
          <w:sz w:val="28"/>
          <w:szCs w:val="28"/>
        </w:rPr>
        <w:t>повторюваних елементів та інше.</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 xml:space="preserve">Правила читання розмірних чисел, нанесених на вертикальні і </w:t>
      </w:r>
      <w:r w:rsidRPr="003E6174">
        <w:rPr>
          <w:spacing w:val="-5"/>
          <w:sz w:val="28"/>
          <w:szCs w:val="28"/>
        </w:rPr>
        <w:t>розмірні лінії з ухилом.</w:t>
      </w:r>
    </w:p>
    <w:p w:rsidR="003E6174" w:rsidRPr="003E6174" w:rsidRDefault="003E6174" w:rsidP="003E6174">
      <w:pPr>
        <w:widowControl w:val="0"/>
        <w:shd w:val="clear" w:color="auto" w:fill="FFFFFF"/>
        <w:ind w:firstLine="567"/>
        <w:jc w:val="both"/>
        <w:rPr>
          <w:sz w:val="28"/>
          <w:szCs w:val="28"/>
        </w:rPr>
      </w:pPr>
      <w:r w:rsidRPr="003E6174">
        <w:rPr>
          <w:spacing w:val="-1"/>
          <w:sz w:val="28"/>
          <w:szCs w:val="28"/>
        </w:rPr>
        <w:t xml:space="preserve">Геометричні побудови на площині та їх практичне застосування </w:t>
      </w:r>
      <w:r w:rsidRPr="003E6174">
        <w:rPr>
          <w:spacing w:val="-6"/>
          <w:sz w:val="28"/>
          <w:szCs w:val="28"/>
        </w:rPr>
        <w:t>на виробництві.</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 xml:space="preserve">Ухил і </w:t>
      </w:r>
      <w:proofErr w:type="spellStart"/>
      <w:r w:rsidRPr="003E6174">
        <w:rPr>
          <w:spacing w:val="-4"/>
          <w:sz w:val="28"/>
          <w:szCs w:val="28"/>
        </w:rPr>
        <w:t>конусність</w:t>
      </w:r>
      <w:proofErr w:type="spellEnd"/>
      <w:r w:rsidRPr="003E6174">
        <w:rPr>
          <w:spacing w:val="-4"/>
          <w:sz w:val="28"/>
          <w:szCs w:val="28"/>
        </w:rPr>
        <w:t xml:space="preserve">. Їх визначення та позначення на кресленнях. </w:t>
      </w:r>
      <w:r w:rsidRPr="003E6174">
        <w:rPr>
          <w:spacing w:val="-6"/>
          <w:sz w:val="28"/>
          <w:szCs w:val="28"/>
        </w:rPr>
        <w:t xml:space="preserve">Побудова ухилу за заданою величиною. Визначення величини </w:t>
      </w:r>
      <w:r w:rsidRPr="003E6174">
        <w:rPr>
          <w:spacing w:val="-5"/>
          <w:sz w:val="28"/>
          <w:szCs w:val="28"/>
        </w:rPr>
        <w:t xml:space="preserve">ухилу та </w:t>
      </w:r>
      <w:proofErr w:type="spellStart"/>
      <w:r w:rsidRPr="003E6174">
        <w:rPr>
          <w:spacing w:val="-5"/>
          <w:sz w:val="28"/>
          <w:szCs w:val="28"/>
        </w:rPr>
        <w:t>конусності</w:t>
      </w:r>
      <w:proofErr w:type="spellEnd"/>
      <w:r w:rsidRPr="003E6174">
        <w:rPr>
          <w:spacing w:val="-5"/>
          <w:sz w:val="28"/>
          <w:szCs w:val="28"/>
        </w:rPr>
        <w:t xml:space="preserve"> за кресленням.</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 xml:space="preserve">Виконання креслень деталей з прямолінійним та криволінійним </w:t>
      </w:r>
      <w:r w:rsidRPr="003E6174">
        <w:rPr>
          <w:spacing w:val="-4"/>
          <w:sz w:val="28"/>
          <w:szCs w:val="28"/>
        </w:rPr>
        <w:t>окресленнями, що вимагають для свого виконання геометричних побудов із застосуванням побудови перпендикулярів, кутів заданої величи</w:t>
      </w:r>
      <w:r w:rsidRPr="003E6174">
        <w:rPr>
          <w:spacing w:val="-3"/>
          <w:sz w:val="28"/>
          <w:szCs w:val="28"/>
        </w:rPr>
        <w:t xml:space="preserve">ни, поділу відрізків і кутів; поділу кола на рівні частини і побудови </w:t>
      </w:r>
      <w:r w:rsidRPr="003E6174">
        <w:rPr>
          <w:spacing w:val="-5"/>
          <w:sz w:val="28"/>
          <w:szCs w:val="28"/>
        </w:rPr>
        <w:t>багатокутників. Побудова кутів заданого розміру.</w:t>
      </w:r>
    </w:p>
    <w:p w:rsidR="003E6174" w:rsidRPr="003E6174" w:rsidRDefault="003E6174" w:rsidP="003E6174">
      <w:pPr>
        <w:widowControl w:val="0"/>
        <w:shd w:val="clear" w:color="auto" w:fill="FFFFFF"/>
        <w:ind w:firstLine="567"/>
        <w:jc w:val="both"/>
        <w:rPr>
          <w:sz w:val="28"/>
          <w:szCs w:val="28"/>
        </w:rPr>
      </w:pPr>
      <w:r w:rsidRPr="003E6174">
        <w:rPr>
          <w:spacing w:val="-6"/>
          <w:sz w:val="28"/>
          <w:szCs w:val="28"/>
        </w:rPr>
        <w:t xml:space="preserve">Спряження. Застосування спряжень при кресленні і розмічуванні </w:t>
      </w:r>
      <w:r w:rsidRPr="003E6174">
        <w:rPr>
          <w:spacing w:val="-7"/>
          <w:sz w:val="28"/>
          <w:szCs w:val="28"/>
        </w:rPr>
        <w:t>контурів деталей.</w:t>
      </w:r>
    </w:p>
    <w:p w:rsidR="003E6174" w:rsidRPr="003E6174" w:rsidRDefault="003E6174" w:rsidP="003E6174">
      <w:pPr>
        <w:widowControl w:val="0"/>
        <w:shd w:val="clear" w:color="auto" w:fill="FFFFFF"/>
        <w:ind w:firstLine="567"/>
        <w:jc w:val="both"/>
        <w:rPr>
          <w:spacing w:val="-5"/>
          <w:sz w:val="28"/>
          <w:szCs w:val="28"/>
        </w:rPr>
      </w:pPr>
      <w:r w:rsidRPr="003E6174">
        <w:rPr>
          <w:spacing w:val="-6"/>
          <w:sz w:val="28"/>
          <w:szCs w:val="28"/>
        </w:rPr>
        <w:t xml:space="preserve">Способи побудови овалу і еліпса. Поняття про евольвенту кола і </w:t>
      </w:r>
      <w:r w:rsidRPr="003E6174">
        <w:rPr>
          <w:spacing w:val="-5"/>
          <w:sz w:val="28"/>
          <w:szCs w:val="28"/>
        </w:rPr>
        <w:t>спіраль Архімеда. Поняття про побудову лекальних кривих.</w:t>
      </w:r>
    </w:p>
    <w:p w:rsidR="003E6174" w:rsidRPr="003E6174" w:rsidRDefault="003E6174" w:rsidP="003E6174">
      <w:pPr>
        <w:widowControl w:val="0"/>
        <w:shd w:val="clear" w:color="auto" w:fill="FFFFFF"/>
        <w:jc w:val="both"/>
        <w:rPr>
          <w:sz w:val="28"/>
          <w:szCs w:val="28"/>
        </w:rPr>
      </w:pPr>
    </w:p>
    <w:p w:rsidR="003E6174" w:rsidRPr="003E6174" w:rsidRDefault="003E6174" w:rsidP="003E6174">
      <w:pPr>
        <w:widowControl w:val="0"/>
        <w:shd w:val="clear" w:color="auto" w:fill="FFFFFF"/>
        <w:jc w:val="both"/>
        <w:rPr>
          <w:b/>
          <w:bCs/>
          <w:strike/>
          <w:spacing w:val="-6"/>
          <w:sz w:val="28"/>
          <w:szCs w:val="28"/>
        </w:rPr>
      </w:pPr>
      <w:r w:rsidRPr="003E6174">
        <w:rPr>
          <w:b/>
          <w:bCs/>
          <w:spacing w:val="-6"/>
          <w:sz w:val="28"/>
          <w:szCs w:val="28"/>
        </w:rPr>
        <w:t>Практична робота</w:t>
      </w:r>
    </w:p>
    <w:p w:rsidR="003E6174" w:rsidRPr="003E6174" w:rsidRDefault="003E6174" w:rsidP="003E6174">
      <w:pPr>
        <w:widowControl w:val="0"/>
        <w:shd w:val="clear" w:color="auto" w:fill="FFFFFF"/>
        <w:ind w:firstLine="540"/>
        <w:jc w:val="both"/>
        <w:rPr>
          <w:sz w:val="28"/>
          <w:szCs w:val="28"/>
        </w:rPr>
      </w:pPr>
      <w:r w:rsidRPr="003E6174">
        <w:rPr>
          <w:spacing w:val="-6"/>
          <w:sz w:val="28"/>
          <w:szCs w:val="28"/>
        </w:rPr>
        <w:t xml:space="preserve">1. Визначити і нанести </w:t>
      </w:r>
      <w:r w:rsidRPr="003E6174">
        <w:rPr>
          <w:spacing w:val="-5"/>
          <w:sz w:val="28"/>
          <w:szCs w:val="28"/>
        </w:rPr>
        <w:t xml:space="preserve">лінійні та кутові розміри </w:t>
      </w:r>
      <w:r w:rsidRPr="003E6174">
        <w:rPr>
          <w:spacing w:val="-6"/>
          <w:sz w:val="28"/>
          <w:szCs w:val="28"/>
        </w:rPr>
        <w:t>на заданому контурі технічної деталі в М 1:2.</w:t>
      </w:r>
    </w:p>
    <w:p w:rsidR="003E6174" w:rsidRPr="003E6174" w:rsidRDefault="003E6174" w:rsidP="003E6174">
      <w:pPr>
        <w:widowControl w:val="0"/>
        <w:shd w:val="clear" w:color="auto" w:fill="FFFFFF"/>
        <w:ind w:firstLine="567"/>
        <w:jc w:val="center"/>
        <w:rPr>
          <w:b/>
          <w:bCs/>
          <w:i/>
          <w:iCs/>
          <w:spacing w:val="-6"/>
          <w:sz w:val="28"/>
          <w:szCs w:val="28"/>
        </w:rPr>
      </w:pPr>
    </w:p>
    <w:p w:rsidR="00F035B2" w:rsidRDefault="00F035B2" w:rsidP="003E6174">
      <w:pPr>
        <w:widowControl w:val="0"/>
        <w:shd w:val="clear" w:color="auto" w:fill="FFFFFF"/>
        <w:jc w:val="center"/>
        <w:rPr>
          <w:b/>
          <w:bCs/>
          <w:i/>
          <w:iCs/>
          <w:spacing w:val="-6"/>
          <w:sz w:val="28"/>
          <w:szCs w:val="28"/>
        </w:rPr>
      </w:pPr>
    </w:p>
    <w:p w:rsidR="00F035B2" w:rsidRDefault="00F035B2" w:rsidP="003E6174">
      <w:pPr>
        <w:widowControl w:val="0"/>
        <w:shd w:val="clear" w:color="auto" w:fill="FFFFFF"/>
        <w:jc w:val="center"/>
        <w:rPr>
          <w:b/>
          <w:bCs/>
          <w:i/>
          <w:iCs/>
          <w:spacing w:val="-6"/>
          <w:sz w:val="28"/>
          <w:szCs w:val="28"/>
        </w:rPr>
      </w:pPr>
    </w:p>
    <w:p w:rsidR="00F035B2" w:rsidRDefault="00F035B2" w:rsidP="003E6174">
      <w:pPr>
        <w:widowControl w:val="0"/>
        <w:shd w:val="clear" w:color="auto" w:fill="FFFFFF"/>
        <w:jc w:val="center"/>
        <w:rPr>
          <w:b/>
          <w:bCs/>
          <w:i/>
          <w:iCs/>
          <w:spacing w:val="-6"/>
          <w:sz w:val="28"/>
          <w:szCs w:val="28"/>
        </w:rPr>
      </w:pPr>
    </w:p>
    <w:p w:rsidR="00F035B2" w:rsidRDefault="00F035B2" w:rsidP="003E6174">
      <w:pPr>
        <w:widowControl w:val="0"/>
        <w:shd w:val="clear" w:color="auto" w:fill="FFFFFF"/>
        <w:jc w:val="center"/>
        <w:rPr>
          <w:b/>
          <w:bCs/>
          <w:i/>
          <w:iCs/>
          <w:spacing w:val="-6"/>
          <w:sz w:val="28"/>
          <w:szCs w:val="28"/>
        </w:rPr>
      </w:pPr>
    </w:p>
    <w:p w:rsidR="003E6174" w:rsidRPr="003E6174" w:rsidRDefault="003E6174" w:rsidP="003E6174">
      <w:pPr>
        <w:widowControl w:val="0"/>
        <w:shd w:val="clear" w:color="auto" w:fill="FFFFFF"/>
        <w:jc w:val="center"/>
        <w:rPr>
          <w:b/>
          <w:bCs/>
          <w:i/>
          <w:iCs/>
          <w:spacing w:val="-8"/>
          <w:sz w:val="28"/>
          <w:szCs w:val="28"/>
        </w:rPr>
      </w:pPr>
      <w:r w:rsidRPr="003E6174">
        <w:rPr>
          <w:b/>
          <w:bCs/>
          <w:i/>
          <w:iCs/>
          <w:spacing w:val="-6"/>
          <w:sz w:val="28"/>
          <w:szCs w:val="28"/>
        </w:rPr>
        <w:lastRenderedPageBreak/>
        <w:t xml:space="preserve">Розділ II. Основні способи </w:t>
      </w:r>
      <w:r w:rsidRPr="003E6174">
        <w:rPr>
          <w:b/>
          <w:bCs/>
          <w:i/>
          <w:iCs/>
          <w:sz w:val="28"/>
          <w:szCs w:val="28"/>
        </w:rPr>
        <w:t>графічного зображення предметів</w:t>
      </w:r>
    </w:p>
    <w:p w:rsidR="003E6174" w:rsidRPr="003E6174" w:rsidRDefault="003E6174" w:rsidP="003E6174">
      <w:pPr>
        <w:widowControl w:val="0"/>
        <w:shd w:val="clear" w:color="auto" w:fill="FFFFFF"/>
        <w:ind w:firstLine="567"/>
        <w:jc w:val="both"/>
        <w:rPr>
          <w:b/>
          <w:bCs/>
          <w:i/>
          <w:iCs/>
          <w:spacing w:val="-5"/>
          <w:sz w:val="28"/>
          <w:szCs w:val="28"/>
        </w:rPr>
      </w:pPr>
    </w:p>
    <w:p w:rsidR="003E6174" w:rsidRPr="003E6174" w:rsidRDefault="003E6174" w:rsidP="003E6174">
      <w:pPr>
        <w:widowControl w:val="0"/>
        <w:shd w:val="clear" w:color="auto" w:fill="FFFFFF"/>
        <w:spacing w:after="120"/>
        <w:jc w:val="both"/>
        <w:rPr>
          <w:b/>
          <w:bCs/>
          <w:spacing w:val="-5"/>
          <w:sz w:val="28"/>
          <w:szCs w:val="28"/>
        </w:rPr>
      </w:pPr>
      <w:r w:rsidRPr="003E6174">
        <w:rPr>
          <w:b/>
          <w:bCs/>
          <w:spacing w:val="-5"/>
          <w:sz w:val="28"/>
          <w:szCs w:val="28"/>
        </w:rPr>
        <w:t>Тема 4. Креслення в прямокутних проекціях</w:t>
      </w:r>
    </w:p>
    <w:p w:rsidR="003E6174" w:rsidRPr="003E6174" w:rsidRDefault="003E6174" w:rsidP="003E6174">
      <w:pPr>
        <w:widowControl w:val="0"/>
        <w:shd w:val="clear" w:color="auto" w:fill="FFFFFF"/>
        <w:ind w:firstLine="567"/>
        <w:jc w:val="both"/>
        <w:rPr>
          <w:sz w:val="28"/>
          <w:szCs w:val="28"/>
        </w:rPr>
      </w:pPr>
      <w:r w:rsidRPr="003E6174">
        <w:rPr>
          <w:spacing w:val="1"/>
          <w:sz w:val="28"/>
          <w:szCs w:val="28"/>
        </w:rPr>
        <w:t xml:space="preserve">Прямокутне проектування як основний спосіб зображення, що </w:t>
      </w:r>
      <w:r w:rsidRPr="003E6174">
        <w:rPr>
          <w:spacing w:val="4"/>
          <w:sz w:val="28"/>
          <w:szCs w:val="28"/>
        </w:rPr>
        <w:t xml:space="preserve">застосовується в техніці. Площини проекцій, їх назви і позначення. </w:t>
      </w:r>
      <w:r w:rsidRPr="003E6174">
        <w:rPr>
          <w:spacing w:val="-4"/>
          <w:sz w:val="28"/>
          <w:szCs w:val="28"/>
        </w:rPr>
        <w:t>Проекційні промені. Осі проекцій та їх позначення.</w:t>
      </w:r>
    </w:p>
    <w:p w:rsidR="003E6174" w:rsidRPr="003E6174" w:rsidRDefault="003E6174" w:rsidP="003E6174">
      <w:pPr>
        <w:widowControl w:val="0"/>
        <w:shd w:val="clear" w:color="auto" w:fill="FFFFFF"/>
        <w:ind w:firstLine="567"/>
        <w:jc w:val="both"/>
        <w:rPr>
          <w:sz w:val="28"/>
          <w:szCs w:val="28"/>
        </w:rPr>
      </w:pPr>
      <w:r w:rsidRPr="003E6174">
        <w:rPr>
          <w:spacing w:val="-5"/>
          <w:sz w:val="28"/>
          <w:szCs w:val="28"/>
        </w:rPr>
        <w:t>Комплексне креслення. Утворення комплексного креслення точ</w:t>
      </w:r>
      <w:r w:rsidRPr="003E6174">
        <w:rPr>
          <w:spacing w:val="-2"/>
          <w:sz w:val="28"/>
          <w:szCs w:val="28"/>
        </w:rPr>
        <w:t xml:space="preserve">ки. Побудова проекцій точок, що належать поверхням геометричних </w:t>
      </w:r>
      <w:r w:rsidRPr="003E6174">
        <w:rPr>
          <w:spacing w:val="-10"/>
          <w:sz w:val="28"/>
          <w:szCs w:val="28"/>
        </w:rPr>
        <w:t>тіл.</w:t>
      </w:r>
    </w:p>
    <w:p w:rsidR="003E6174" w:rsidRPr="003E6174" w:rsidRDefault="003E6174" w:rsidP="003E6174">
      <w:pPr>
        <w:widowControl w:val="0"/>
        <w:shd w:val="clear" w:color="auto" w:fill="FFFFFF"/>
        <w:ind w:firstLine="567"/>
        <w:jc w:val="both"/>
        <w:rPr>
          <w:sz w:val="28"/>
          <w:szCs w:val="28"/>
        </w:rPr>
      </w:pPr>
      <w:r w:rsidRPr="003E6174">
        <w:rPr>
          <w:spacing w:val="-2"/>
          <w:sz w:val="28"/>
          <w:szCs w:val="28"/>
        </w:rPr>
        <w:t xml:space="preserve">Способи визначення натуральної величини відрізка прямої лінії </w:t>
      </w:r>
      <w:r w:rsidRPr="003E6174">
        <w:rPr>
          <w:spacing w:val="-4"/>
          <w:sz w:val="28"/>
          <w:szCs w:val="28"/>
        </w:rPr>
        <w:t>та плоскої фігури. Побудова проекцій геометричних тіл з вирізами.</w:t>
      </w:r>
    </w:p>
    <w:p w:rsidR="003E6174" w:rsidRPr="003E6174" w:rsidRDefault="003E6174" w:rsidP="003E6174">
      <w:pPr>
        <w:widowControl w:val="0"/>
        <w:shd w:val="clear" w:color="auto" w:fill="FFFFFF"/>
        <w:ind w:firstLine="567"/>
        <w:jc w:val="both"/>
        <w:rPr>
          <w:sz w:val="28"/>
          <w:szCs w:val="28"/>
        </w:rPr>
      </w:pPr>
      <w:r w:rsidRPr="003E6174">
        <w:rPr>
          <w:spacing w:val="-6"/>
          <w:sz w:val="28"/>
          <w:szCs w:val="28"/>
        </w:rPr>
        <w:t xml:space="preserve">Побудова комплексного креслення технічної деталі за їх наочним </w:t>
      </w:r>
      <w:r w:rsidRPr="003E6174">
        <w:rPr>
          <w:spacing w:val="-7"/>
          <w:sz w:val="28"/>
          <w:szCs w:val="28"/>
        </w:rPr>
        <w:t>зображенням.</w:t>
      </w:r>
    </w:p>
    <w:p w:rsidR="003E6174" w:rsidRPr="003E6174" w:rsidRDefault="003E6174" w:rsidP="003E6174">
      <w:pPr>
        <w:widowControl w:val="0"/>
        <w:shd w:val="clear" w:color="auto" w:fill="FFFFFF"/>
        <w:ind w:firstLine="567"/>
        <w:jc w:val="both"/>
        <w:rPr>
          <w:sz w:val="28"/>
          <w:szCs w:val="28"/>
        </w:rPr>
      </w:pPr>
      <w:r w:rsidRPr="003E6174">
        <w:rPr>
          <w:spacing w:val="-5"/>
          <w:sz w:val="28"/>
          <w:szCs w:val="28"/>
        </w:rPr>
        <w:t>Проектування деталей, форма яких має вигляд поєднання основ</w:t>
      </w:r>
      <w:r w:rsidRPr="003E6174">
        <w:rPr>
          <w:spacing w:val="-6"/>
          <w:sz w:val="28"/>
          <w:szCs w:val="28"/>
        </w:rPr>
        <w:t>них геометричних тіл.</w:t>
      </w:r>
    </w:p>
    <w:p w:rsidR="003E6174" w:rsidRPr="003E6174" w:rsidRDefault="003E6174" w:rsidP="003E6174">
      <w:pPr>
        <w:widowControl w:val="0"/>
        <w:shd w:val="clear" w:color="auto" w:fill="FFFFFF"/>
        <w:ind w:firstLine="567"/>
        <w:jc w:val="both"/>
        <w:rPr>
          <w:sz w:val="28"/>
          <w:szCs w:val="28"/>
        </w:rPr>
      </w:pPr>
      <w:r w:rsidRPr="003E6174">
        <w:rPr>
          <w:spacing w:val="-1"/>
          <w:sz w:val="28"/>
          <w:szCs w:val="28"/>
        </w:rPr>
        <w:t xml:space="preserve">Аналіз геометричної форми предмета. Розчленування предмета </w:t>
      </w:r>
      <w:r w:rsidRPr="003E6174">
        <w:rPr>
          <w:spacing w:val="-5"/>
          <w:sz w:val="28"/>
          <w:szCs w:val="28"/>
        </w:rPr>
        <w:t>на прості геометричні тіла.</w:t>
      </w:r>
    </w:p>
    <w:p w:rsidR="003E6174" w:rsidRPr="003E6174" w:rsidRDefault="003E6174" w:rsidP="003E6174">
      <w:pPr>
        <w:widowControl w:val="0"/>
        <w:shd w:val="clear" w:color="auto" w:fill="FFFFFF"/>
        <w:ind w:firstLine="567"/>
        <w:jc w:val="both"/>
        <w:rPr>
          <w:sz w:val="28"/>
          <w:szCs w:val="28"/>
        </w:rPr>
      </w:pPr>
      <w:r w:rsidRPr="003E6174">
        <w:rPr>
          <w:sz w:val="28"/>
          <w:szCs w:val="28"/>
        </w:rPr>
        <w:t xml:space="preserve">Побудова розгорток поверхонь. Побудова третьої проекції за </w:t>
      </w:r>
      <w:r w:rsidRPr="003E6174">
        <w:rPr>
          <w:spacing w:val="-7"/>
          <w:sz w:val="28"/>
          <w:szCs w:val="28"/>
        </w:rPr>
        <w:t>двома заданими.</w:t>
      </w:r>
    </w:p>
    <w:p w:rsidR="003E6174" w:rsidRPr="003E6174" w:rsidRDefault="003E6174" w:rsidP="003E6174">
      <w:pPr>
        <w:widowControl w:val="0"/>
        <w:shd w:val="clear" w:color="auto" w:fill="FFFFFF"/>
        <w:ind w:firstLine="567"/>
        <w:jc w:val="both"/>
        <w:rPr>
          <w:spacing w:val="-4"/>
          <w:sz w:val="28"/>
          <w:szCs w:val="28"/>
        </w:rPr>
      </w:pPr>
      <w:r w:rsidRPr="003E6174">
        <w:rPr>
          <w:spacing w:val="-4"/>
          <w:sz w:val="28"/>
          <w:szCs w:val="28"/>
        </w:rPr>
        <w:t xml:space="preserve">Взаємне перетинання поверхонь геометричних тіл. Побудова ліній перетину і ліній переходу </w:t>
      </w:r>
      <w:proofErr w:type="spellStart"/>
      <w:r w:rsidRPr="003E6174">
        <w:rPr>
          <w:spacing w:val="-4"/>
          <w:sz w:val="28"/>
          <w:szCs w:val="28"/>
        </w:rPr>
        <w:t>взаємоперетинних</w:t>
      </w:r>
      <w:proofErr w:type="spellEnd"/>
      <w:r w:rsidRPr="003E6174">
        <w:rPr>
          <w:spacing w:val="-4"/>
          <w:sz w:val="28"/>
          <w:szCs w:val="28"/>
        </w:rPr>
        <w:t xml:space="preserve"> тіл.</w:t>
      </w:r>
    </w:p>
    <w:p w:rsidR="003E6174" w:rsidRPr="003E6174" w:rsidRDefault="003E6174" w:rsidP="003E6174">
      <w:pPr>
        <w:widowControl w:val="0"/>
        <w:shd w:val="clear" w:color="auto" w:fill="FFFFFF"/>
        <w:ind w:firstLine="567"/>
        <w:jc w:val="both"/>
        <w:rPr>
          <w:spacing w:val="-4"/>
          <w:sz w:val="28"/>
          <w:szCs w:val="28"/>
        </w:rPr>
      </w:pPr>
    </w:p>
    <w:p w:rsidR="003E6174" w:rsidRPr="003E6174" w:rsidRDefault="003E6174" w:rsidP="003E6174">
      <w:pPr>
        <w:widowControl w:val="0"/>
        <w:shd w:val="clear" w:color="auto" w:fill="FFFFFF"/>
        <w:jc w:val="both"/>
        <w:rPr>
          <w:b/>
          <w:bCs/>
          <w:sz w:val="28"/>
          <w:szCs w:val="28"/>
        </w:rPr>
      </w:pPr>
      <w:r w:rsidRPr="003E6174">
        <w:rPr>
          <w:b/>
          <w:bCs/>
          <w:spacing w:val="-14"/>
          <w:sz w:val="28"/>
          <w:szCs w:val="28"/>
        </w:rPr>
        <w:t>Практичні роботи</w:t>
      </w:r>
    </w:p>
    <w:p w:rsidR="003E6174" w:rsidRPr="003E6174" w:rsidRDefault="003E6174" w:rsidP="003E6174">
      <w:pPr>
        <w:widowControl w:val="0"/>
        <w:numPr>
          <w:ilvl w:val="0"/>
          <w:numId w:val="24"/>
        </w:numPr>
        <w:shd w:val="clear" w:color="auto" w:fill="FFFFFF"/>
        <w:tabs>
          <w:tab w:val="left" w:pos="1018"/>
        </w:tabs>
        <w:jc w:val="both"/>
        <w:rPr>
          <w:sz w:val="28"/>
          <w:szCs w:val="28"/>
        </w:rPr>
      </w:pPr>
      <w:r w:rsidRPr="003E6174">
        <w:rPr>
          <w:sz w:val="28"/>
          <w:szCs w:val="28"/>
        </w:rPr>
        <w:t>Побудувати три проекції шестигранної піраміди та призми.</w:t>
      </w:r>
    </w:p>
    <w:p w:rsidR="003E6174" w:rsidRPr="003E6174" w:rsidRDefault="003E6174" w:rsidP="003E6174">
      <w:pPr>
        <w:widowControl w:val="0"/>
        <w:numPr>
          <w:ilvl w:val="0"/>
          <w:numId w:val="24"/>
        </w:numPr>
        <w:shd w:val="clear" w:color="auto" w:fill="FFFFFF"/>
        <w:tabs>
          <w:tab w:val="left" w:pos="1018"/>
        </w:tabs>
        <w:jc w:val="both"/>
        <w:rPr>
          <w:sz w:val="28"/>
          <w:szCs w:val="28"/>
        </w:rPr>
      </w:pPr>
      <w:r w:rsidRPr="003E6174">
        <w:rPr>
          <w:spacing w:val="1"/>
          <w:sz w:val="28"/>
          <w:szCs w:val="28"/>
        </w:rPr>
        <w:t>Побудувати в трьох проекціях конус і циліндр.</w:t>
      </w:r>
    </w:p>
    <w:p w:rsidR="003E6174" w:rsidRPr="003E6174" w:rsidRDefault="003E6174" w:rsidP="003E6174">
      <w:pPr>
        <w:widowControl w:val="0"/>
        <w:shd w:val="clear" w:color="auto" w:fill="FFFFFF"/>
        <w:tabs>
          <w:tab w:val="left" w:pos="840"/>
        </w:tabs>
        <w:spacing w:after="120"/>
        <w:jc w:val="both"/>
        <w:rPr>
          <w:b/>
          <w:bCs/>
          <w:spacing w:val="-4"/>
          <w:sz w:val="28"/>
          <w:szCs w:val="28"/>
        </w:rPr>
      </w:pPr>
    </w:p>
    <w:p w:rsidR="003E6174" w:rsidRPr="003E6174" w:rsidRDefault="003E6174" w:rsidP="003E6174">
      <w:pPr>
        <w:widowControl w:val="0"/>
        <w:shd w:val="clear" w:color="auto" w:fill="FFFFFF"/>
        <w:tabs>
          <w:tab w:val="left" w:pos="840"/>
        </w:tabs>
        <w:spacing w:after="120"/>
        <w:jc w:val="both"/>
        <w:rPr>
          <w:b/>
          <w:bCs/>
          <w:sz w:val="28"/>
          <w:szCs w:val="28"/>
        </w:rPr>
      </w:pPr>
      <w:r w:rsidRPr="003E6174">
        <w:rPr>
          <w:b/>
          <w:bCs/>
          <w:spacing w:val="-4"/>
          <w:sz w:val="28"/>
          <w:szCs w:val="28"/>
        </w:rPr>
        <w:t xml:space="preserve">Тема 5. </w:t>
      </w:r>
      <w:r w:rsidRPr="003E6174">
        <w:rPr>
          <w:b/>
          <w:bCs/>
          <w:sz w:val="28"/>
          <w:szCs w:val="28"/>
        </w:rPr>
        <w:t>Креслення в аксонометричних проекціях</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Види проектування, їх коротка характеристика. Види аксономет</w:t>
      </w:r>
      <w:r w:rsidRPr="003E6174">
        <w:rPr>
          <w:spacing w:val="-4"/>
          <w:sz w:val="28"/>
          <w:szCs w:val="28"/>
        </w:rPr>
        <w:t xml:space="preserve">ричних проекцій: прямокутні (ізометрична та </w:t>
      </w:r>
      <w:proofErr w:type="spellStart"/>
      <w:r w:rsidRPr="003E6174">
        <w:rPr>
          <w:spacing w:val="-4"/>
          <w:sz w:val="28"/>
          <w:szCs w:val="28"/>
        </w:rPr>
        <w:t>діметрична</w:t>
      </w:r>
      <w:proofErr w:type="spellEnd"/>
      <w:r w:rsidRPr="003E6174">
        <w:rPr>
          <w:spacing w:val="-4"/>
          <w:sz w:val="28"/>
          <w:szCs w:val="28"/>
        </w:rPr>
        <w:t>) та косокут</w:t>
      </w:r>
      <w:r w:rsidRPr="003E6174">
        <w:rPr>
          <w:spacing w:val="-3"/>
          <w:sz w:val="28"/>
          <w:szCs w:val="28"/>
        </w:rPr>
        <w:t>на (</w:t>
      </w:r>
      <w:proofErr w:type="spellStart"/>
      <w:r w:rsidRPr="003E6174">
        <w:rPr>
          <w:spacing w:val="-3"/>
          <w:sz w:val="28"/>
          <w:szCs w:val="28"/>
        </w:rPr>
        <w:t>діметрична</w:t>
      </w:r>
      <w:proofErr w:type="spellEnd"/>
      <w:r w:rsidRPr="003E6174">
        <w:rPr>
          <w:spacing w:val="-3"/>
          <w:sz w:val="28"/>
          <w:szCs w:val="28"/>
        </w:rPr>
        <w:t>). Положення осей в аксонометричних проекціях і кое</w:t>
      </w:r>
      <w:r w:rsidRPr="003E6174">
        <w:rPr>
          <w:spacing w:val="-5"/>
          <w:sz w:val="28"/>
          <w:szCs w:val="28"/>
        </w:rPr>
        <w:t>фіцієнти скривлення по осях.</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 xml:space="preserve">Побудова нескладних аксонометричних проекцій будівельних </w:t>
      </w:r>
      <w:r w:rsidRPr="003E6174">
        <w:rPr>
          <w:spacing w:val="-5"/>
          <w:sz w:val="28"/>
          <w:szCs w:val="28"/>
        </w:rPr>
        <w:t>деталей. Вибір положення деталі для найбільшого наочного зображен</w:t>
      </w:r>
      <w:r w:rsidRPr="003E6174">
        <w:rPr>
          <w:spacing w:val="-13"/>
          <w:sz w:val="28"/>
          <w:szCs w:val="28"/>
        </w:rPr>
        <w:t>ня.</w:t>
      </w:r>
    </w:p>
    <w:p w:rsidR="003E6174" w:rsidRPr="003E6174" w:rsidRDefault="003E6174" w:rsidP="003E6174">
      <w:pPr>
        <w:widowControl w:val="0"/>
        <w:shd w:val="clear" w:color="auto" w:fill="FFFFFF"/>
        <w:ind w:firstLine="567"/>
        <w:jc w:val="both"/>
        <w:rPr>
          <w:spacing w:val="-6"/>
          <w:sz w:val="28"/>
          <w:szCs w:val="28"/>
        </w:rPr>
      </w:pPr>
      <w:r w:rsidRPr="003E6174">
        <w:rPr>
          <w:spacing w:val="-5"/>
          <w:sz w:val="28"/>
          <w:szCs w:val="28"/>
        </w:rPr>
        <w:t>Порівняння проекцій деталей у прямокутній та косокутній аксо</w:t>
      </w:r>
      <w:r w:rsidRPr="003E6174">
        <w:rPr>
          <w:spacing w:val="-6"/>
          <w:sz w:val="28"/>
          <w:szCs w:val="28"/>
        </w:rPr>
        <w:t>нометричних проекціях.</w:t>
      </w:r>
    </w:p>
    <w:p w:rsidR="003E6174" w:rsidRPr="003E6174" w:rsidRDefault="003E6174" w:rsidP="003E6174">
      <w:pPr>
        <w:widowControl w:val="0"/>
        <w:shd w:val="clear" w:color="auto" w:fill="FFFFFF"/>
        <w:jc w:val="both"/>
        <w:rPr>
          <w:b/>
          <w:bCs/>
          <w:sz w:val="28"/>
          <w:szCs w:val="28"/>
        </w:rPr>
      </w:pPr>
      <w:r w:rsidRPr="003E6174">
        <w:rPr>
          <w:b/>
          <w:bCs/>
          <w:sz w:val="28"/>
          <w:szCs w:val="28"/>
        </w:rPr>
        <w:t>Практична робота</w:t>
      </w:r>
    </w:p>
    <w:p w:rsidR="003E6174" w:rsidRPr="003E6174" w:rsidRDefault="003E6174" w:rsidP="003E6174">
      <w:pPr>
        <w:widowControl w:val="0"/>
        <w:shd w:val="clear" w:color="auto" w:fill="FFFFFF"/>
        <w:ind w:firstLine="567"/>
        <w:jc w:val="both"/>
        <w:rPr>
          <w:spacing w:val="-5"/>
          <w:sz w:val="28"/>
          <w:szCs w:val="28"/>
        </w:rPr>
      </w:pPr>
      <w:r w:rsidRPr="003E6174">
        <w:rPr>
          <w:spacing w:val="-4"/>
          <w:sz w:val="28"/>
          <w:szCs w:val="28"/>
        </w:rPr>
        <w:t xml:space="preserve">1.Побудувати прямокутні ізометричні та </w:t>
      </w:r>
      <w:proofErr w:type="spellStart"/>
      <w:r w:rsidRPr="003E6174">
        <w:rPr>
          <w:spacing w:val="-4"/>
          <w:sz w:val="28"/>
          <w:szCs w:val="28"/>
        </w:rPr>
        <w:t>диметричні</w:t>
      </w:r>
      <w:proofErr w:type="spellEnd"/>
      <w:r w:rsidRPr="003E6174">
        <w:rPr>
          <w:spacing w:val="-4"/>
          <w:sz w:val="28"/>
          <w:szCs w:val="28"/>
        </w:rPr>
        <w:t xml:space="preserve"> проекції:</w:t>
      </w:r>
      <w:r w:rsidRPr="003E6174">
        <w:rPr>
          <w:spacing w:val="-5"/>
          <w:sz w:val="28"/>
          <w:szCs w:val="28"/>
        </w:rPr>
        <w:t>плоских фігур в горизонтальному положенні (трикутника, квадрата, кола) за заданими розмірами.</w:t>
      </w:r>
    </w:p>
    <w:p w:rsidR="003E6174" w:rsidRPr="003E6174" w:rsidRDefault="003E6174" w:rsidP="003E6174">
      <w:pPr>
        <w:widowControl w:val="0"/>
        <w:shd w:val="clear" w:color="auto" w:fill="FFFFFF"/>
        <w:ind w:firstLine="567"/>
        <w:jc w:val="both"/>
        <w:rPr>
          <w:sz w:val="28"/>
          <w:szCs w:val="28"/>
        </w:rPr>
      </w:pPr>
    </w:p>
    <w:p w:rsidR="003E6174" w:rsidRDefault="003E6174" w:rsidP="003E6174">
      <w:pPr>
        <w:widowControl w:val="0"/>
        <w:shd w:val="clear" w:color="auto" w:fill="FFFFFF"/>
        <w:jc w:val="center"/>
        <w:rPr>
          <w:b/>
          <w:bCs/>
          <w:i/>
          <w:iCs/>
          <w:spacing w:val="-5"/>
          <w:sz w:val="28"/>
          <w:szCs w:val="28"/>
        </w:rPr>
      </w:pPr>
      <w:r w:rsidRPr="003E6174">
        <w:rPr>
          <w:b/>
          <w:bCs/>
          <w:i/>
          <w:iCs/>
          <w:spacing w:val="-5"/>
          <w:sz w:val="28"/>
          <w:szCs w:val="28"/>
        </w:rPr>
        <w:t>Розділ III. Основи технічного креслення</w:t>
      </w:r>
    </w:p>
    <w:p w:rsidR="00F035B2" w:rsidRPr="003E6174" w:rsidRDefault="00F035B2" w:rsidP="003E6174">
      <w:pPr>
        <w:widowControl w:val="0"/>
        <w:shd w:val="clear" w:color="auto" w:fill="FFFFFF"/>
        <w:jc w:val="center"/>
        <w:rPr>
          <w:b/>
          <w:bCs/>
          <w:i/>
          <w:iCs/>
          <w:spacing w:val="-5"/>
          <w:sz w:val="28"/>
          <w:szCs w:val="28"/>
        </w:rPr>
      </w:pPr>
    </w:p>
    <w:p w:rsidR="003E6174" w:rsidRPr="003E6174" w:rsidRDefault="003E6174" w:rsidP="003E6174">
      <w:pPr>
        <w:widowControl w:val="0"/>
        <w:shd w:val="clear" w:color="auto" w:fill="FFFFFF"/>
        <w:spacing w:after="120"/>
        <w:jc w:val="both"/>
        <w:rPr>
          <w:b/>
          <w:bCs/>
          <w:spacing w:val="-4"/>
          <w:sz w:val="28"/>
          <w:szCs w:val="28"/>
        </w:rPr>
      </w:pPr>
      <w:r w:rsidRPr="003E6174">
        <w:rPr>
          <w:b/>
          <w:bCs/>
          <w:spacing w:val="-4"/>
          <w:sz w:val="28"/>
          <w:szCs w:val="28"/>
        </w:rPr>
        <w:t>Тема 6. Зображення (вигляди, перерізи і розрізи)</w:t>
      </w:r>
    </w:p>
    <w:p w:rsidR="003E6174" w:rsidRPr="003E6174" w:rsidRDefault="003E6174" w:rsidP="003E6174">
      <w:pPr>
        <w:widowControl w:val="0"/>
        <w:shd w:val="clear" w:color="auto" w:fill="FFFFFF"/>
        <w:ind w:firstLine="567"/>
        <w:jc w:val="both"/>
        <w:rPr>
          <w:sz w:val="28"/>
          <w:szCs w:val="28"/>
        </w:rPr>
      </w:pPr>
      <w:proofErr w:type="spellStart"/>
      <w:r w:rsidRPr="003E6174">
        <w:rPr>
          <w:spacing w:val="-3"/>
          <w:sz w:val="28"/>
          <w:szCs w:val="28"/>
        </w:rPr>
        <w:t>Зображення.Визначення</w:t>
      </w:r>
      <w:proofErr w:type="spellEnd"/>
      <w:r w:rsidRPr="003E6174">
        <w:rPr>
          <w:spacing w:val="-3"/>
          <w:sz w:val="28"/>
          <w:szCs w:val="28"/>
        </w:rPr>
        <w:t xml:space="preserve"> поняття "зображення" за ГОСТ 2.305-</w:t>
      </w:r>
      <w:r w:rsidRPr="003E6174">
        <w:rPr>
          <w:spacing w:val="-4"/>
          <w:sz w:val="28"/>
          <w:szCs w:val="28"/>
        </w:rPr>
        <w:t>68. Вигляди зображень, їх розташування та позначення. Часткові ви</w:t>
      </w:r>
      <w:r w:rsidRPr="003E6174">
        <w:rPr>
          <w:spacing w:val="-5"/>
          <w:sz w:val="28"/>
          <w:szCs w:val="28"/>
        </w:rPr>
        <w:t>гляди, їх застосування, розташування та позначення.</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Перерізи</w:t>
      </w:r>
      <w:r w:rsidRPr="003E6174">
        <w:rPr>
          <w:b/>
          <w:bCs/>
          <w:spacing w:val="-3"/>
          <w:sz w:val="28"/>
          <w:szCs w:val="28"/>
        </w:rPr>
        <w:t xml:space="preserve">. </w:t>
      </w:r>
      <w:r w:rsidRPr="003E6174">
        <w:rPr>
          <w:spacing w:val="-3"/>
          <w:sz w:val="28"/>
          <w:szCs w:val="28"/>
        </w:rPr>
        <w:t xml:space="preserve">Поняття про перерізи ГОСТ 7305-68. Призначення перерізів, </w:t>
      </w:r>
      <w:r w:rsidRPr="003E6174">
        <w:rPr>
          <w:spacing w:val="-3"/>
          <w:sz w:val="28"/>
          <w:szCs w:val="28"/>
        </w:rPr>
        <w:lastRenderedPageBreak/>
        <w:t>правила їх виконання і позначення. Винесені та накладені перерізи. Штрихування перерізів. Графічне позначення матеріалів в перерізах ГОСТ 2.305-68.</w:t>
      </w:r>
    </w:p>
    <w:p w:rsidR="003E6174" w:rsidRPr="003E6174" w:rsidRDefault="003E6174" w:rsidP="003E6174">
      <w:pPr>
        <w:widowControl w:val="0"/>
        <w:shd w:val="clear" w:color="auto" w:fill="FFFFFF"/>
        <w:ind w:firstLine="567"/>
        <w:jc w:val="both"/>
        <w:rPr>
          <w:sz w:val="28"/>
          <w:szCs w:val="28"/>
        </w:rPr>
      </w:pPr>
      <w:proofErr w:type="spellStart"/>
      <w:r w:rsidRPr="003E6174">
        <w:rPr>
          <w:spacing w:val="-3"/>
          <w:sz w:val="28"/>
          <w:szCs w:val="28"/>
        </w:rPr>
        <w:t>Розрізи.Визначення</w:t>
      </w:r>
      <w:proofErr w:type="spellEnd"/>
      <w:r w:rsidRPr="003E6174">
        <w:rPr>
          <w:spacing w:val="-3"/>
          <w:sz w:val="28"/>
          <w:szCs w:val="28"/>
        </w:rPr>
        <w:t xml:space="preserve"> поняття "розріз". Призначення розрізів, за</w:t>
      </w:r>
      <w:r w:rsidRPr="003E6174">
        <w:rPr>
          <w:spacing w:val="-2"/>
          <w:sz w:val="28"/>
          <w:szCs w:val="28"/>
        </w:rPr>
        <w:t xml:space="preserve">гальні відомості про розрізи, відмінність їх від перерізів. Класифікація </w:t>
      </w:r>
      <w:r w:rsidRPr="003E6174">
        <w:rPr>
          <w:spacing w:val="-5"/>
          <w:sz w:val="28"/>
          <w:szCs w:val="28"/>
        </w:rPr>
        <w:t xml:space="preserve">розрізів. Розташування їх на кресленні, позначення, виконання простих </w:t>
      </w:r>
      <w:r w:rsidRPr="003E6174">
        <w:rPr>
          <w:spacing w:val="-4"/>
          <w:sz w:val="28"/>
          <w:szCs w:val="28"/>
        </w:rPr>
        <w:t>повних і місцевих розрізів. З'єднання половини виду і половини розрі</w:t>
      </w:r>
      <w:r w:rsidRPr="003E6174">
        <w:rPr>
          <w:spacing w:val="-3"/>
          <w:sz w:val="28"/>
          <w:szCs w:val="28"/>
        </w:rPr>
        <w:t xml:space="preserve">зу. З'єднання частини виду і частини розрізу. Частковий розріз та його </w:t>
      </w:r>
      <w:r w:rsidRPr="003E6174">
        <w:rPr>
          <w:spacing w:val="-8"/>
          <w:sz w:val="28"/>
          <w:szCs w:val="28"/>
        </w:rPr>
        <w:t>оформлення.</w:t>
      </w:r>
    </w:p>
    <w:p w:rsidR="003E6174" w:rsidRPr="003E6174" w:rsidRDefault="003E6174" w:rsidP="003E6174">
      <w:pPr>
        <w:widowControl w:val="0"/>
        <w:shd w:val="clear" w:color="auto" w:fill="FFFFFF"/>
        <w:ind w:firstLine="567"/>
        <w:jc w:val="both"/>
        <w:rPr>
          <w:spacing w:val="-4"/>
          <w:sz w:val="28"/>
          <w:szCs w:val="28"/>
        </w:rPr>
      </w:pPr>
      <w:r w:rsidRPr="003E6174">
        <w:rPr>
          <w:spacing w:val="-7"/>
          <w:sz w:val="28"/>
          <w:szCs w:val="28"/>
        </w:rPr>
        <w:t xml:space="preserve">Складні розрізи. Основні відомості про складні розрізи, випадки </w:t>
      </w:r>
      <w:r w:rsidRPr="003E6174">
        <w:rPr>
          <w:spacing w:val="-4"/>
          <w:sz w:val="28"/>
          <w:szCs w:val="28"/>
        </w:rPr>
        <w:t>їх застосування. Ступінчасті розрізи. Ламані розрізи. Позначення положення січної площини при виконанні складних розрізів.</w:t>
      </w:r>
    </w:p>
    <w:p w:rsidR="003E6174" w:rsidRPr="003E6174" w:rsidRDefault="003E6174" w:rsidP="003E6174">
      <w:pPr>
        <w:widowControl w:val="0"/>
        <w:shd w:val="clear" w:color="auto" w:fill="FFFFFF"/>
        <w:spacing w:after="120"/>
        <w:jc w:val="both"/>
        <w:rPr>
          <w:i/>
          <w:iCs/>
          <w:spacing w:val="-4"/>
          <w:sz w:val="28"/>
          <w:szCs w:val="28"/>
        </w:rPr>
      </w:pPr>
    </w:p>
    <w:p w:rsidR="003E6174" w:rsidRPr="003E6174" w:rsidRDefault="003E6174" w:rsidP="003E6174">
      <w:pPr>
        <w:widowControl w:val="0"/>
        <w:shd w:val="clear" w:color="auto" w:fill="FFFFFF"/>
        <w:spacing w:after="120"/>
        <w:jc w:val="both"/>
        <w:rPr>
          <w:b/>
          <w:bCs/>
          <w:spacing w:val="-4"/>
          <w:sz w:val="28"/>
          <w:szCs w:val="28"/>
        </w:rPr>
      </w:pPr>
      <w:r w:rsidRPr="003E6174">
        <w:rPr>
          <w:b/>
          <w:bCs/>
          <w:spacing w:val="-4"/>
          <w:sz w:val="28"/>
          <w:szCs w:val="28"/>
        </w:rPr>
        <w:t>Тема 7. Робочі креслення деталей</w:t>
      </w:r>
    </w:p>
    <w:p w:rsidR="003E6174" w:rsidRPr="003E6174" w:rsidRDefault="003E6174" w:rsidP="003E6174">
      <w:pPr>
        <w:widowControl w:val="0"/>
        <w:shd w:val="clear" w:color="auto" w:fill="FFFFFF"/>
        <w:tabs>
          <w:tab w:val="left" w:pos="850"/>
        </w:tabs>
        <w:ind w:firstLine="567"/>
        <w:jc w:val="both"/>
        <w:rPr>
          <w:spacing w:val="-4"/>
          <w:sz w:val="28"/>
          <w:szCs w:val="28"/>
        </w:rPr>
      </w:pPr>
      <w:r w:rsidRPr="003E6174">
        <w:rPr>
          <w:spacing w:val="-4"/>
          <w:sz w:val="28"/>
          <w:szCs w:val="28"/>
        </w:rPr>
        <w:t>Зміст робочих креслень. Основні вимоги до робочих креслень.</w:t>
      </w:r>
    </w:p>
    <w:p w:rsidR="003E6174" w:rsidRPr="003E6174" w:rsidRDefault="003E6174" w:rsidP="003E6174">
      <w:pPr>
        <w:widowControl w:val="0"/>
        <w:shd w:val="clear" w:color="auto" w:fill="FFFFFF"/>
        <w:tabs>
          <w:tab w:val="left" w:pos="850"/>
        </w:tabs>
        <w:ind w:firstLine="567"/>
        <w:jc w:val="both"/>
        <w:rPr>
          <w:spacing w:val="-5"/>
          <w:sz w:val="28"/>
          <w:szCs w:val="28"/>
        </w:rPr>
      </w:pPr>
      <w:r w:rsidRPr="003E6174">
        <w:rPr>
          <w:sz w:val="28"/>
          <w:szCs w:val="28"/>
        </w:rPr>
        <w:t>Склад робочого креслення. Порядок виконання робочого крес</w:t>
      </w:r>
      <w:r w:rsidRPr="003E6174">
        <w:rPr>
          <w:spacing w:val="-3"/>
          <w:sz w:val="28"/>
          <w:szCs w:val="28"/>
        </w:rPr>
        <w:t>лення деталі за його ескізом. Визначення найменшої кількості зобра</w:t>
      </w:r>
      <w:r w:rsidRPr="003E6174">
        <w:rPr>
          <w:spacing w:val="-4"/>
          <w:sz w:val="28"/>
          <w:szCs w:val="28"/>
        </w:rPr>
        <w:t>жень деталі на робочому кресленні. Нанесення розмірів у робочих кре</w:t>
      </w:r>
      <w:r w:rsidRPr="003E6174">
        <w:rPr>
          <w:spacing w:val="-5"/>
          <w:sz w:val="28"/>
          <w:szCs w:val="28"/>
        </w:rPr>
        <w:t>сленнях. Нанесення розмірів фасок.</w:t>
      </w:r>
    </w:p>
    <w:p w:rsidR="003E6174" w:rsidRPr="003E6174" w:rsidRDefault="003E6174" w:rsidP="003E6174">
      <w:pPr>
        <w:widowControl w:val="0"/>
        <w:shd w:val="clear" w:color="auto" w:fill="FFFFFF"/>
        <w:ind w:firstLine="567"/>
        <w:jc w:val="both"/>
        <w:rPr>
          <w:sz w:val="28"/>
          <w:szCs w:val="28"/>
        </w:rPr>
      </w:pPr>
      <w:r w:rsidRPr="003E6174">
        <w:rPr>
          <w:spacing w:val="-1"/>
          <w:sz w:val="28"/>
          <w:szCs w:val="28"/>
        </w:rPr>
        <w:t>Умовності і спрощення зображень деталей у кресленнях. Нане</w:t>
      </w:r>
      <w:r w:rsidRPr="003E6174">
        <w:rPr>
          <w:spacing w:val="-5"/>
          <w:sz w:val="28"/>
          <w:szCs w:val="28"/>
        </w:rPr>
        <w:t>сення умовних позначень шорсткості поверхонь.</w:t>
      </w:r>
    </w:p>
    <w:p w:rsidR="003E6174" w:rsidRPr="003E6174" w:rsidRDefault="003E6174" w:rsidP="003E6174">
      <w:pPr>
        <w:widowControl w:val="0"/>
        <w:shd w:val="clear" w:color="auto" w:fill="FFFFFF"/>
        <w:ind w:firstLine="567"/>
        <w:jc w:val="both"/>
        <w:rPr>
          <w:spacing w:val="-4"/>
          <w:sz w:val="28"/>
          <w:szCs w:val="28"/>
        </w:rPr>
      </w:pPr>
      <w:r w:rsidRPr="003E6174">
        <w:rPr>
          <w:spacing w:val="-4"/>
          <w:sz w:val="28"/>
          <w:szCs w:val="28"/>
        </w:rPr>
        <w:t>Послідовність читання робочого креслення.</w:t>
      </w:r>
    </w:p>
    <w:p w:rsidR="003E6174" w:rsidRPr="003E6174" w:rsidRDefault="003E6174" w:rsidP="003E6174">
      <w:pPr>
        <w:widowControl w:val="0"/>
        <w:shd w:val="clear" w:color="auto" w:fill="FFFFFF"/>
        <w:jc w:val="both"/>
        <w:rPr>
          <w:spacing w:val="-4"/>
          <w:sz w:val="28"/>
          <w:szCs w:val="28"/>
        </w:rPr>
      </w:pPr>
    </w:p>
    <w:p w:rsidR="003E6174" w:rsidRPr="003E6174" w:rsidRDefault="003E6174" w:rsidP="003E6174">
      <w:pPr>
        <w:widowControl w:val="0"/>
        <w:shd w:val="clear" w:color="auto" w:fill="FFFFFF"/>
        <w:jc w:val="both"/>
        <w:rPr>
          <w:b/>
          <w:bCs/>
          <w:sz w:val="28"/>
          <w:szCs w:val="28"/>
        </w:rPr>
      </w:pPr>
      <w:r w:rsidRPr="003E6174">
        <w:rPr>
          <w:b/>
          <w:bCs/>
          <w:spacing w:val="-14"/>
          <w:sz w:val="28"/>
          <w:szCs w:val="28"/>
        </w:rPr>
        <w:t>Практичні роботи</w:t>
      </w:r>
    </w:p>
    <w:p w:rsidR="003E6174" w:rsidRPr="003E6174" w:rsidRDefault="003E6174" w:rsidP="003E6174">
      <w:pPr>
        <w:widowControl w:val="0"/>
        <w:numPr>
          <w:ilvl w:val="0"/>
          <w:numId w:val="25"/>
        </w:numPr>
        <w:shd w:val="clear" w:color="auto" w:fill="FFFFFF"/>
        <w:jc w:val="both"/>
        <w:rPr>
          <w:sz w:val="28"/>
          <w:szCs w:val="28"/>
        </w:rPr>
      </w:pPr>
      <w:r w:rsidRPr="003E6174">
        <w:rPr>
          <w:spacing w:val="-3"/>
          <w:sz w:val="28"/>
          <w:szCs w:val="28"/>
        </w:rPr>
        <w:t>Прочитати креслення будівельної деталі.</w:t>
      </w:r>
    </w:p>
    <w:p w:rsidR="003E6174" w:rsidRPr="003E6174" w:rsidRDefault="003E6174" w:rsidP="003E6174">
      <w:pPr>
        <w:widowControl w:val="0"/>
        <w:numPr>
          <w:ilvl w:val="0"/>
          <w:numId w:val="25"/>
        </w:numPr>
        <w:shd w:val="clear" w:color="auto" w:fill="FFFFFF"/>
        <w:jc w:val="both"/>
        <w:rPr>
          <w:sz w:val="28"/>
          <w:szCs w:val="28"/>
        </w:rPr>
      </w:pPr>
      <w:r w:rsidRPr="003E6174">
        <w:rPr>
          <w:spacing w:val="-3"/>
          <w:sz w:val="28"/>
          <w:szCs w:val="28"/>
        </w:rPr>
        <w:t>Показати на всіх зо</w:t>
      </w:r>
      <w:r w:rsidRPr="003E6174">
        <w:rPr>
          <w:spacing w:val="-1"/>
          <w:sz w:val="28"/>
          <w:szCs w:val="28"/>
        </w:rPr>
        <w:t xml:space="preserve">браженнях зовнішні та внутрішні поверхні деталі і дати їм відповідні </w:t>
      </w:r>
      <w:r w:rsidRPr="003E6174">
        <w:rPr>
          <w:spacing w:val="-10"/>
          <w:sz w:val="28"/>
          <w:szCs w:val="28"/>
        </w:rPr>
        <w:t>назви.</w:t>
      </w:r>
    </w:p>
    <w:p w:rsidR="003E6174" w:rsidRPr="003E6174" w:rsidRDefault="003E6174" w:rsidP="003E6174">
      <w:pPr>
        <w:widowControl w:val="0"/>
        <w:shd w:val="clear" w:color="auto" w:fill="FFFFFF"/>
        <w:tabs>
          <w:tab w:val="left" w:pos="1200"/>
        </w:tabs>
        <w:ind w:firstLine="567"/>
        <w:jc w:val="both"/>
        <w:rPr>
          <w:spacing w:val="-18"/>
          <w:sz w:val="28"/>
          <w:szCs w:val="28"/>
        </w:rPr>
      </w:pPr>
    </w:p>
    <w:p w:rsidR="003E6174" w:rsidRPr="003E6174" w:rsidRDefault="003E6174" w:rsidP="003E6174">
      <w:pPr>
        <w:widowControl w:val="0"/>
        <w:shd w:val="clear" w:color="auto" w:fill="FFFFFF"/>
        <w:jc w:val="center"/>
        <w:rPr>
          <w:b/>
          <w:bCs/>
          <w:i/>
          <w:iCs/>
          <w:spacing w:val="-5"/>
          <w:sz w:val="28"/>
          <w:szCs w:val="28"/>
        </w:rPr>
      </w:pPr>
      <w:r w:rsidRPr="003E6174">
        <w:rPr>
          <w:b/>
          <w:bCs/>
          <w:i/>
          <w:iCs/>
          <w:spacing w:val="-5"/>
          <w:sz w:val="28"/>
          <w:szCs w:val="28"/>
        </w:rPr>
        <w:t>Розділ IV. Будівельне креслення</w:t>
      </w:r>
    </w:p>
    <w:p w:rsidR="003E6174" w:rsidRPr="003E6174" w:rsidRDefault="003E6174" w:rsidP="003E6174">
      <w:pPr>
        <w:widowControl w:val="0"/>
        <w:shd w:val="clear" w:color="auto" w:fill="FFFFFF"/>
        <w:ind w:firstLine="567"/>
        <w:jc w:val="both"/>
        <w:rPr>
          <w:sz w:val="28"/>
          <w:szCs w:val="28"/>
        </w:rPr>
      </w:pPr>
    </w:p>
    <w:p w:rsidR="003E6174" w:rsidRPr="003E6174" w:rsidRDefault="003E6174" w:rsidP="003E6174">
      <w:pPr>
        <w:widowControl w:val="0"/>
        <w:shd w:val="clear" w:color="auto" w:fill="FFFFFF"/>
        <w:spacing w:after="120"/>
        <w:jc w:val="both"/>
        <w:rPr>
          <w:b/>
          <w:bCs/>
          <w:spacing w:val="-5"/>
          <w:sz w:val="28"/>
          <w:szCs w:val="28"/>
        </w:rPr>
      </w:pPr>
      <w:r w:rsidRPr="003E6174">
        <w:rPr>
          <w:b/>
          <w:bCs/>
          <w:spacing w:val="-5"/>
          <w:sz w:val="28"/>
          <w:szCs w:val="28"/>
        </w:rPr>
        <w:t>Тема 8. Загальні відомості про будівельне креслення</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 xml:space="preserve">Особливості будівельного креслення. Зміст та види будівельних </w:t>
      </w:r>
      <w:r w:rsidRPr="003E6174">
        <w:rPr>
          <w:spacing w:val="-5"/>
          <w:sz w:val="28"/>
          <w:szCs w:val="28"/>
        </w:rPr>
        <w:t>креслень. Стадії проектування будівель та споруд.</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Державні стандарти, які розповсюджуються на всі види проект</w:t>
      </w:r>
      <w:r w:rsidRPr="003E6174">
        <w:rPr>
          <w:spacing w:val="-6"/>
          <w:sz w:val="28"/>
          <w:szCs w:val="28"/>
        </w:rPr>
        <w:t>ної документації.</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Види та загальна характеристика будівельних креслень.</w:t>
      </w:r>
    </w:p>
    <w:p w:rsidR="003E6174" w:rsidRPr="003E6174" w:rsidRDefault="003E6174" w:rsidP="003E6174">
      <w:pPr>
        <w:widowControl w:val="0"/>
        <w:shd w:val="clear" w:color="auto" w:fill="FFFFFF"/>
        <w:ind w:firstLine="567"/>
        <w:jc w:val="both"/>
        <w:rPr>
          <w:sz w:val="28"/>
          <w:szCs w:val="28"/>
        </w:rPr>
      </w:pPr>
      <w:r w:rsidRPr="003E6174">
        <w:rPr>
          <w:spacing w:val="-2"/>
          <w:sz w:val="28"/>
          <w:szCs w:val="28"/>
        </w:rPr>
        <w:t>Назва і маркування будівельних креслень. Масштаби будівель</w:t>
      </w:r>
      <w:r w:rsidRPr="003E6174">
        <w:rPr>
          <w:spacing w:val="-7"/>
          <w:sz w:val="28"/>
          <w:szCs w:val="28"/>
        </w:rPr>
        <w:t>них креслень.</w:t>
      </w:r>
    </w:p>
    <w:p w:rsidR="003E6174" w:rsidRPr="003E6174" w:rsidRDefault="003E6174" w:rsidP="003E6174">
      <w:pPr>
        <w:widowControl w:val="0"/>
        <w:shd w:val="clear" w:color="auto" w:fill="FFFFFF"/>
        <w:ind w:firstLine="567"/>
        <w:jc w:val="both"/>
        <w:rPr>
          <w:sz w:val="28"/>
          <w:szCs w:val="28"/>
        </w:rPr>
      </w:pPr>
      <w:r w:rsidRPr="003E6174">
        <w:rPr>
          <w:spacing w:val="1"/>
          <w:sz w:val="28"/>
          <w:szCs w:val="28"/>
        </w:rPr>
        <w:t xml:space="preserve">Вимоги державних стандартів щодо зображення на кресленнях </w:t>
      </w:r>
      <w:r w:rsidRPr="003E6174">
        <w:rPr>
          <w:spacing w:val="-8"/>
          <w:sz w:val="28"/>
          <w:szCs w:val="28"/>
        </w:rPr>
        <w:t>будівельних матеріалів.</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Основні умовності при зображенні на кресленнях віконних та дверних прорізів, сходів, перегородок, кабін шаф, отворів та каналів в стінах, санітарно-технічних пристроїв та інших елементів.</w:t>
      </w:r>
    </w:p>
    <w:p w:rsidR="003E6174" w:rsidRPr="003E6174" w:rsidRDefault="003E6174" w:rsidP="003E6174">
      <w:pPr>
        <w:widowControl w:val="0"/>
        <w:shd w:val="clear" w:color="auto" w:fill="FFFFFF"/>
        <w:ind w:firstLine="567"/>
        <w:jc w:val="both"/>
        <w:rPr>
          <w:spacing w:val="-5"/>
          <w:sz w:val="28"/>
          <w:szCs w:val="28"/>
        </w:rPr>
      </w:pPr>
      <w:r w:rsidRPr="003E6174">
        <w:rPr>
          <w:spacing w:val="-6"/>
          <w:sz w:val="28"/>
          <w:szCs w:val="28"/>
        </w:rPr>
        <w:t xml:space="preserve">Правила нанесення на будівельних кресленнях розмірів, написів, </w:t>
      </w:r>
      <w:r w:rsidRPr="003E6174">
        <w:rPr>
          <w:spacing w:val="-5"/>
          <w:sz w:val="28"/>
          <w:szCs w:val="28"/>
        </w:rPr>
        <w:t>посилань та технічних вимог.</w:t>
      </w:r>
    </w:p>
    <w:p w:rsidR="003E6174" w:rsidRPr="003E6174" w:rsidRDefault="003E6174" w:rsidP="003E6174">
      <w:pPr>
        <w:widowControl w:val="0"/>
        <w:shd w:val="clear" w:color="auto" w:fill="FFFFFF"/>
        <w:ind w:firstLine="567"/>
        <w:jc w:val="both"/>
        <w:rPr>
          <w:b/>
          <w:bCs/>
          <w:spacing w:val="-4"/>
          <w:sz w:val="28"/>
          <w:szCs w:val="28"/>
        </w:rPr>
      </w:pPr>
    </w:p>
    <w:p w:rsidR="00F035B2" w:rsidRDefault="00F035B2" w:rsidP="003E6174">
      <w:pPr>
        <w:widowControl w:val="0"/>
        <w:shd w:val="clear" w:color="auto" w:fill="FFFFFF"/>
        <w:spacing w:after="120"/>
        <w:jc w:val="both"/>
        <w:rPr>
          <w:b/>
          <w:bCs/>
          <w:spacing w:val="-4"/>
          <w:sz w:val="28"/>
          <w:szCs w:val="28"/>
        </w:rPr>
      </w:pPr>
    </w:p>
    <w:p w:rsidR="003E6174" w:rsidRPr="003E6174" w:rsidRDefault="003E6174" w:rsidP="003E6174">
      <w:pPr>
        <w:widowControl w:val="0"/>
        <w:shd w:val="clear" w:color="auto" w:fill="FFFFFF"/>
        <w:spacing w:after="120"/>
        <w:jc w:val="both"/>
        <w:rPr>
          <w:b/>
          <w:bCs/>
          <w:spacing w:val="-4"/>
          <w:sz w:val="28"/>
          <w:szCs w:val="28"/>
        </w:rPr>
      </w:pPr>
      <w:r w:rsidRPr="003E6174">
        <w:rPr>
          <w:b/>
          <w:bCs/>
          <w:spacing w:val="-4"/>
          <w:sz w:val="28"/>
          <w:szCs w:val="28"/>
        </w:rPr>
        <w:lastRenderedPageBreak/>
        <w:t>Тема 9. Креслення планів, фасадів та розрізів будівель</w:t>
      </w:r>
    </w:p>
    <w:p w:rsidR="003E6174" w:rsidRPr="003E6174" w:rsidRDefault="003E6174" w:rsidP="003E6174">
      <w:pPr>
        <w:widowControl w:val="0"/>
        <w:shd w:val="clear" w:color="auto" w:fill="FFFFFF"/>
        <w:ind w:firstLine="567"/>
        <w:jc w:val="both"/>
        <w:rPr>
          <w:sz w:val="28"/>
          <w:szCs w:val="28"/>
        </w:rPr>
      </w:pPr>
      <w:r w:rsidRPr="003E6174">
        <w:rPr>
          <w:spacing w:val="-5"/>
          <w:sz w:val="28"/>
          <w:szCs w:val="28"/>
        </w:rPr>
        <w:t>Призначення і види креслень плану фундаменту, поверхів, перекриття, покриття та покрівлі будівлі.</w:t>
      </w:r>
    </w:p>
    <w:p w:rsidR="003E6174" w:rsidRPr="003E6174" w:rsidRDefault="003E6174" w:rsidP="003E6174">
      <w:pPr>
        <w:widowControl w:val="0"/>
        <w:shd w:val="clear" w:color="auto" w:fill="FFFFFF"/>
        <w:ind w:firstLine="567"/>
        <w:jc w:val="both"/>
        <w:rPr>
          <w:sz w:val="28"/>
          <w:szCs w:val="28"/>
        </w:rPr>
      </w:pPr>
      <w:r w:rsidRPr="003E6174">
        <w:rPr>
          <w:spacing w:val="-1"/>
          <w:sz w:val="28"/>
          <w:szCs w:val="28"/>
        </w:rPr>
        <w:t>Призначення і види креслень фасадів і розрізів будівель. Познач</w:t>
      </w:r>
      <w:r w:rsidRPr="003E6174">
        <w:rPr>
          <w:spacing w:val="-6"/>
          <w:sz w:val="28"/>
          <w:szCs w:val="28"/>
        </w:rPr>
        <w:t>ення в планах, фасадах та розрізах будівель.</w:t>
      </w:r>
    </w:p>
    <w:p w:rsidR="003E6174" w:rsidRPr="003E6174" w:rsidRDefault="003E6174" w:rsidP="003E6174">
      <w:pPr>
        <w:widowControl w:val="0"/>
        <w:shd w:val="clear" w:color="auto" w:fill="FFFFFF"/>
        <w:ind w:firstLine="567"/>
        <w:jc w:val="both"/>
        <w:rPr>
          <w:spacing w:val="-4"/>
          <w:sz w:val="28"/>
          <w:szCs w:val="28"/>
        </w:rPr>
      </w:pPr>
      <w:r w:rsidRPr="003E6174">
        <w:rPr>
          <w:spacing w:val="-4"/>
          <w:sz w:val="28"/>
          <w:szCs w:val="28"/>
        </w:rPr>
        <w:t>Читання та виконання нескладних креслень.</w:t>
      </w:r>
    </w:p>
    <w:p w:rsidR="003E6174" w:rsidRPr="003E6174" w:rsidRDefault="003E6174" w:rsidP="003E6174">
      <w:pPr>
        <w:widowControl w:val="0"/>
        <w:shd w:val="clear" w:color="auto" w:fill="FFFFFF"/>
        <w:ind w:firstLine="567"/>
        <w:jc w:val="both"/>
        <w:rPr>
          <w:b/>
          <w:bCs/>
          <w:i/>
          <w:iCs/>
          <w:spacing w:val="-4"/>
          <w:sz w:val="28"/>
          <w:szCs w:val="28"/>
        </w:rPr>
      </w:pPr>
    </w:p>
    <w:p w:rsidR="003E6174" w:rsidRPr="003E6174" w:rsidRDefault="003E6174" w:rsidP="003E6174">
      <w:pPr>
        <w:widowControl w:val="0"/>
        <w:shd w:val="clear" w:color="auto" w:fill="FFFFFF"/>
        <w:spacing w:after="120"/>
        <w:jc w:val="both"/>
        <w:rPr>
          <w:b/>
          <w:bCs/>
          <w:spacing w:val="-4"/>
          <w:sz w:val="28"/>
          <w:szCs w:val="28"/>
        </w:rPr>
      </w:pPr>
      <w:r w:rsidRPr="003E6174">
        <w:rPr>
          <w:b/>
          <w:bCs/>
          <w:spacing w:val="-4"/>
          <w:sz w:val="28"/>
          <w:szCs w:val="28"/>
        </w:rPr>
        <w:t>Тема 10. Читання і виконання будівельних креслень</w:t>
      </w:r>
    </w:p>
    <w:p w:rsidR="003E6174" w:rsidRPr="003E6174" w:rsidRDefault="003E6174" w:rsidP="003E6174">
      <w:pPr>
        <w:widowControl w:val="0"/>
        <w:shd w:val="clear" w:color="auto" w:fill="FFFFFF"/>
        <w:ind w:firstLine="567"/>
        <w:jc w:val="both"/>
        <w:rPr>
          <w:sz w:val="28"/>
          <w:szCs w:val="28"/>
        </w:rPr>
      </w:pPr>
      <w:r w:rsidRPr="003E6174">
        <w:rPr>
          <w:spacing w:val="-3"/>
          <w:sz w:val="28"/>
          <w:szCs w:val="28"/>
        </w:rPr>
        <w:t xml:space="preserve">Умовні зображення і позначення, що застосовуються в кресленнях кам'яних, бетонних, залізобетонних та гіпсокартонних конструкцій. </w:t>
      </w:r>
    </w:p>
    <w:p w:rsidR="003E6174" w:rsidRPr="003E6174" w:rsidRDefault="003E6174" w:rsidP="003E6174">
      <w:pPr>
        <w:widowControl w:val="0"/>
        <w:shd w:val="clear" w:color="auto" w:fill="FFFFFF"/>
        <w:ind w:firstLine="567"/>
        <w:jc w:val="both"/>
        <w:rPr>
          <w:sz w:val="28"/>
          <w:szCs w:val="28"/>
        </w:rPr>
      </w:pPr>
      <w:r w:rsidRPr="003E6174">
        <w:rPr>
          <w:spacing w:val="2"/>
          <w:sz w:val="28"/>
          <w:szCs w:val="28"/>
        </w:rPr>
        <w:t>Ознайомлення з кресленнями основних кам'яних, залізобе</w:t>
      </w:r>
      <w:r w:rsidRPr="003E6174">
        <w:rPr>
          <w:spacing w:val="-4"/>
          <w:sz w:val="28"/>
          <w:szCs w:val="28"/>
        </w:rPr>
        <w:t>тонних конструкцій та конструктивних елементів будівель і споруд.</w:t>
      </w:r>
    </w:p>
    <w:p w:rsidR="003E6174" w:rsidRPr="003E6174" w:rsidRDefault="003E6174" w:rsidP="003E6174">
      <w:pPr>
        <w:widowControl w:val="0"/>
        <w:shd w:val="clear" w:color="auto" w:fill="FFFFFF"/>
        <w:ind w:firstLine="567"/>
        <w:jc w:val="both"/>
        <w:rPr>
          <w:sz w:val="28"/>
          <w:szCs w:val="28"/>
        </w:rPr>
      </w:pPr>
      <w:r w:rsidRPr="003E6174">
        <w:rPr>
          <w:spacing w:val="2"/>
          <w:sz w:val="28"/>
          <w:szCs w:val="28"/>
        </w:rPr>
        <w:t>Ознайомлення</w:t>
      </w:r>
      <w:r w:rsidRPr="003E6174">
        <w:rPr>
          <w:spacing w:val="-3"/>
          <w:sz w:val="28"/>
          <w:szCs w:val="28"/>
        </w:rPr>
        <w:t xml:space="preserve"> з робочими кресленнями деталей кам'яного мурування, складальних конструкцій, монтажних вузлів, закладки анкерів, розгортками стін із </w:t>
      </w:r>
      <w:r w:rsidRPr="003E6174">
        <w:rPr>
          <w:spacing w:val="-6"/>
          <w:sz w:val="28"/>
          <w:szCs w:val="28"/>
        </w:rPr>
        <w:t>вентиляційними каналами.</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Читання поверхових</w:t>
      </w:r>
      <w:r w:rsidRPr="003E6174">
        <w:rPr>
          <w:spacing w:val="-5"/>
          <w:sz w:val="28"/>
          <w:szCs w:val="28"/>
        </w:rPr>
        <w:t xml:space="preserve"> планів будівлі.</w:t>
      </w:r>
    </w:p>
    <w:p w:rsidR="003E6174" w:rsidRPr="003E6174" w:rsidRDefault="003E6174" w:rsidP="003E6174">
      <w:pPr>
        <w:widowControl w:val="0"/>
        <w:shd w:val="clear" w:color="auto" w:fill="FFFFFF"/>
        <w:ind w:firstLine="567"/>
        <w:jc w:val="both"/>
        <w:rPr>
          <w:spacing w:val="-5"/>
          <w:sz w:val="28"/>
          <w:szCs w:val="28"/>
        </w:rPr>
      </w:pPr>
      <w:r w:rsidRPr="003E6174">
        <w:rPr>
          <w:spacing w:val="-5"/>
          <w:sz w:val="28"/>
          <w:szCs w:val="28"/>
        </w:rPr>
        <w:t>Читання будівельних креслень великоблочних та великопанель</w:t>
      </w:r>
      <w:r w:rsidRPr="003E6174">
        <w:rPr>
          <w:spacing w:val="-3"/>
          <w:sz w:val="28"/>
          <w:szCs w:val="28"/>
        </w:rPr>
        <w:t>них цивільних будинків, одноповерхових і багатоповерхових промис</w:t>
      </w:r>
      <w:r w:rsidRPr="003E6174">
        <w:rPr>
          <w:spacing w:val="-5"/>
          <w:sz w:val="28"/>
          <w:szCs w:val="28"/>
        </w:rPr>
        <w:t>лових будівель і споруд.</w:t>
      </w:r>
    </w:p>
    <w:p w:rsidR="003E6174" w:rsidRPr="003E6174" w:rsidRDefault="003E6174" w:rsidP="003E6174">
      <w:pPr>
        <w:widowControl w:val="0"/>
        <w:shd w:val="clear" w:color="auto" w:fill="FFFFFF"/>
        <w:ind w:firstLine="567"/>
        <w:jc w:val="both"/>
        <w:rPr>
          <w:sz w:val="28"/>
          <w:szCs w:val="28"/>
        </w:rPr>
      </w:pPr>
      <w:r w:rsidRPr="003E6174">
        <w:rPr>
          <w:spacing w:val="-4"/>
          <w:sz w:val="28"/>
          <w:szCs w:val="28"/>
        </w:rPr>
        <w:t>Читання</w:t>
      </w:r>
      <w:r w:rsidRPr="003E6174">
        <w:rPr>
          <w:spacing w:val="-5"/>
          <w:sz w:val="28"/>
          <w:szCs w:val="28"/>
        </w:rPr>
        <w:t xml:space="preserve"> та виконування схем розташування елементів основних складальних кон</w:t>
      </w:r>
      <w:r w:rsidRPr="003E6174">
        <w:rPr>
          <w:spacing w:val="-1"/>
          <w:sz w:val="28"/>
          <w:szCs w:val="28"/>
        </w:rPr>
        <w:t xml:space="preserve">струкцій: фундаментів, панелей стін, перегородок, плит перекриття, </w:t>
      </w:r>
      <w:r w:rsidRPr="003E6174">
        <w:rPr>
          <w:spacing w:val="-6"/>
          <w:sz w:val="28"/>
          <w:szCs w:val="28"/>
        </w:rPr>
        <w:t>покриття та їх конструктивних елементів.</w:t>
      </w:r>
    </w:p>
    <w:p w:rsidR="003E6174" w:rsidRPr="003E6174" w:rsidRDefault="003E6174" w:rsidP="003E6174">
      <w:pPr>
        <w:widowControl w:val="0"/>
        <w:shd w:val="clear" w:color="auto" w:fill="FFFFFF"/>
        <w:ind w:firstLine="567"/>
        <w:jc w:val="both"/>
        <w:rPr>
          <w:spacing w:val="-5"/>
          <w:sz w:val="28"/>
          <w:szCs w:val="28"/>
        </w:rPr>
      </w:pPr>
    </w:p>
    <w:p w:rsidR="003E6174" w:rsidRPr="003E6174" w:rsidRDefault="003E6174" w:rsidP="003E6174">
      <w:pPr>
        <w:widowControl w:val="0"/>
        <w:shd w:val="clear" w:color="auto" w:fill="FFFFFF"/>
        <w:jc w:val="both"/>
        <w:rPr>
          <w:b/>
          <w:bCs/>
          <w:sz w:val="28"/>
          <w:szCs w:val="28"/>
        </w:rPr>
      </w:pPr>
      <w:r w:rsidRPr="003E6174">
        <w:rPr>
          <w:b/>
          <w:bCs/>
          <w:sz w:val="28"/>
          <w:szCs w:val="28"/>
        </w:rPr>
        <w:t>Практичні роботи</w:t>
      </w:r>
    </w:p>
    <w:p w:rsidR="003E6174" w:rsidRPr="003E6174" w:rsidRDefault="003E6174" w:rsidP="003E6174">
      <w:pPr>
        <w:widowControl w:val="0"/>
        <w:numPr>
          <w:ilvl w:val="0"/>
          <w:numId w:val="26"/>
        </w:numPr>
        <w:shd w:val="clear" w:color="auto" w:fill="FFFFFF"/>
        <w:jc w:val="both"/>
        <w:rPr>
          <w:spacing w:val="-7"/>
          <w:sz w:val="28"/>
          <w:szCs w:val="28"/>
        </w:rPr>
      </w:pPr>
      <w:r w:rsidRPr="003E6174">
        <w:rPr>
          <w:spacing w:val="-4"/>
          <w:sz w:val="28"/>
          <w:szCs w:val="28"/>
        </w:rPr>
        <w:t>Виконати фрагмент плану типового поверху житлового цегля</w:t>
      </w:r>
      <w:r w:rsidRPr="003E6174">
        <w:rPr>
          <w:spacing w:val="-7"/>
          <w:sz w:val="28"/>
          <w:szCs w:val="28"/>
        </w:rPr>
        <w:t>ного будинку.</w:t>
      </w:r>
    </w:p>
    <w:p w:rsidR="003E6174" w:rsidRPr="003E6174" w:rsidRDefault="003E6174" w:rsidP="003E6174">
      <w:pPr>
        <w:widowControl w:val="0"/>
        <w:numPr>
          <w:ilvl w:val="0"/>
          <w:numId w:val="26"/>
        </w:numPr>
        <w:shd w:val="clear" w:color="auto" w:fill="FFFFFF"/>
        <w:jc w:val="both"/>
        <w:rPr>
          <w:spacing w:val="-7"/>
          <w:sz w:val="28"/>
          <w:szCs w:val="28"/>
        </w:rPr>
      </w:pPr>
      <w:r w:rsidRPr="003E6174">
        <w:rPr>
          <w:spacing w:val="-2"/>
          <w:sz w:val="28"/>
          <w:szCs w:val="28"/>
        </w:rPr>
        <w:t>Виконати схему розташування елементів фундаменту житло</w:t>
      </w:r>
      <w:r w:rsidRPr="003E6174">
        <w:rPr>
          <w:spacing w:val="-7"/>
          <w:sz w:val="28"/>
          <w:szCs w:val="28"/>
        </w:rPr>
        <w:t>вого будинку.</w:t>
      </w:r>
    </w:p>
    <w:p w:rsidR="003E6174" w:rsidRPr="003E6174" w:rsidRDefault="003E6174" w:rsidP="003E6174">
      <w:pPr>
        <w:widowControl w:val="0"/>
        <w:spacing w:after="120"/>
        <w:jc w:val="both"/>
        <w:outlineLvl w:val="0"/>
        <w:rPr>
          <w:b/>
          <w:bCs/>
          <w:spacing w:val="-5"/>
          <w:kern w:val="32"/>
          <w:sz w:val="28"/>
          <w:szCs w:val="28"/>
        </w:rPr>
      </w:pPr>
    </w:p>
    <w:p w:rsidR="003E6174" w:rsidRPr="003E6174" w:rsidRDefault="003E6174" w:rsidP="003E6174">
      <w:pPr>
        <w:widowControl w:val="0"/>
        <w:spacing w:after="120"/>
        <w:jc w:val="both"/>
        <w:outlineLvl w:val="0"/>
        <w:rPr>
          <w:b/>
          <w:bCs/>
          <w:spacing w:val="-5"/>
          <w:kern w:val="32"/>
          <w:sz w:val="28"/>
          <w:szCs w:val="28"/>
        </w:rPr>
      </w:pPr>
      <w:r w:rsidRPr="003E6174">
        <w:rPr>
          <w:b/>
          <w:bCs/>
          <w:kern w:val="32"/>
          <w:sz w:val="28"/>
          <w:szCs w:val="28"/>
        </w:rPr>
        <w:t>Тема 11. Читання та виконання креслень і схем за професією складністю третього розряду</w:t>
      </w:r>
    </w:p>
    <w:p w:rsidR="003E6174" w:rsidRPr="003E6174" w:rsidRDefault="003E6174" w:rsidP="003E6174">
      <w:pPr>
        <w:widowControl w:val="0"/>
        <w:ind w:firstLine="567"/>
        <w:jc w:val="both"/>
        <w:outlineLvl w:val="0"/>
        <w:rPr>
          <w:b/>
          <w:bCs/>
          <w:spacing w:val="-5"/>
          <w:kern w:val="32"/>
          <w:sz w:val="28"/>
          <w:szCs w:val="28"/>
        </w:rPr>
      </w:pPr>
      <w:r w:rsidRPr="003E6174">
        <w:rPr>
          <w:spacing w:val="-5"/>
          <w:kern w:val="32"/>
          <w:sz w:val="28"/>
          <w:szCs w:val="28"/>
        </w:rPr>
        <w:t>Читання креслень простих металевих та дерев’яних перегородок, обличкувань стін та підшивних стель. Читання схем основних конструктивних вузлів нескладних металевих та дерев’яних перегородок, обличкувань стін та підшивних стель.</w:t>
      </w:r>
    </w:p>
    <w:p w:rsidR="003E6174" w:rsidRPr="003E6174" w:rsidRDefault="003E6174" w:rsidP="003E6174">
      <w:pPr>
        <w:widowControl w:val="0"/>
        <w:shd w:val="clear" w:color="auto" w:fill="FFFFFF"/>
        <w:jc w:val="both"/>
        <w:rPr>
          <w:spacing w:val="-5"/>
          <w:sz w:val="28"/>
          <w:szCs w:val="28"/>
        </w:rPr>
      </w:pPr>
    </w:p>
    <w:p w:rsidR="003E6174" w:rsidRPr="003E6174" w:rsidRDefault="003E6174" w:rsidP="003E6174">
      <w:pPr>
        <w:widowControl w:val="0"/>
        <w:shd w:val="clear" w:color="auto" w:fill="FFFFFF"/>
        <w:jc w:val="both"/>
        <w:rPr>
          <w:b/>
          <w:bCs/>
          <w:sz w:val="28"/>
          <w:szCs w:val="28"/>
        </w:rPr>
      </w:pPr>
      <w:r w:rsidRPr="003E6174">
        <w:rPr>
          <w:b/>
          <w:bCs/>
          <w:sz w:val="28"/>
          <w:szCs w:val="28"/>
        </w:rPr>
        <w:t>Практичні роботи</w:t>
      </w:r>
    </w:p>
    <w:p w:rsidR="003E6174" w:rsidRPr="003E6174" w:rsidRDefault="003E6174" w:rsidP="003E6174">
      <w:pPr>
        <w:widowControl w:val="0"/>
        <w:numPr>
          <w:ilvl w:val="0"/>
          <w:numId w:val="27"/>
        </w:numPr>
        <w:shd w:val="clear" w:color="auto" w:fill="FFFFFF"/>
        <w:jc w:val="both"/>
        <w:rPr>
          <w:b/>
          <w:bCs/>
          <w:sz w:val="28"/>
          <w:szCs w:val="28"/>
        </w:rPr>
      </w:pPr>
      <w:r w:rsidRPr="003E6174">
        <w:rPr>
          <w:sz w:val="28"/>
          <w:szCs w:val="28"/>
        </w:rPr>
        <w:t>Н</w:t>
      </w:r>
      <w:r w:rsidRPr="003E6174">
        <w:rPr>
          <w:spacing w:val="-10"/>
          <w:sz w:val="28"/>
          <w:szCs w:val="28"/>
        </w:rPr>
        <w:t xml:space="preserve">акреслити схему </w:t>
      </w:r>
      <w:r w:rsidRPr="003E6174">
        <w:rPr>
          <w:spacing w:val="-4"/>
          <w:sz w:val="28"/>
          <w:szCs w:val="28"/>
        </w:rPr>
        <w:t>розташування гіпсокартонних плит обшивки підшивної стелі.</w:t>
      </w:r>
    </w:p>
    <w:p w:rsidR="003E6174" w:rsidRPr="003E6174" w:rsidRDefault="003E6174" w:rsidP="003E6174">
      <w:pPr>
        <w:widowControl w:val="0"/>
        <w:numPr>
          <w:ilvl w:val="0"/>
          <w:numId w:val="27"/>
        </w:numPr>
        <w:shd w:val="clear" w:color="auto" w:fill="FFFFFF"/>
        <w:jc w:val="both"/>
        <w:rPr>
          <w:b/>
          <w:bCs/>
          <w:sz w:val="28"/>
          <w:szCs w:val="28"/>
        </w:rPr>
      </w:pPr>
      <w:r w:rsidRPr="003E6174">
        <w:rPr>
          <w:spacing w:val="-10"/>
          <w:sz w:val="28"/>
          <w:szCs w:val="28"/>
        </w:rPr>
        <w:t xml:space="preserve">Накреслити схему вузла примикання </w:t>
      </w:r>
      <w:proofErr w:type="spellStart"/>
      <w:r w:rsidRPr="003E6174">
        <w:rPr>
          <w:spacing w:val="-10"/>
          <w:sz w:val="28"/>
          <w:szCs w:val="28"/>
        </w:rPr>
        <w:t>гіпсокартонної</w:t>
      </w:r>
      <w:proofErr w:type="spellEnd"/>
      <w:r w:rsidRPr="003E6174">
        <w:rPr>
          <w:spacing w:val="-10"/>
          <w:sz w:val="28"/>
          <w:szCs w:val="28"/>
        </w:rPr>
        <w:t xml:space="preserve"> перегородки до підлоги.</w:t>
      </w:r>
    </w:p>
    <w:p w:rsidR="003E6174" w:rsidRPr="003E6174" w:rsidRDefault="003E6174" w:rsidP="003E6174">
      <w:pPr>
        <w:widowControl w:val="0"/>
        <w:jc w:val="center"/>
        <w:rPr>
          <w:b/>
          <w:bCs/>
          <w:i/>
          <w:iCs/>
          <w:sz w:val="28"/>
          <w:szCs w:val="28"/>
        </w:rPr>
      </w:pPr>
      <w:r w:rsidRPr="003E6174">
        <w:br w:type="page"/>
      </w:r>
      <w:r w:rsidR="00F035B2" w:rsidRPr="00F035B2">
        <w:rPr>
          <w:b/>
        </w:rPr>
        <w:lastRenderedPageBreak/>
        <w:t>Робоч</w:t>
      </w:r>
      <w:r w:rsidRPr="00F035B2">
        <w:rPr>
          <w:b/>
          <w:bCs/>
          <w:sz w:val="28"/>
          <w:szCs w:val="28"/>
        </w:rPr>
        <w:t>а</w:t>
      </w:r>
      <w:r w:rsidRPr="003E6174">
        <w:rPr>
          <w:b/>
          <w:bCs/>
          <w:sz w:val="28"/>
          <w:szCs w:val="28"/>
        </w:rPr>
        <w:t xml:space="preserve"> навчальна програма з виробничого навчання</w:t>
      </w:r>
    </w:p>
    <w:p w:rsidR="00F035B2" w:rsidRDefault="00F035B2" w:rsidP="00F035B2">
      <w:pPr>
        <w:widowControl w:val="0"/>
        <w:ind w:left="2836" w:hanging="1418"/>
        <w:rPr>
          <w:b/>
          <w:bCs/>
          <w:i/>
          <w:iCs/>
          <w:sz w:val="28"/>
          <w:szCs w:val="28"/>
        </w:rPr>
      </w:pPr>
    </w:p>
    <w:p w:rsidR="003E6174" w:rsidRPr="003E6174" w:rsidRDefault="003E6174" w:rsidP="00F035B2">
      <w:pPr>
        <w:widowControl w:val="0"/>
        <w:ind w:left="2836" w:hanging="1418"/>
        <w:rPr>
          <w:b/>
          <w:bCs/>
          <w:i/>
          <w:iCs/>
          <w:sz w:val="28"/>
          <w:szCs w:val="28"/>
        </w:rPr>
      </w:pPr>
      <w:r w:rsidRPr="003E6174">
        <w:rPr>
          <w:b/>
          <w:bCs/>
          <w:i/>
          <w:iCs/>
          <w:sz w:val="28"/>
          <w:szCs w:val="28"/>
        </w:rPr>
        <w:t>Професія</w:t>
      </w:r>
      <w:r w:rsidRPr="003E6174">
        <w:rPr>
          <w:sz w:val="28"/>
          <w:szCs w:val="28"/>
        </w:rPr>
        <w:t>:</w:t>
      </w:r>
      <w:r w:rsidRPr="003E6174">
        <w:rPr>
          <w:b/>
          <w:bCs/>
          <w:i/>
          <w:iCs/>
          <w:sz w:val="28"/>
          <w:szCs w:val="28"/>
        </w:rPr>
        <w:t xml:space="preserve"> 7129 Монтажник гіпсокартонних конструкцій</w:t>
      </w:r>
    </w:p>
    <w:p w:rsidR="003E6174" w:rsidRPr="003E6174" w:rsidRDefault="003E6174" w:rsidP="003E6174">
      <w:pPr>
        <w:widowControl w:val="0"/>
        <w:ind w:left="2127" w:firstLine="709"/>
        <w:outlineLvl w:val="0"/>
        <w:rPr>
          <w:b/>
          <w:bCs/>
          <w:i/>
          <w:iCs/>
          <w:sz w:val="28"/>
          <w:szCs w:val="28"/>
        </w:rPr>
      </w:pPr>
      <w:r w:rsidRPr="003E6174">
        <w:rPr>
          <w:b/>
          <w:bCs/>
          <w:i/>
          <w:iCs/>
          <w:sz w:val="28"/>
          <w:szCs w:val="28"/>
        </w:rPr>
        <w:t>Кваліфікація</w:t>
      </w:r>
      <w:r w:rsidRPr="003E6174">
        <w:rPr>
          <w:sz w:val="28"/>
          <w:szCs w:val="28"/>
        </w:rPr>
        <w:t>:</w:t>
      </w:r>
      <w:r w:rsidRPr="003E6174">
        <w:rPr>
          <w:b/>
          <w:bCs/>
          <w:i/>
          <w:iCs/>
          <w:sz w:val="28"/>
          <w:szCs w:val="28"/>
        </w:rPr>
        <w:t xml:space="preserve"> 3 розряд</w:t>
      </w:r>
    </w:p>
    <w:p w:rsidR="003E6174" w:rsidRPr="003E6174" w:rsidRDefault="003E6174" w:rsidP="003E6174">
      <w:pPr>
        <w:widowControl w:val="0"/>
        <w:ind w:firstLine="22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7451"/>
        <w:gridCol w:w="1446"/>
      </w:tblGrid>
      <w:tr w:rsidR="003E6174" w:rsidRPr="003E6174" w:rsidTr="003E6174">
        <w:trPr>
          <w:trHeight w:val="363"/>
        </w:trPr>
        <w:tc>
          <w:tcPr>
            <w:tcW w:w="566" w:type="dxa"/>
          </w:tcPr>
          <w:p w:rsidR="003E6174" w:rsidRPr="003E6174" w:rsidRDefault="003E6174" w:rsidP="003E6174">
            <w:pPr>
              <w:widowControl w:val="0"/>
              <w:jc w:val="center"/>
              <w:rPr>
                <w:b/>
                <w:bCs/>
                <w:i/>
                <w:iCs/>
                <w:sz w:val="28"/>
                <w:szCs w:val="28"/>
              </w:rPr>
            </w:pPr>
            <w:r w:rsidRPr="003E6174">
              <w:rPr>
                <w:b/>
                <w:bCs/>
                <w:i/>
                <w:iCs/>
                <w:sz w:val="28"/>
                <w:szCs w:val="28"/>
              </w:rPr>
              <w:t>№</w:t>
            </w:r>
          </w:p>
          <w:p w:rsidR="003E6174" w:rsidRPr="003E6174" w:rsidRDefault="003E6174" w:rsidP="003E6174">
            <w:pPr>
              <w:widowControl w:val="0"/>
              <w:jc w:val="center"/>
              <w:rPr>
                <w:b/>
                <w:bCs/>
                <w:i/>
                <w:iCs/>
                <w:sz w:val="28"/>
                <w:szCs w:val="28"/>
              </w:rPr>
            </w:pPr>
            <w:r w:rsidRPr="003E6174">
              <w:rPr>
                <w:b/>
                <w:bCs/>
                <w:i/>
                <w:iCs/>
                <w:sz w:val="28"/>
                <w:szCs w:val="28"/>
              </w:rPr>
              <w:t>з/п</w:t>
            </w:r>
          </w:p>
        </w:tc>
        <w:tc>
          <w:tcPr>
            <w:tcW w:w="8223" w:type="dxa"/>
          </w:tcPr>
          <w:p w:rsidR="003E6174" w:rsidRPr="003E6174" w:rsidRDefault="003E6174" w:rsidP="003E6174">
            <w:pPr>
              <w:widowControl w:val="0"/>
              <w:jc w:val="center"/>
              <w:outlineLvl w:val="3"/>
              <w:rPr>
                <w:b/>
                <w:bCs/>
                <w:i/>
                <w:iCs/>
                <w:sz w:val="28"/>
                <w:szCs w:val="28"/>
              </w:rPr>
            </w:pPr>
            <w:r w:rsidRPr="003E6174">
              <w:rPr>
                <w:b/>
                <w:bCs/>
                <w:i/>
                <w:iCs/>
                <w:sz w:val="28"/>
                <w:szCs w:val="28"/>
              </w:rPr>
              <w:t>Тема</w:t>
            </w:r>
          </w:p>
        </w:tc>
        <w:tc>
          <w:tcPr>
            <w:tcW w:w="1418" w:type="dxa"/>
          </w:tcPr>
          <w:p w:rsidR="003E6174" w:rsidRPr="003E6174" w:rsidRDefault="003E6174" w:rsidP="003E6174">
            <w:pPr>
              <w:widowControl w:val="0"/>
              <w:jc w:val="center"/>
              <w:rPr>
                <w:b/>
                <w:bCs/>
                <w:i/>
                <w:iCs/>
                <w:sz w:val="28"/>
                <w:szCs w:val="28"/>
              </w:rPr>
            </w:pPr>
            <w:r w:rsidRPr="003E6174">
              <w:rPr>
                <w:b/>
                <w:bCs/>
                <w:i/>
                <w:iCs/>
                <w:sz w:val="28"/>
                <w:szCs w:val="28"/>
              </w:rPr>
              <w:t>Кількість годин</w:t>
            </w:r>
          </w:p>
        </w:tc>
      </w:tr>
      <w:tr w:rsidR="003E6174" w:rsidRPr="003E6174" w:rsidTr="003E6174">
        <w:trPr>
          <w:trHeight w:val="165"/>
        </w:trPr>
        <w:tc>
          <w:tcPr>
            <w:tcW w:w="566" w:type="dxa"/>
          </w:tcPr>
          <w:p w:rsidR="003E6174" w:rsidRPr="003E6174" w:rsidRDefault="003E6174" w:rsidP="003E6174">
            <w:pPr>
              <w:widowControl w:val="0"/>
              <w:rPr>
                <w:b/>
                <w:bCs/>
                <w:sz w:val="28"/>
                <w:szCs w:val="28"/>
              </w:rPr>
            </w:pPr>
          </w:p>
        </w:tc>
        <w:tc>
          <w:tcPr>
            <w:tcW w:w="8223" w:type="dxa"/>
          </w:tcPr>
          <w:p w:rsidR="003E6174" w:rsidRPr="003E6174" w:rsidRDefault="003E6174" w:rsidP="003E6174">
            <w:pPr>
              <w:widowControl w:val="0"/>
              <w:outlineLvl w:val="4"/>
              <w:rPr>
                <w:b/>
                <w:bCs/>
                <w:i/>
                <w:iCs/>
                <w:sz w:val="28"/>
                <w:szCs w:val="28"/>
              </w:rPr>
            </w:pPr>
            <w:r w:rsidRPr="003E6174">
              <w:rPr>
                <w:b/>
                <w:bCs/>
                <w:i/>
                <w:iCs/>
                <w:sz w:val="28"/>
                <w:szCs w:val="28"/>
              </w:rPr>
              <w:t>І. Виробниче навчання</w:t>
            </w:r>
          </w:p>
        </w:tc>
        <w:tc>
          <w:tcPr>
            <w:tcW w:w="1418" w:type="dxa"/>
          </w:tcPr>
          <w:p w:rsidR="003E6174" w:rsidRPr="003E6174" w:rsidRDefault="003E6174" w:rsidP="003E6174">
            <w:pPr>
              <w:widowControl w:val="0"/>
              <w:jc w:val="center"/>
              <w:rPr>
                <w:b/>
                <w:bCs/>
                <w:sz w:val="28"/>
                <w:szCs w:val="28"/>
              </w:rPr>
            </w:pPr>
          </w:p>
        </w:tc>
      </w:tr>
      <w:tr w:rsidR="003E6174" w:rsidRPr="003E6174" w:rsidTr="003E6174">
        <w:trPr>
          <w:trHeight w:val="150"/>
        </w:trPr>
        <w:tc>
          <w:tcPr>
            <w:tcW w:w="566" w:type="dxa"/>
          </w:tcPr>
          <w:p w:rsidR="003E6174" w:rsidRPr="003E6174" w:rsidRDefault="003E6174" w:rsidP="003E6174">
            <w:pPr>
              <w:widowControl w:val="0"/>
              <w:rPr>
                <w:sz w:val="28"/>
                <w:szCs w:val="28"/>
              </w:rPr>
            </w:pPr>
            <w:r w:rsidRPr="003E6174">
              <w:rPr>
                <w:sz w:val="28"/>
                <w:szCs w:val="28"/>
              </w:rPr>
              <w:t>1.</w:t>
            </w:r>
          </w:p>
        </w:tc>
        <w:tc>
          <w:tcPr>
            <w:tcW w:w="8223" w:type="dxa"/>
          </w:tcPr>
          <w:p w:rsidR="003E6174" w:rsidRPr="003E6174" w:rsidRDefault="003E6174" w:rsidP="003E6174">
            <w:pPr>
              <w:widowControl w:val="0"/>
              <w:rPr>
                <w:sz w:val="28"/>
                <w:szCs w:val="28"/>
              </w:rPr>
            </w:pPr>
            <w:r w:rsidRPr="003E6174">
              <w:rPr>
                <w:sz w:val="28"/>
                <w:szCs w:val="28"/>
              </w:rPr>
              <w:t xml:space="preserve">Вступне заняття. Інструктаж з безпеки праці та пожежної безпеки </w:t>
            </w:r>
          </w:p>
        </w:tc>
        <w:tc>
          <w:tcPr>
            <w:tcW w:w="1418" w:type="dxa"/>
          </w:tcPr>
          <w:p w:rsidR="003E6174" w:rsidRPr="003E6174" w:rsidRDefault="003E6174" w:rsidP="003E6174">
            <w:pPr>
              <w:widowControl w:val="0"/>
              <w:jc w:val="center"/>
              <w:rPr>
                <w:sz w:val="28"/>
                <w:szCs w:val="28"/>
              </w:rPr>
            </w:pPr>
            <w:r w:rsidRPr="003E6174">
              <w:rPr>
                <w:sz w:val="28"/>
                <w:szCs w:val="28"/>
              </w:rPr>
              <w:t>6</w:t>
            </w:r>
          </w:p>
        </w:tc>
      </w:tr>
      <w:tr w:rsidR="003E6174" w:rsidRPr="003E6174" w:rsidTr="003E6174">
        <w:trPr>
          <w:trHeight w:val="133"/>
        </w:trPr>
        <w:tc>
          <w:tcPr>
            <w:tcW w:w="566" w:type="dxa"/>
          </w:tcPr>
          <w:p w:rsidR="003E6174" w:rsidRPr="003E6174" w:rsidRDefault="003E6174" w:rsidP="003E6174">
            <w:pPr>
              <w:widowControl w:val="0"/>
              <w:rPr>
                <w:sz w:val="28"/>
                <w:szCs w:val="28"/>
              </w:rPr>
            </w:pPr>
            <w:r w:rsidRPr="003E6174">
              <w:rPr>
                <w:sz w:val="28"/>
                <w:szCs w:val="28"/>
              </w:rPr>
              <w:t>2.</w:t>
            </w:r>
          </w:p>
        </w:tc>
        <w:tc>
          <w:tcPr>
            <w:tcW w:w="8223" w:type="dxa"/>
          </w:tcPr>
          <w:p w:rsidR="003E6174" w:rsidRPr="003E6174" w:rsidRDefault="003E6174" w:rsidP="003E6174">
            <w:pPr>
              <w:widowControl w:val="0"/>
              <w:rPr>
                <w:sz w:val="28"/>
                <w:szCs w:val="28"/>
              </w:rPr>
            </w:pPr>
            <w:r w:rsidRPr="003E6174">
              <w:rPr>
                <w:sz w:val="28"/>
                <w:szCs w:val="28"/>
              </w:rPr>
              <w:t xml:space="preserve">Екскурсія на виробництво </w:t>
            </w:r>
          </w:p>
        </w:tc>
        <w:tc>
          <w:tcPr>
            <w:tcW w:w="1418" w:type="dxa"/>
          </w:tcPr>
          <w:p w:rsidR="003E6174" w:rsidRPr="003E6174" w:rsidRDefault="003E6174" w:rsidP="003E6174">
            <w:pPr>
              <w:widowControl w:val="0"/>
              <w:jc w:val="center"/>
              <w:rPr>
                <w:sz w:val="28"/>
                <w:szCs w:val="28"/>
              </w:rPr>
            </w:pPr>
            <w:r w:rsidRPr="003E6174">
              <w:rPr>
                <w:sz w:val="28"/>
                <w:szCs w:val="28"/>
              </w:rPr>
              <w:t>6</w:t>
            </w:r>
          </w:p>
        </w:tc>
      </w:tr>
      <w:tr w:rsidR="003E6174" w:rsidRPr="003E6174" w:rsidTr="003E6174">
        <w:trPr>
          <w:cantSplit/>
          <w:trHeight w:val="297"/>
        </w:trPr>
        <w:tc>
          <w:tcPr>
            <w:tcW w:w="566" w:type="dxa"/>
          </w:tcPr>
          <w:p w:rsidR="003E6174" w:rsidRPr="003E6174" w:rsidRDefault="003E6174" w:rsidP="003E6174">
            <w:pPr>
              <w:widowControl w:val="0"/>
              <w:rPr>
                <w:sz w:val="28"/>
                <w:szCs w:val="28"/>
              </w:rPr>
            </w:pPr>
            <w:r w:rsidRPr="003E6174">
              <w:rPr>
                <w:sz w:val="28"/>
                <w:szCs w:val="28"/>
              </w:rPr>
              <w:t>3.</w:t>
            </w:r>
          </w:p>
        </w:tc>
        <w:tc>
          <w:tcPr>
            <w:tcW w:w="8223" w:type="dxa"/>
          </w:tcPr>
          <w:p w:rsidR="003E6174" w:rsidRPr="003E6174" w:rsidRDefault="003E6174" w:rsidP="003E6174">
            <w:pPr>
              <w:widowControl w:val="0"/>
              <w:rPr>
                <w:sz w:val="28"/>
                <w:szCs w:val="28"/>
              </w:rPr>
            </w:pPr>
            <w:r w:rsidRPr="003E6174">
              <w:rPr>
                <w:sz w:val="28"/>
                <w:szCs w:val="28"/>
              </w:rPr>
              <w:t>Підготовка поверхонь та гіпсокартонних (гіпсоволокнистих) виробів до використання</w:t>
            </w:r>
          </w:p>
        </w:tc>
        <w:tc>
          <w:tcPr>
            <w:tcW w:w="1418" w:type="dxa"/>
          </w:tcPr>
          <w:p w:rsidR="003E6174" w:rsidRPr="003E6174" w:rsidRDefault="003E6174" w:rsidP="003E6174">
            <w:pPr>
              <w:widowControl w:val="0"/>
              <w:jc w:val="center"/>
              <w:rPr>
                <w:sz w:val="28"/>
                <w:szCs w:val="28"/>
              </w:rPr>
            </w:pPr>
            <w:r w:rsidRPr="003E6174">
              <w:rPr>
                <w:sz w:val="28"/>
                <w:szCs w:val="28"/>
              </w:rPr>
              <w:t>24</w:t>
            </w:r>
          </w:p>
        </w:tc>
      </w:tr>
      <w:tr w:rsidR="003E6174" w:rsidRPr="003E6174" w:rsidTr="003E6174">
        <w:trPr>
          <w:cantSplit/>
          <w:trHeight w:val="99"/>
        </w:trPr>
        <w:tc>
          <w:tcPr>
            <w:tcW w:w="566" w:type="dxa"/>
          </w:tcPr>
          <w:p w:rsidR="003E6174" w:rsidRPr="003E6174" w:rsidRDefault="003E6174" w:rsidP="003E6174">
            <w:pPr>
              <w:widowControl w:val="0"/>
              <w:rPr>
                <w:sz w:val="28"/>
                <w:szCs w:val="28"/>
              </w:rPr>
            </w:pPr>
            <w:r w:rsidRPr="003E6174">
              <w:rPr>
                <w:sz w:val="28"/>
                <w:szCs w:val="28"/>
              </w:rPr>
              <w:t>4.</w:t>
            </w:r>
          </w:p>
        </w:tc>
        <w:tc>
          <w:tcPr>
            <w:tcW w:w="8223" w:type="dxa"/>
          </w:tcPr>
          <w:p w:rsidR="003E6174" w:rsidRPr="003E6174" w:rsidRDefault="003E6174" w:rsidP="003E6174">
            <w:pPr>
              <w:widowControl w:val="0"/>
              <w:rPr>
                <w:sz w:val="28"/>
                <w:szCs w:val="28"/>
              </w:rPr>
            </w:pPr>
            <w:r w:rsidRPr="003E6174">
              <w:rPr>
                <w:sz w:val="28"/>
                <w:szCs w:val="28"/>
              </w:rPr>
              <w:t xml:space="preserve">Обличкування стін листовим матеріалом (суха штукатурка) </w:t>
            </w:r>
            <w:proofErr w:type="spellStart"/>
            <w:r w:rsidRPr="003E6174">
              <w:rPr>
                <w:sz w:val="28"/>
                <w:szCs w:val="28"/>
              </w:rPr>
              <w:t>безкаркасним</w:t>
            </w:r>
            <w:proofErr w:type="spellEnd"/>
            <w:r w:rsidRPr="003E6174">
              <w:rPr>
                <w:sz w:val="28"/>
                <w:szCs w:val="28"/>
              </w:rPr>
              <w:t xml:space="preserve"> способом</w:t>
            </w:r>
          </w:p>
        </w:tc>
        <w:tc>
          <w:tcPr>
            <w:tcW w:w="1418" w:type="dxa"/>
          </w:tcPr>
          <w:p w:rsidR="003E6174" w:rsidRPr="003E6174" w:rsidRDefault="003E6174" w:rsidP="003E6174">
            <w:pPr>
              <w:widowControl w:val="0"/>
              <w:jc w:val="center"/>
              <w:rPr>
                <w:sz w:val="28"/>
                <w:szCs w:val="28"/>
              </w:rPr>
            </w:pPr>
            <w:r w:rsidRPr="003E6174">
              <w:rPr>
                <w:sz w:val="28"/>
                <w:szCs w:val="28"/>
              </w:rPr>
              <w:t>24</w:t>
            </w:r>
          </w:p>
        </w:tc>
      </w:tr>
      <w:tr w:rsidR="003E6174" w:rsidRPr="003E6174" w:rsidTr="003E6174">
        <w:trPr>
          <w:cantSplit/>
          <w:trHeight w:val="262"/>
        </w:trPr>
        <w:tc>
          <w:tcPr>
            <w:tcW w:w="566" w:type="dxa"/>
          </w:tcPr>
          <w:p w:rsidR="003E6174" w:rsidRPr="003E6174" w:rsidRDefault="003E6174" w:rsidP="003E6174">
            <w:pPr>
              <w:widowControl w:val="0"/>
              <w:rPr>
                <w:sz w:val="28"/>
                <w:szCs w:val="28"/>
              </w:rPr>
            </w:pPr>
            <w:r w:rsidRPr="003E6174">
              <w:rPr>
                <w:sz w:val="28"/>
                <w:szCs w:val="28"/>
              </w:rPr>
              <w:t>5.</w:t>
            </w:r>
          </w:p>
        </w:tc>
        <w:tc>
          <w:tcPr>
            <w:tcW w:w="8223" w:type="dxa"/>
          </w:tcPr>
          <w:p w:rsidR="003E6174" w:rsidRPr="003E6174" w:rsidRDefault="003E6174" w:rsidP="003E6174">
            <w:pPr>
              <w:widowControl w:val="0"/>
              <w:rPr>
                <w:sz w:val="28"/>
                <w:szCs w:val="28"/>
              </w:rPr>
            </w:pPr>
            <w:r w:rsidRPr="003E6174">
              <w:rPr>
                <w:sz w:val="28"/>
                <w:szCs w:val="28"/>
              </w:rPr>
              <w:t>Монтаж простих каркасів гіпсокартонних систем</w:t>
            </w:r>
          </w:p>
        </w:tc>
        <w:tc>
          <w:tcPr>
            <w:tcW w:w="1418" w:type="dxa"/>
          </w:tcPr>
          <w:p w:rsidR="003E6174" w:rsidRPr="003E6174" w:rsidRDefault="003E6174" w:rsidP="003E6174">
            <w:pPr>
              <w:widowControl w:val="0"/>
              <w:jc w:val="center"/>
              <w:rPr>
                <w:sz w:val="28"/>
                <w:szCs w:val="28"/>
              </w:rPr>
            </w:pPr>
            <w:r w:rsidRPr="003E6174">
              <w:rPr>
                <w:sz w:val="28"/>
                <w:szCs w:val="28"/>
              </w:rPr>
              <w:t>30</w:t>
            </w:r>
          </w:p>
        </w:tc>
      </w:tr>
      <w:tr w:rsidR="003E6174" w:rsidRPr="003E6174" w:rsidTr="003E6174">
        <w:trPr>
          <w:cantSplit/>
          <w:trHeight w:val="175"/>
        </w:trPr>
        <w:tc>
          <w:tcPr>
            <w:tcW w:w="566" w:type="dxa"/>
          </w:tcPr>
          <w:p w:rsidR="003E6174" w:rsidRPr="003E6174" w:rsidRDefault="003E6174" w:rsidP="003E6174">
            <w:pPr>
              <w:widowControl w:val="0"/>
              <w:rPr>
                <w:sz w:val="28"/>
                <w:szCs w:val="28"/>
              </w:rPr>
            </w:pPr>
            <w:r w:rsidRPr="003E6174">
              <w:rPr>
                <w:sz w:val="28"/>
                <w:szCs w:val="28"/>
              </w:rPr>
              <w:t>6.</w:t>
            </w:r>
          </w:p>
        </w:tc>
        <w:tc>
          <w:tcPr>
            <w:tcW w:w="8223" w:type="dxa"/>
          </w:tcPr>
          <w:p w:rsidR="003E6174" w:rsidRPr="003E6174" w:rsidRDefault="003E6174" w:rsidP="003E6174">
            <w:pPr>
              <w:widowControl w:val="0"/>
              <w:tabs>
                <w:tab w:val="left" w:pos="4005"/>
              </w:tabs>
              <w:rPr>
                <w:sz w:val="28"/>
                <w:szCs w:val="28"/>
              </w:rPr>
            </w:pPr>
            <w:r w:rsidRPr="003E6174">
              <w:rPr>
                <w:sz w:val="28"/>
                <w:szCs w:val="28"/>
              </w:rPr>
              <w:t>Кріплення гіпсокартонних (гіпсоволокнистих) плит до каркаса</w:t>
            </w:r>
          </w:p>
        </w:tc>
        <w:tc>
          <w:tcPr>
            <w:tcW w:w="1418" w:type="dxa"/>
          </w:tcPr>
          <w:p w:rsidR="003E6174" w:rsidRPr="003E6174" w:rsidRDefault="003E6174" w:rsidP="003E6174">
            <w:pPr>
              <w:widowControl w:val="0"/>
              <w:jc w:val="center"/>
              <w:rPr>
                <w:sz w:val="28"/>
                <w:szCs w:val="28"/>
              </w:rPr>
            </w:pPr>
            <w:r w:rsidRPr="003E6174">
              <w:rPr>
                <w:sz w:val="28"/>
                <w:szCs w:val="28"/>
              </w:rPr>
              <w:t>6</w:t>
            </w:r>
          </w:p>
        </w:tc>
      </w:tr>
      <w:tr w:rsidR="003E6174" w:rsidRPr="003E6174" w:rsidTr="003E6174">
        <w:trPr>
          <w:cantSplit/>
          <w:trHeight w:val="175"/>
        </w:trPr>
        <w:tc>
          <w:tcPr>
            <w:tcW w:w="566" w:type="dxa"/>
          </w:tcPr>
          <w:p w:rsidR="003E6174" w:rsidRPr="003E6174" w:rsidRDefault="003E6174" w:rsidP="003E6174">
            <w:pPr>
              <w:widowControl w:val="0"/>
              <w:rPr>
                <w:sz w:val="28"/>
                <w:szCs w:val="28"/>
              </w:rPr>
            </w:pPr>
            <w:r w:rsidRPr="003E6174">
              <w:rPr>
                <w:sz w:val="28"/>
                <w:szCs w:val="28"/>
              </w:rPr>
              <w:t>7.</w:t>
            </w:r>
          </w:p>
          <w:p w:rsidR="003E6174" w:rsidRPr="003E6174" w:rsidRDefault="003E6174" w:rsidP="003E6174">
            <w:pPr>
              <w:widowControl w:val="0"/>
              <w:rPr>
                <w:sz w:val="28"/>
                <w:szCs w:val="28"/>
              </w:rPr>
            </w:pPr>
          </w:p>
        </w:tc>
        <w:tc>
          <w:tcPr>
            <w:tcW w:w="8223" w:type="dxa"/>
          </w:tcPr>
          <w:p w:rsidR="003E6174" w:rsidRPr="003E6174" w:rsidRDefault="003E6174" w:rsidP="003E6174">
            <w:pPr>
              <w:widowControl w:val="0"/>
              <w:rPr>
                <w:sz w:val="28"/>
                <w:szCs w:val="28"/>
              </w:rPr>
            </w:pPr>
            <w:r w:rsidRPr="003E6174">
              <w:rPr>
                <w:sz w:val="28"/>
                <w:szCs w:val="28"/>
              </w:rPr>
              <w:t xml:space="preserve">Обличкування стін </w:t>
            </w:r>
            <w:proofErr w:type="spellStart"/>
            <w:r w:rsidRPr="003E6174">
              <w:rPr>
                <w:sz w:val="28"/>
                <w:szCs w:val="28"/>
              </w:rPr>
              <w:t>гіпсокартонними</w:t>
            </w:r>
            <w:proofErr w:type="spellEnd"/>
            <w:r w:rsidRPr="003E6174">
              <w:rPr>
                <w:sz w:val="28"/>
                <w:szCs w:val="28"/>
              </w:rPr>
              <w:t xml:space="preserve"> (гіпсоволокнистими) плитами    каркасним способом</w:t>
            </w:r>
          </w:p>
        </w:tc>
        <w:tc>
          <w:tcPr>
            <w:tcW w:w="1418" w:type="dxa"/>
          </w:tcPr>
          <w:p w:rsidR="003E6174" w:rsidRPr="003E6174" w:rsidRDefault="003E6174" w:rsidP="003E6174">
            <w:pPr>
              <w:widowControl w:val="0"/>
              <w:jc w:val="center"/>
              <w:rPr>
                <w:sz w:val="28"/>
                <w:szCs w:val="28"/>
              </w:rPr>
            </w:pPr>
            <w:r w:rsidRPr="003E6174">
              <w:rPr>
                <w:sz w:val="28"/>
                <w:szCs w:val="28"/>
              </w:rPr>
              <w:t>18</w:t>
            </w:r>
          </w:p>
          <w:p w:rsidR="003E6174" w:rsidRPr="003E6174" w:rsidRDefault="003E6174" w:rsidP="003E6174">
            <w:pPr>
              <w:widowControl w:val="0"/>
              <w:jc w:val="center"/>
              <w:rPr>
                <w:sz w:val="28"/>
                <w:szCs w:val="28"/>
              </w:rPr>
            </w:pPr>
          </w:p>
        </w:tc>
      </w:tr>
      <w:tr w:rsidR="003E6174" w:rsidRPr="003E6174" w:rsidTr="003E6174">
        <w:trPr>
          <w:cantSplit/>
          <w:trHeight w:val="175"/>
        </w:trPr>
        <w:tc>
          <w:tcPr>
            <w:tcW w:w="566" w:type="dxa"/>
          </w:tcPr>
          <w:p w:rsidR="003E6174" w:rsidRPr="003E6174" w:rsidRDefault="003E6174" w:rsidP="003E6174">
            <w:pPr>
              <w:widowControl w:val="0"/>
              <w:rPr>
                <w:sz w:val="28"/>
                <w:szCs w:val="28"/>
              </w:rPr>
            </w:pPr>
            <w:r w:rsidRPr="003E6174">
              <w:rPr>
                <w:sz w:val="28"/>
                <w:szCs w:val="28"/>
              </w:rPr>
              <w:t>8.</w:t>
            </w:r>
          </w:p>
          <w:p w:rsidR="003E6174" w:rsidRPr="003E6174" w:rsidRDefault="003E6174" w:rsidP="003E6174">
            <w:pPr>
              <w:widowControl w:val="0"/>
              <w:rPr>
                <w:sz w:val="28"/>
                <w:szCs w:val="28"/>
              </w:rPr>
            </w:pPr>
          </w:p>
        </w:tc>
        <w:tc>
          <w:tcPr>
            <w:tcW w:w="8223" w:type="dxa"/>
          </w:tcPr>
          <w:p w:rsidR="003E6174" w:rsidRPr="003E6174" w:rsidRDefault="003E6174" w:rsidP="003E6174">
            <w:pPr>
              <w:widowControl w:val="0"/>
              <w:rPr>
                <w:sz w:val="28"/>
                <w:szCs w:val="28"/>
              </w:rPr>
            </w:pPr>
            <w:r w:rsidRPr="003E6174">
              <w:rPr>
                <w:sz w:val="28"/>
                <w:szCs w:val="28"/>
              </w:rPr>
              <w:t>Улаштування дверних та віконних прорізів у гіпсокартонних перегородках та обличкувань</w:t>
            </w:r>
          </w:p>
        </w:tc>
        <w:tc>
          <w:tcPr>
            <w:tcW w:w="1418" w:type="dxa"/>
          </w:tcPr>
          <w:p w:rsidR="003E6174" w:rsidRPr="003E6174" w:rsidRDefault="003E6174" w:rsidP="003E6174">
            <w:pPr>
              <w:widowControl w:val="0"/>
              <w:jc w:val="center"/>
              <w:rPr>
                <w:sz w:val="28"/>
                <w:szCs w:val="28"/>
              </w:rPr>
            </w:pPr>
            <w:r w:rsidRPr="003E6174">
              <w:rPr>
                <w:sz w:val="28"/>
                <w:szCs w:val="28"/>
              </w:rPr>
              <w:t>18</w:t>
            </w:r>
          </w:p>
          <w:p w:rsidR="003E6174" w:rsidRPr="003E6174" w:rsidRDefault="003E6174" w:rsidP="003E6174">
            <w:pPr>
              <w:widowControl w:val="0"/>
              <w:jc w:val="center"/>
              <w:rPr>
                <w:sz w:val="28"/>
                <w:szCs w:val="28"/>
              </w:rPr>
            </w:pPr>
          </w:p>
        </w:tc>
      </w:tr>
      <w:tr w:rsidR="003E6174" w:rsidRPr="003E6174" w:rsidTr="003E6174">
        <w:trPr>
          <w:cantSplit/>
          <w:trHeight w:val="159"/>
        </w:trPr>
        <w:tc>
          <w:tcPr>
            <w:tcW w:w="566" w:type="dxa"/>
          </w:tcPr>
          <w:p w:rsidR="003E6174" w:rsidRPr="003E6174" w:rsidRDefault="003E6174" w:rsidP="003E6174">
            <w:pPr>
              <w:widowControl w:val="0"/>
              <w:rPr>
                <w:sz w:val="28"/>
                <w:szCs w:val="28"/>
              </w:rPr>
            </w:pPr>
            <w:r w:rsidRPr="003E6174">
              <w:rPr>
                <w:sz w:val="28"/>
                <w:szCs w:val="28"/>
              </w:rPr>
              <w:t>9.</w:t>
            </w:r>
          </w:p>
        </w:tc>
        <w:tc>
          <w:tcPr>
            <w:tcW w:w="8223" w:type="dxa"/>
          </w:tcPr>
          <w:p w:rsidR="003E6174" w:rsidRPr="003E6174" w:rsidRDefault="003E6174" w:rsidP="003E6174">
            <w:pPr>
              <w:widowControl w:val="0"/>
              <w:rPr>
                <w:sz w:val="28"/>
                <w:szCs w:val="28"/>
              </w:rPr>
            </w:pPr>
            <w:r w:rsidRPr="003E6174">
              <w:rPr>
                <w:sz w:val="28"/>
                <w:szCs w:val="28"/>
              </w:rPr>
              <w:t xml:space="preserve">Монтаж каркасів прямолінійних перегородок </w:t>
            </w:r>
          </w:p>
        </w:tc>
        <w:tc>
          <w:tcPr>
            <w:tcW w:w="1418" w:type="dxa"/>
          </w:tcPr>
          <w:p w:rsidR="003E6174" w:rsidRPr="003E6174" w:rsidRDefault="003E6174" w:rsidP="003E6174">
            <w:pPr>
              <w:widowControl w:val="0"/>
              <w:jc w:val="center"/>
              <w:rPr>
                <w:sz w:val="28"/>
                <w:szCs w:val="28"/>
              </w:rPr>
            </w:pPr>
            <w:r w:rsidRPr="003E6174">
              <w:rPr>
                <w:sz w:val="28"/>
                <w:szCs w:val="28"/>
              </w:rPr>
              <w:t>12</w:t>
            </w:r>
          </w:p>
        </w:tc>
      </w:tr>
      <w:tr w:rsidR="003E6174" w:rsidRPr="003E6174" w:rsidTr="003E6174">
        <w:trPr>
          <w:cantSplit/>
          <w:trHeight w:val="180"/>
        </w:trPr>
        <w:tc>
          <w:tcPr>
            <w:tcW w:w="566" w:type="dxa"/>
          </w:tcPr>
          <w:p w:rsidR="003E6174" w:rsidRPr="003E6174" w:rsidRDefault="003E6174" w:rsidP="003E6174">
            <w:pPr>
              <w:widowControl w:val="0"/>
              <w:rPr>
                <w:sz w:val="28"/>
                <w:szCs w:val="28"/>
              </w:rPr>
            </w:pPr>
            <w:r w:rsidRPr="003E6174">
              <w:rPr>
                <w:sz w:val="28"/>
                <w:szCs w:val="28"/>
              </w:rPr>
              <w:t>10.</w:t>
            </w:r>
          </w:p>
        </w:tc>
        <w:tc>
          <w:tcPr>
            <w:tcW w:w="8223" w:type="dxa"/>
          </w:tcPr>
          <w:p w:rsidR="003E6174" w:rsidRPr="003E6174" w:rsidRDefault="003E6174" w:rsidP="003E6174">
            <w:pPr>
              <w:widowControl w:val="0"/>
              <w:rPr>
                <w:sz w:val="28"/>
                <w:szCs w:val="28"/>
              </w:rPr>
            </w:pPr>
            <w:r w:rsidRPr="003E6174">
              <w:rPr>
                <w:sz w:val="28"/>
                <w:szCs w:val="28"/>
              </w:rPr>
              <w:t>Влаштування підшивних стель</w:t>
            </w:r>
          </w:p>
        </w:tc>
        <w:tc>
          <w:tcPr>
            <w:tcW w:w="1418" w:type="dxa"/>
          </w:tcPr>
          <w:p w:rsidR="003E6174" w:rsidRPr="003E6174" w:rsidRDefault="003E6174" w:rsidP="003E6174">
            <w:pPr>
              <w:widowControl w:val="0"/>
              <w:jc w:val="center"/>
              <w:rPr>
                <w:sz w:val="28"/>
                <w:szCs w:val="28"/>
              </w:rPr>
            </w:pPr>
            <w:r w:rsidRPr="003E6174">
              <w:rPr>
                <w:sz w:val="28"/>
                <w:szCs w:val="28"/>
              </w:rPr>
              <w:t>18</w:t>
            </w:r>
          </w:p>
        </w:tc>
      </w:tr>
      <w:tr w:rsidR="003E6174" w:rsidRPr="003E6174" w:rsidTr="003E6174">
        <w:trPr>
          <w:cantSplit/>
          <w:trHeight w:val="305"/>
        </w:trPr>
        <w:tc>
          <w:tcPr>
            <w:tcW w:w="566" w:type="dxa"/>
          </w:tcPr>
          <w:p w:rsidR="003E6174" w:rsidRPr="003E6174" w:rsidRDefault="003E6174" w:rsidP="003E6174">
            <w:pPr>
              <w:widowControl w:val="0"/>
              <w:rPr>
                <w:sz w:val="28"/>
                <w:szCs w:val="28"/>
              </w:rPr>
            </w:pPr>
            <w:r w:rsidRPr="003E6174">
              <w:rPr>
                <w:sz w:val="28"/>
                <w:szCs w:val="28"/>
              </w:rPr>
              <w:t>11.</w:t>
            </w:r>
          </w:p>
        </w:tc>
        <w:tc>
          <w:tcPr>
            <w:tcW w:w="8223" w:type="dxa"/>
            <w:tcBorders>
              <w:bottom w:val="nil"/>
            </w:tcBorders>
          </w:tcPr>
          <w:p w:rsidR="003E6174" w:rsidRPr="003E6174" w:rsidRDefault="003E6174" w:rsidP="003E6174">
            <w:pPr>
              <w:widowControl w:val="0"/>
              <w:rPr>
                <w:sz w:val="28"/>
                <w:szCs w:val="28"/>
              </w:rPr>
            </w:pPr>
            <w:r w:rsidRPr="003E6174">
              <w:rPr>
                <w:sz w:val="28"/>
                <w:szCs w:val="28"/>
              </w:rPr>
              <w:t>Обробка швів, шпаклювання поверхонь гіпсокартонних (гіпсоволокнистих) обшивок</w:t>
            </w:r>
          </w:p>
        </w:tc>
        <w:tc>
          <w:tcPr>
            <w:tcW w:w="1418" w:type="dxa"/>
          </w:tcPr>
          <w:p w:rsidR="003E6174" w:rsidRPr="003E6174" w:rsidRDefault="003E6174" w:rsidP="003E6174">
            <w:pPr>
              <w:widowControl w:val="0"/>
              <w:jc w:val="center"/>
              <w:rPr>
                <w:sz w:val="28"/>
                <w:szCs w:val="28"/>
              </w:rPr>
            </w:pPr>
            <w:r w:rsidRPr="003E6174">
              <w:rPr>
                <w:sz w:val="28"/>
                <w:szCs w:val="28"/>
              </w:rPr>
              <w:t>6</w:t>
            </w:r>
          </w:p>
        </w:tc>
      </w:tr>
      <w:tr w:rsidR="003E6174" w:rsidRPr="003E6174" w:rsidTr="003E6174">
        <w:trPr>
          <w:cantSplit/>
          <w:trHeight w:val="231"/>
        </w:trPr>
        <w:tc>
          <w:tcPr>
            <w:tcW w:w="566" w:type="dxa"/>
          </w:tcPr>
          <w:p w:rsidR="003E6174" w:rsidRPr="003E6174" w:rsidRDefault="003E6174" w:rsidP="003E6174">
            <w:pPr>
              <w:widowControl w:val="0"/>
              <w:rPr>
                <w:sz w:val="28"/>
                <w:szCs w:val="28"/>
              </w:rPr>
            </w:pPr>
            <w:r w:rsidRPr="003E6174">
              <w:rPr>
                <w:sz w:val="28"/>
                <w:szCs w:val="28"/>
              </w:rPr>
              <w:t>12.</w:t>
            </w:r>
          </w:p>
        </w:tc>
        <w:tc>
          <w:tcPr>
            <w:tcW w:w="8223" w:type="dxa"/>
            <w:tcBorders>
              <w:bottom w:val="nil"/>
            </w:tcBorders>
          </w:tcPr>
          <w:p w:rsidR="003E6174" w:rsidRPr="003E6174" w:rsidRDefault="003E6174" w:rsidP="003E6174">
            <w:pPr>
              <w:widowControl w:val="0"/>
              <w:rPr>
                <w:sz w:val="28"/>
                <w:szCs w:val="28"/>
              </w:rPr>
            </w:pPr>
            <w:r w:rsidRPr="003E6174">
              <w:rPr>
                <w:sz w:val="28"/>
                <w:szCs w:val="28"/>
              </w:rPr>
              <w:t>Ремонт гіпсокартонних обшивок</w:t>
            </w:r>
          </w:p>
        </w:tc>
        <w:tc>
          <w:tcPr>
            <w:tcW w:w="1418" w:type="dxa"/>
          </w:tcPr>
          <w:p w:rsidR="003E6174" w:rsidRPr="003E6174" w:rsidRDefault="003E6174" w:rsidP="003E6174">
            <w:pPr>
              <w:widowControl w:val="0"/>
              <w:jc w:val="center"/>
              <w:rPr>
                <w:sz w:val="28"/>
                <w:szCs w:val="28"/>
              </w:rPr>
            </w:pPr>
            <w:r w:rsidRPr="003E6174">
              <w:rPr>
                <w:sz w:val="28"/>
                <w:szCs w:val="28"/>
              </w:rPr>
              <w:t>6</w:t>
            </w:r>
          </w:p>
        </w:tc>
      </w:tr>
      <w:tr w:rsidR="003E6174" w:rsidRPr="003E6174" w:rsidTr="003E6174">
        <w:trPr>
          <w:cantSplit/>
          <w:trHeight w:val="107"/>
        </w:trPr>
        <w:tc>
          <w:tcPr>
            <w:tcW w:w="566" w:type="dxa"/>
          </w:tcPr>
          <w:p w:rsidR="003E6174" w:rsidRPr="003E6174" w:rsidRDefault="003E6174" w:rsidP="003E6174">
            <w:pPr>
              <w:widowControl w:val="0"/>
              <w:rPr>
                <w:sz w:val="28"/>
                <w:szCs w:val="28"/>
              </w:rPr>
            </w:pPr>
            <w:r w:rsidRPr="003E6174">
              <w:rPr>
                <w:sz w:val="28"/>
                <w:szCs w:val="28"/>
              </w:rPr>
              <w:t>13.</w:t>
            </w:r>
          </w:p>
        </w:tc>
        <w:tc>
          <w:tcPr>
            <w:tcW w:w="8223" w:type="dxa"/>
            <w:tcBorders>
              <w:bottom w:val="nil"/>
            </w:tcBorders>
          </w:tcPr>
          <w:p w:rsidR="003E6174" w:rsidRPr="003E6174" w:rsidRDefault="003E6174" w:rsidP="003E6174">
            <w:pPr>
              <w:widowControl w:val="0"/>
              <w:rPr>
                <w:sz w:val="28"/>
                <w:szCs w:val="28"/>
              </w:rPr>
            </w:pPr>
            <w:r w:rsidRPr="003E6174">
              <w:rPr>
                <w:sz w:val="28"/>
                <w:szCs w:val="28"/>
              </w:rPr>
              <w:t xml:space="preserve">Зведення конструкцій із </w:t>
            </w:r>
            <w:proofErr w:type="spellStart"/>
            <w:r w:rsidRPr="003E6174">
              <w:rPr>
                <w:sz w:val="28"/>
                <w:szCs w:val="28"/>
              </w:rPr>
              <w:t>пазогребеневих</w:t>
            </w:r>
            <w:proofErr w:type="spellEnd"/>
            <w:r w:rsidRPr="003E6174">
              <w:rPr>
                <w:sz w:val="28"/>
                <w:szCs w:val="28"/>
              </w:rPr>
              <w:t xml:space="preserve">  плит                                    </w:t>
            </w:r>
          </w:p>
        </w:tc>
        <w:tc>
          <w:tcPr>
            <w:tcW w:w="1418" w:type="dxa"/>
          </w:tcPr>
          <w:p w:rsidR="003E6174" w:rsidRPr="003E6174" w:rsidRDefault="003E6174" w:rsidP="003E6174">
            <w:pPr>
              <w:widowControl w:val="0"/>
              <w:jc w:val="center"/>
              <w:rPr>
                <w:sz w:val="28"/>
                <w:szCs w:val="28"/>
              </w:rPr>
            </w:pPr>
            <w:r w:rsidRPr="003E6174">
              <w:rPr>
                <w:sz w:val="28"/>
                <w:szCs w:val="28"/>
              </w:rPr>
              <w:t>6</w:t>
            </w:r>
          </w:p>
        </w:tc>
      </w:tr>
      <w:tr w:rsidR="003E6174" w:rsidRPr="003E6174" w:rsidTr="003E6174">
        <w:trPr>
          <w:cantSplit/>
          <w:trHeight w:val="107"/>
        </w:trPr>
        <w:tc>
          <w:tcPr>
            <w:tcW w:w="566" w:type="dxa"/>
          </w:tcPr>
          <w:p w:rsidR="003E6174" w:rsidRPr="003E6174" w:rsidRDefault="003E6174" w:rsidP="003E6174">
            <w:pPr>
              <w:widowControl w:val="0"/>
              <w:rPr>
                <w:sz w:val="28"/>
                <w:szCs w:val="28"/>
              </w:rPr>
            </w:pPr>
          </w:p>
        </w:tc>
        <w:tc>
          <w:tcPr>
            <w:tcW w:w="8223" w:type="dxa"/>
            <w:tcBorders>
              <w:bottom w:val="nil"/>
            </w:tcBorders>
          </w:tcPr>
          <w:p w:rsidR="003E6174" w:rsidRPr="003E6174" w:rsidRDefault="003E6174" w:rsidP="003E6174">
            <w:pPr>
              <w:widowControl w:val="0"/>
              <w:jc w:val="right"/>
              <w:rPr>
                <w:b/>
                <w:bCs/>
                <w:i/>
                <w:iCs/>
                <w:sz w:val="28"/>
                <w:szCs w:val="28"/>
              </w:rPr>
            </w:pPr>
            <w:r w:rsidRPr="003E6174">
              <w:rPr>
                <w:b/>
                <w:bCs/>
                <w:i/>
                <w:iCs/>
                <w:sz w:val="28"/>
                <w:szCs w:val="28"/>
              </w:rPr>
              <w:t>Всього годин :</w:t>
            </w:r>
          </w:p>
        </w:tc>
        <w:tc>
          <w:tcPr>
            <w:tcW w:w="1418" w:type="dxa"/>
          </w:tcPr>
          <w:p w:rsidR="003E6174" w:rsidRPr="003E6174" w:rsidRDefault="003E6174" w:rsidP="003E6174">
            <w:pPr>
              <w:widowControl w:val="0"/>
              <w:jc w:val="center"/>
              <w:rPr>
                <w:b/>
                <w:bCs/>
                <w:sz w:val="28"/>
                <w:szCs w:val="28"/>
              </w:rPr>
            </w:pPr>
            <w:r w:rsidRPr="003E6174">
              <w:rPr>
                <w:b/>
                <w:bCs/>
                <w:sz w:val="28"/>
                <w:szCs w:val="28"/>
              </w:rPr>
              <w:t>180</w:t>
            </w:r>
          </w:p>
        </w:tc>
      </w:tr>
      <w:tr w:rsidR="003E6174" w:rsidRPr="003E6174" w:rsidTr="003E6174">
        <w:trPr>
          <w:cantSplit/>
          <w:trHeight w:val="91"/>
        </w:trPr>
        <w:tc>
          <w:tcPr>
            <w:tcW w:w="566" w:type="dxa"/>
          </w:tcPr>
          <w:p w:rsidR="003E6174" w:rsidRPr="003E6174" w:rsidRDefault="003E6174" w:rsidP="003E6174">
            <w:pPr>
              <w:widowControl w:val="0"/>
              <w:rPr>
                <w:sz w:val="28"/>
                <w:szCs w:val="28"/>
              </w:rPr>
            </w:pPr>
          </w:p>
        </w:tc>
        <w:tc>
          <w:tcPr>
            <w:tcW w:w="8223" w:type="dxa"/>
          </w:tcPr>
          <w:p w:rsidR="003E6174" w:rsidRPr="003E6174" w:rsidRDefault="003E6174" w:rsidP="003E6174">
            <w:pPr>
              <w:widowControl w:val="0"/>
              <w:outlineLvl w:val="7"/>
              <w:rPr>
                <w:b/>
                <w:bCs/>
                <w:i/>
                <w:iCs/>
                <w:sz w:val="28"/>
                <w:szCs w:val="28"/>
              </w:rPr>
            </w:pPr>
            <w:r w:rsidRPr="003E6174">
              <w:rPr>
                <w:b/>
                <w:bCs/>
                <w:i/>
                <w:iCs/>
                <w:sz w:val="28"/>
                <w:szCs w:val="28"/>
              </w:rPr>
              <w:t>ІІ. Виробнича практика</w:t>
            </w:r>
          </w:p>
        </w:tc>
        <w:tc>
          <w:tcPr>
            <w:tcW w:w="1418" w:type="dxa"/>
          </w:tcPr>
          <w:p w:rsidR="003E6174" w:rsidRPr="003E6174" w:rsidRDefault="003E6174" w:rsidP="003E6174">
            <w:pPr>
              <w:widowControl w:val="0"/>
              <w:jc w:val="center"/>
              <w:rPr>
                <w:b/>
                <w:bCs/>
                <w:sz w:val="28"/>
                <w:szCs w:val="28"/>
              </w:rPr>
            </w:pPr>
          </w:p>
        </w:tc>
      </w:tr>
      <w:tr w:rsidR="003E6174" w:rsidRPr="003E6174" w:rsidTr="003E6174">
        <w:trPr>
          <w:cantSplit/>
          <w:trHeight w:val="255"/>
        </w:trPr>
        <w:tc>
          <w:tcPr>
            <w:tcW w:w="566" w:type="dxa"/>
          </w:tcPr>
          <w:p w:rsidR="003E6174" w:rsidRPr="003E6174" w:rsidRDefault="003E6174" w:rsidP="003E6174">
            <w:pPr>
              <w:widowControl w:val="0"/>
              <w:rPr>
                <w:sz w:val="28"/>
                <w:szCs w:val="28"/>
              </w:rPr>
            </w:pPr>
            <w:r w:rsidRPr="003E6174">
              <w:rPr>
                <w:sz w:val="28"/>
                <w:szCs w:val="28"/>
              </w:rPr>
              <w:t>1.</w:t>
            </w:r>
          </w:p>
        </w:tc>
        <w:tc>
          <w:tcPr>
            <w:tcW w:w="8223" w:type="dxa"/>
          </w:tcPr>
          <w:p w:rsidR="003E6174" w:rsidRPr="003E6174" w:rsidRDefault="003E6174" w:rsidP="003E6174">
            <w:pPr>
              <w:widowControl w:val="0"/>
              <w:rPr>
                <w:sz w:val="28"/>
                <w:szCs w:val="28"/>
              </w:rPr>
            </w:pPr>
            <w:r w:rsidRPr="003E6174">
              <w:rPr>
                <w:sz w:val="28"/>
                <w:szCs w:val="28"/>
              </w:rPr>
              <w:t>Ознайомлення з об’єктом, інструктаж з охорони праці та пожежної безпеки на будівельному майданчику</w:t>
            </w:r>
          </w:p>
        </w:tc>
        <w:tc>
          <w:tcPr>
            <w:tcW w:w="1418" w:type="dxa"/>
          </w:tcPr>
          <w:p w:rsidR="003E6174" w:rsidRPr="003E6174" w:rsidRDefault="003E6174" w:rsidP="003E6174">
            <w:pPr>
              <w:widowControl w:val="0"/>
              <w:jc w:val="center"/>
              <w:rPr>
                <w:sz w:val="28"/>
                <w:szCs w:val="28"/>
              </w:rPr>
            </w:pPr>
            <w:r w:rsidRPr="003E6174">
              <w:rPr>
                <w:sz w:val="28"/>
                <w:szCs w:val="28"/>
              </w:rPr>
              <w:t>7</w:t>
            </w:r>
          </w:p>
        </w:tc>
      </w:tr>
      <w:tr w:rsidR="003E6174" w:rsidRPr="003E6174" w:rsidTr="003E6174">
        <w:trPr>
          <w:cantSplit/>
          <w:trHeight w:val="237"/>
        </w:trPr>
        <w:tc>
          <w:tcPr>
            <w:tcW w:w="566" w:type="dxa"/>
          </w:tcPr>
          <w:p w:rsidR="003E6174" w:rsidRPr="003E6174" w:rsidRDefault="003E6174" w:rsidP="003E6174">
            <w:pPr>
              <w:widowControl w:val="0"/>
              <w:rPr>
                <w:sz w:val="28"/>
                <w:szCs w:val="28"/>
              </w:rPr>
            </w:pPr>
            <w:r w:rsidRPr="003E6174">
              <w:rPr>
                <w:sz w:val="28"/>
                <w:szCs w:val="28"/>
              </w:rPr>
              <w:t>2.</w:t>
            </w:r>
          </w:p>
        </w:tc>
        <w:tc>
          <w:tcPr>
            <w:tcW w:w="8223" w:type="dxa"/>
          </w:tcPr>
          <w:p w:rsidR="003E6174" w:rsidRPr="003E6174" w:rsidRDefault="003E6174" w:rsidP="003E6174">
            <w:pPr>
              <w:widowControl w:val="0"/>
              <w:rPr>
                <w:sz w:val="28"/>
                <w:szCs w:val="28"/>
              </w:rPr>
            </w:pPr>
            <w:r w:rsidRPr="003E6174">
              <w:rPr>
                <w:sz w:val="28"/>
                <w:szCs w:val="28"/>
              </w:rPr>
              <w:t xml:space="preserve">Самостійне виконання робіт монтажника гіпсокартонних конструкцій, складністю 3-го розряду </w:t>
            </w:r>
          </w:p>
        </w:tc>
        <w:tc>
          <w:tcPr>
            <w:tcW w:w="1418" w:type="dxa"/>
          </w:tcPr>
          <w:p w:rsidR="003E6174" w:rsidRPr="003E6174" w:rsidRDefault="003E6174" w:rsidP="003E6174">
            <w:pPr>
              <w:widowControl w:val="0"/>
              <w:jc w:val="center"/>
              <w:rPr>
                <w:sz w:val="28"/>
                <w:szCs w:val="28"/>
              </w:rPr>
            </w:pPr>
            <w:r w:rsidRPr="003E6174">
              <w:rPr>
                <w:sz w:val="28"/>
                <w:szCs w:val="28"/>
              </w:rPr>
              <w:t>231</w:t>
            </w:r>
          </w:p>
        </w:tc>
      </w:tr>
      <w:tr w:rsidR="003E6174" w:rsidRPr="003E6174" w:rsidTr="003E6174">
        <w:trPr>
          <w:cantSplit/>
          <w:trHeight w:val="233"/>
        </w:trPr>
        <w:tc>
          <w:tcPr>
            <w:tcW w:w="566" w:type="dxa"/>
          </w:tcPr>
          <w:p w:rsidR="003E6174" w:rsidRPr="003E6174" w:rsidRDefault="003E6174" w:rsidP="003E6174">
            <w:pPr>
              <w:widowControl w:val="0"/>
              <w:rPr>
                <w:sz w:val="28"/>
                <w:szCs w:val="28"/>
              </w:rPr>
            </w:pPr>
          </w:p>
        </w:tc>
        <w:tc>
          <w:tcPr>
            <w:tcW w:w="8223" w:type="dxa"/>
          </w:tcPr>
          <w:p w:rsidR="003E6174" w:rsidRPr="003E6174" w:rsidRDefault="003E6174" w:rsidP="003E6174">
            <w:pPr>
              <w:widowControl w:val="0"/>
              <w:rPr>
                <w:b/>
                <w:bCs/>
                <w:i/>
                <w:iCs/>
                <w:sz w:val="28"/>
                <w:szCs w:val="28"/>
              </w:rPr>
            </w:pPr>
            <w:r w:rsidRPr="003E6174">
              <w:rPr>
                <w:b/>
                <w:bCs/>
                <w:i/>
                <w:iCs/>
                <w:sz w:val="28"/>
                <w:szCs w:val="28"/>
              </w:rPr>
              <w:t>Кваліфікаційна пробна робота</w:t>
            </w:r>
          </w:p>
        </w:tc>
        <w:tc>
          <w:tcPr>
            <w:tcW w:w="1418" w:type="dxa"/>
          </w:tcPr>
          <w:p w:rsidR="003E6174" w:rsidRPr="003E6174" w:rsidRDefault="003E6174" w:rsidP="003E6174">
            <w:pPr>
              <w:widowControl w:val="0"/>
              <w:jc w:val="center"/>
              <w:rPr>
                <w:sz w:val="28"/>
                <w:szCs w:val="28"/>
              </w:rPr>
            </w:pPr>
          </w:p>
        </w:tc>
      </w:tr>
      <w:tr w:rsidR="003E6174" w:rsidRPr="003E6174" w:rsidTr="003E6174">
        <w:trPr>
          <w:cantSplit/>
          <w:trHeight w:val="161"/>
        </w:trPr>
        <w:tc>
          <w:tcPr>
            <w:tcW w:w="566" w:type="dxa"/>
          </w:tcPr>
          <w:p w:rsidR="003E6174" w:rsidRPr="003E6174" w:rsidRDefault="003E6174" w:rsidP="003E6174">
            <w:pPr>
              <w:widowControl w:val="0"/>
              <w:rPr>
                <w:sz w:val="28"/>
                <w:szCs w:val="28"/>
              </w:rPr>
            </w:pPr>
          </w:p>
        </w:tc>
        <w:tc>
          <w:tcPr>
            <w:tcW w:w="8223" w:type="dxa"/>
          </w:tcPr>
          <w:p w:rsidR="003E6174" w:rsidRPr="003E6174" w:rsidRDefault="003E6174" w:rsidP="003E6174">
            <w:pPr>
              <w:widowControl w:val="0"/>
              <w:jc w:val="right"/>
              <w:rPr>
                <w:b/>
                <w:bCs/>
                <w:i/>
                <w:iCs/>
                <w:sz w:val="28"/>
                <w:szCs w:val="28"/>
              </w:rPr>
            </w:pPr>
            <w:r w:rsidRPr="003E6174">
              <w:rPr>
                <w:b/>
                <w:bCs/>
                <w:i/>
                <w:iCs/>
                <w:sz w:val="28"/>
                <w:szCs w:val="28"/>
              </w:rPr>
              <w:t>Всього годин :</w:t>
            </w:r>
          </w:p>
        </w:tc>
        <w:tc>
          <w:tcPr>
            <w:tcW w:w="1418" w:type="dxa"/>
          </w:tcPr>
          <w:p w:rsidR="003E6174" w:rsidRPr="003E6174" w:rsidRDefault="003E6174" w:rsidP="003E6174">
            <w:pPr>
              <w:widowControl w:val="0"/>
              <w:jc w:val="center"/>
              <w:rPr>
                <w:b/>
                <w:bCs/>
                <w:sz w:val="28"/>
                <w:szCs w:val="28"/>
              </w:rPr>
            </w:pPr>
            <w:r w:rsidRPr="003E6174">
              <w:rPr>
                <w:b/>
                <w:bCs/>
                <w:sz w:val="28"/>
                <w:szCs w:val="28"/>
              </w:rPr>
              <w:t>238</w:t>
            </w:r>
          </w:p>
        </w:tc>
      </w:tr>
      <w:tr w:rsidR="003E6174" w:rsidRPr="003E6174" w:rsidTr="003E6174">
        <w:trPr>
          <w:cantSplit/>
          <w:trHeight w:val="161"/>
        </w:trPr>
        <w:tc>
          <w:tcPr>
            <w:tcW w:w="566" w:type="dxa"/>
          </w:tcPr>
          <w:p w:rsidR="003E6174" w:rsidRPr="003E6174" w:rsidRDefault="003E6174" w:rsidP="003E6174">
            <w:pPr>
              <w:widowControl w:val="0"/>
              <w:rPr>
                <w:sz w:val="28"/>
                <w:szCs w:val="28"/>
              </w:rPr>
            </w:pPr>
          </w:p>
        </w:tc>
        <w:tc>
          <w:tcPr>
            <w:tcW w:w="8223" w:type="dxa"/>
          </w:tcPr>
          <w:p w:rsidR="003E6174" w:rsidRPr="003E6174" w:rsidRDefault="003E6174" w:rsidP="003E6174">
            <w:pPr>
              <w:widowControl w:val="0"/>
              <w:jc w:val="right"/>
              <w:rPr>
                <w:b/>
                <w:bCs/>
                <w:i/>
                <w:iCs/>
                <w:sz w:val="28"/>
                <w:szCs w:val="28"/>
              </w:rPr>
            </w:pPr>
            <w:r w:rsidRPr="003E6174">
              <w:rPr>
                <w:b/>
                <w:bCs/>
                <w:i/>
                <w:iCs/>
                <w:sz w:val="28"/>
                <w:szCs w:val="28"/>
              </w:rPr>
              <w:t>Разом:</w:t>
            </w:r>
          </w:p>
        </w:tc>
        <w:tc>
          <w:tcPr>
            <w:tcW w:w="1418" w:type="dxa"/>
          </w:tcPr>
          <w:p w:rsidR="003E6174" w:rsidRPr="003E6174" w:rsidRDefault="003E6174" w:rsidP="003E6174">
            <w:pPr>
              <w:widowControl w:val="0"/>
              <w:jc w:val="center"/>
              <w:rPr>
                <w:b/>
                <w:bCs/>
                <w:sz w:val="28"/>
                <w:szCs w:val="28"/>
              </w:rPr>
            </w:pPr>
            <w:r w:rsidRPr="003E6174">
              <w:rPr>
                <w:b/>
                <w:bCs/>
                <w:sz w:val="28"/>
                <w:szCs w:val="28"/>
              </w:rPr>
              <w:t>418</w:t>
            </w:r>
          </w:p>
        </w:tc>
      </w:tr>
    </w:tbl>
    <w:p w:rsidR="003E6174" w:rsidRPr="003E6174" w:rsidRDefault="003E6174" w:rsidP="003E6174">
      <w:pPr>
        <w:widowControl w:val="0"/>
        <w:ind w:firstLine="227"/>
        <w:jc w:val="center"/>
        <w:rPr>
          <w:i/>
          <w:iCs/>
          <w:sz w:val="28"/>
          <w:szCs w:val="28"/>
        </w:rPr>
      </w:pPr>
    </w:p>
    <w:p w:rsidR="003E6174" w:rsidRPr="003E6174" w:rsidRDefault="003E6174" w:rsidP="003E6174">
      <w:pPr>
        <w:widowControl w:val="0"/>
        <w:jc w:val="center"/>
        <w:rPr>
          <w:b/>
          <w:bCs/>
          <w:i/>
          <w:iCs/>
          <w:sz w:val="28"/>
          <w:szCs w:val="28"/>
        </w:rPr>
      </w:pPr>
      <w:r w:rsidRPr="003E6174">
        <w:rPr>
          <w:b/>
          <w:bCs/>
          <w:i/>
          <w:iCs/>
          <w:sz w:val="28"/>
          <w:szCs w:val="28"/>
        </w:rPr>
        <w:t>І. Виробниче навчання</w:t>
      </w:r>
    </w:p>
    <w:p w:rsidR="003E6174" w:rsidRPr="003E6174" w:rsidRDefault="003E6174" w:rsidP="003E6174">
      <w:pPr>
        <w:widowControl w:val="0"/>
        <w:ind w:firstLine="227"/>
        <w:jc w:val="both"/>
        <w:rPr>
          <w:b/>
          <w:bCs/>
          <w:sz w:val="28"/>
          <w:szCs w:val="28"/>
        </w:rPr>
      </w:pPr>
    </w:p>
    <w:p w:rsidR="003E6174" w:rsidRPr="003E6174" w:rsidRDefault="003E6174" w:rsidP="003E6174">
      <w:pPr>
        <w:widowControl w:val="0"/>
        <w:spacing w:after="120"/>
        <w:jc w:val="both"/>
        <w:rPr>
          <w:b/>
          <w:bCs/>
          <w:sz w:val="28"/>
          <w:szCs w:val="28"/>
        </w:rPr>
      </w:pPr>
      <w:r w:rsidRPr="003E6174">
        <w:rPr>
          <w:b/>
          <w:bCs/>
          <w:sz w:val="28"/>
          <w:szCs w:val="28"/>
        </w:rPr>
        <w:t>Тема 1. Вступне заняття. Інструктаж з безпеки праці та пожежної безпеки</w:t>
      </w:r>
    </w:p>
    <w:p w:rsidR="003E6174" w:rsidRPr="003E6174" w:rsidRDefault="003E6174" w:rsidP="003E6174">
      <w:pPr>
        <w:widowControl w:val="0"/>
        <w:ind w:firstLine="567"/>
        <w:jc w:val="both"/>
        <w:rPr>
          <w:sz w:val="28"/>
          <w:szCs w:val="28"/>
        </w:rPr>
      </w:pPr>
      <w:r w:rsidRPr="003E6174">
        <w:rPr>
          <w:sz w:val="28"/>
          <w:szCs w:val="28"/>
        </w:rPr>
        <w:t>Загальна характеристика навчального процесу. Роль виробничого навчання в підготовці кваліфікованих робітників.</w:t>
      </w:r>
    </w:p>
    <w:p w:rsidR="003E6174" w:rsidRPr="003E6174" w:rsidRDefault="003E6174" w:rsidP="003E6174">
      <w:pPr>
        <w:widowControl w:val="0"/>
        <w:ind w:firstLine="567"/>
        <w:jc w:val="both"/>
        <w:rPr>
          <w:sz w:val="28"/>
          <w:szCs w:val="28"/>
        </w:rPr>
      </w:pPr>
      <w:r w:rsidRPr="003E6174">
        <w:rPr>
          <w:sz w:val="28"/>
          <w:szCs w:val="28"/>
        </w:rPr>
        <w:t>Організація робочого місця, дотримання санітарних норм у майстерні. Зміст праці монтажника гіпсокартонних конструкцій та сфера застосування професійних знань та умінь.</w:t>
      </w:r>
    </w:p>
    <w:p w:rsidR="003E6174" w:rsidRPr="003E6174" w:rsidRDefault="003E6174" w:rsidP="003E6174">
      <w:pPr>
        <w:widowControl w:val="0"/>
        <w:ind w:firstLine="567"/>
        <w:jc w:val="both"/>
        <w:rPr>
          <w:sz w:val="28"/>
          <w:szCs w:val="28"/>
        </w:rPr>
      </w:pPr>
      <w:r w:rsidRPr="003E6174">
        <w:rPr>
          <w:sz w:val="28"/>
          <w:szCs w:val="28"/>
        </w:rPr>
        <w:lastRenderedPageBreak/>
        <w:t>Зміст кваліфікаційної характеристики монтажника гіпсокартонних конструкцій третього розряду.</w:t>
      </w:r>
    </w:p>
    <w:p w:rsidR="003E6174" w:rsidRPr="003E6174" w:rsidRDefault="003E6174" w:rsidP="003E6174">
      <w:pPr>
        <w:widowControl w:val="0"/>
        <w:ind w:firstLine="567"/>
        <w:jc w:val="both"/>
        <w:rPr>
          <w:sz w:val="28"/>
          <w:szCs w:val="28"/>
        </w:rPr>
      </w:pPr>
      <w:r w:rsidRPr="003E6174">
        <w:rPr>
          <w:sz w:val="28"/>
          <w:szCs w:val="28"/>
        </w:rPr>
        <w:t>Вимоги безпеки праці в навчальній майстерні. Причини травматизму. Види травматизму, міри його попередження.</w:t>
      </w:r>
    </w:p>
    <w:p w:rsidR="003E6174" w:rsidRPr="003E6174" w:rsidRDefault="003E6174" w:rsidP="003E6174">
      <w:pPr>
        <w:widowControl w:val="0"/>
        <w:ind w:firstLine="567"/>
        <w:jc w:val="both"/>
        <w:rPr>
          <w:sz w:val="28"/>
          <w:szCs w:val="28"/>
        </w:rPr>
      </w:pPr>
      <w:r w:rsidRPr="003E6174">
        <w:rPr>
          <w:sz w:val="28"/>
          <w:szCs w:val="28"/>
        </w:rPr>
        <w:t>Правила користування первинними засобами пожежогасіння, відключення електромережі в навчальних майстернях.</w:t>
      </w:r>
    </w:p>
    <w:p w:rsidR="003E6174" w:rsidRPr="003E6174" w:rsidRDefault="003E6174" w:rsidP="003E6174">
      <w:pPr>
        <w:widowControl w:val="0"/>
        <w:spacing w:after="120"/>
        <w:ind w:firstLine="567"/>
        <w:jc w:val="both"/>
        <w:outlineLvl w:val="5"/>
        <w:rPr>
          <w:b/>
          <w:bCs/>
          <w:sz w:val="28"/>
          <w:szCs w:val="28"/>
        </w:rPr>
      </w:pPr>
    </w:p>
    <w:p w:rsidR="003E6174" w:rsidRPr="003E6174" w:rsidRDefault="003E6174" w:rsidP="003E6174">
      <w:pPr>
        <w:widowControl w:val="0"/>
        <w:spacing w:after="120"/>
        <w:jc w:val="both"/>
        <w:outlineLvl w:val="5"/>
        <w:rPr>
          <w:b/>
          <w:bCs/>
          <w:sz w:val="28"/>
          <w:szCs w:val="28"/>
        </w:rPr>
      </w:pPr>
      <w:r w:rsidRPr="003E6174">
        <w:rPr>
          <w:b/>
          <w:bCs/>
          <w:sz w:val="28"/>
          <w:szCs w:val="28"/>
        </w:rPr>
        <w:t xml:space="preserve">Тема 2. Екскурсія на виробництво </w:t>
      </w:r>
    </w:p>
    <w:p w:rsidR="003E6174" w:rsidRPr="003E6174" w:rsidRDefault="003E6174" w:rsidP="003E6174">
      <w:pPr>
        <w:widowControl w:val="0"/>
        <w:ind w:firstLine="567"/>
        <w:jc w:val="both"/>
        <w:outlineLvl w:val="5"/>
        <w:rPr>
          <w:sz w:val="28"/>
          <w:szCs w:val="28"/>
        </w:rPr>
      </w:pPr>
      <w:r w:rsidRPr="003E6174">
        <w:rPr>
          <w:sz w:val="28"/>
          <w:szCs w:val="28"/>
        </w:rPr>
        <w:t>Навчально-виховна мета екскурсії. Інструктаж з техніки безпеки на будівельному об’єкті. Ознайомлення з будівельним об’єктом, розташуванням на ньому будівель, тимчасових споруд, машин, механізмів і матеріалів, організацією і структурою будівництва.</w:t>
      </w:r>
    </w:p>
    <w:p w:rsidR="003E6174" w:rsidRPr="003E6174" w:rsidRDefault="003E6174" w:rsidP="003E6174">
      <w:pPr>
        <w:widowControl w:val="0"/>
        <w:ind w:firstLine="567"/>
        <w:jc w:val="both"/>
        <w:outlineLvl w:val="5"/>
        <w:rPr>
          <w:sz w:val="28"/>
          <w:szCs w:val="28"/>
        </w:rPr>
      </w:pPr>
      <w:r w:rsidRPr="003E6174">
        <w:rPr>
          <w:sz w:val="28"/>
          <w:szCs w:val="28"/>
        </w:rPr>
        <w:t xml:space="preserve">Визначення на будівництві конструктивних елементів будівель: фундаментів, стін, перегородок, колон, підлог, даху, покрівлі, вікон, дверей тощо. </w:t>
      </w:r>
    </w:p>
    <w:p w:rsidR="003E6174" w:rsidRPr="003E6174" w:rsidRDefault="003E6174" w:rsidP="003E6174">
      <w:pPr>
        <w:widowControl w:val="0"/>
        <w:ind w:firstLine="567"/>
        <w:jc w:val="both"/>
        <w:outlineLvl w:val="5"/>
        <w:rPr>
          <w:sz w:val="28"/>
          <w:szCs w:val="28"/>
        </w:rPr>
      </w:pPr>
      <w:r w:rsidRPr="003E6174">
        <w:rPr>
          <w:sz w:val="28"/>
          <w:szCs w:val="28"/>
        </w:rPr>
        <w:t>Ознайомлення з робочим місцем монтажника гіпсокартонних конструкцій. Взаємозв’язок окремих будівельних робіт.</w:t>
      </w:r>
    </w:p>
    <w:p w:rsidR="003E6174" w:rsidRPr="003E6174" w:rsidRDefault="003E6174" w:rsidP="003E6174">
      <w:pPr>
        <w:widowControl w:val="0"/>
        <w:ind w:firstLine="567"/>
        <w:jc w:val="both"/>
        <w:outlineLvl w:val="5"/>
        <w:rPr>
          <w:sz w:val="28"/>
          <w:szCs w:val="28"/>
        </w:rPr>
      </w:pPr>
      <w:r w:rsidRPr="003E6174">
        <w:rPr>
          <w:sz w:val="28"/>
          <w:szCs w:val="28"/>
        </w:rPr>
        <w:t>Демонстрація гіпсокартонних виробів та конструкцій на різних стадіях готовності.</w:t>
      </w:r>
    </w:p>
    <w:p w:rsidR="003E6174" w:rsidRPr="003E6174" w:rsidRDefault="003E6174" w:rsidP="003E6174">
      <w:pPr>
        <w:widowControl w:val="0"/>
        <w:ind w:firstLine="567"/>
        <w:jc w:val="both"/>
        <w:rPr>
          <w:sz w:val="28"/>
          <w:szCs w:val="28"/>
        </w:rPr>
      </w:pPr>
      <w:r w:rsidRPr="003E6174">
        <w:rPr>
          <w:sz w:val="28"/>
          <w:szCs w:val="28"/>
        </w:rPr>
        <w:t>Бесіда з робітниками та інженерно-технічними працівниками. Спостереження за передовими прийомами праці.</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sz w:val="28"/>
          <w:szCs w:val="28"/>
        </w:rPr>
      </w:pPr>
      <w:r w:rsidRPr="003E6174">
        <w:rPr>
          <w:b/>
          <w:bCs/>
          <w:sz w:val="28"/>
          <w:szCs w:val="28"/>
        </w:rPr>
        <w:t>Тема 3. Підготовка поверхонь та гіпсокартонних (гіпсоволокнистих) виробів до використання</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контрольно-вимірювальним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 xml:space="preserve">Вимоги до електричних різальних інструментів; демонстрація безпечного користування ними. </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shd w:val="clear" w:color="auto" w:fill="FFFFFF"/>
        <w:autoSpaceDE w:val="0"/>
        <w:autoSpaceDN w:val="0"/>
        <w:adjustRightInd w:val="0"/>
        <w:ind w:left="360" w:firstLine="348"/>
        <w:jc w:val="both"/>
        <w:rPr>
          <w:sz w:val="28"/>
          <w:szCs w:val="28"/>
        </w:rPr>
      </w:pPr>
      <w:r w:rsidRPr="003E6174">
        <w:rPr>
          <w:sz w:val="28"/>
          <w:szCs w:val="28"/>
        </w:rPr>
        <w:t xml:space="preserve">Підготовка цегляних, бетонних та дерев’яних поверхонь під обличкування </w:t>
      </w:r>
      <w:proofErr w:type="spellStart"/>
      <w:r w:rsidRPr="003E6174">
        <w:rPr>
          <w:sz w:val="28"/>
          <w:szCs w:val="28"/>
        </w:rPr>
        <w:t>гіпсокартонними</w:t>
      </w:r>
      <w:proofErr w:type="spellEnd"/>
      <w:r w:rsidRPr="003E6174">
        <w:rPr>
          <w:sz w:val="28"/>
          <w:szCs w:val="28"/>
        </w:rPr>
        <w:t xml:space="preserve"> (гіпсоволокнистими) плитами: зняття старої штукатурки, </w:t>
      </w:r>
      <w:proofErr w:type="spellStart"/>
      <w:r w:rsidRPr="003E6174">
        <w:rPr>
          <w:sz w:val="28"/>
          <w:szCs w:val="28"/>
        </w:rPr>
        <w:t>лакофарбувальних</w:t>
      </w:r>
      <w:proofErr w:type="spellEnd"/>
      <w:r w:rsidRPr="003E6174">
        <w:rPr>
          <w:sz w:val="28"/>
          <w:szCs w:val="28"/>
        </w:rPr>
        <w:t xml:space="preserve"> покриттів, армованих сіток. Ґрунтування поверхонь.</w:t>
      </w:r>
    </w:p>
    <w:p w:rsidR="003E6174" w:rsidRPr="003E6174" w:rsidRDefault="003E6174" w:rsidP="003E6174">
      <w:pPr>
        <w:widowControl w:val="0"/>
        <w:shd w:val="clear" w:color="auto" w:fill="FFFFFF"/>
        <w:autoSpaceDE w:val="0"/>
        <w:autoSpaceDN w:val="0"/>
        <w:adjustRightInd w:val="0"/>
        <w:ind w:left="360" w:firstLine="348"/>
        <w:jc w:val="both"/>
        <w:rPr>
          <w:sz w:val="28"/>
          <w:szCs w:val="28"/>
        </w:rPr>
      </w:pPr>
      <w:r w:rsidRPr="003E6174">
        <w:rPr>
          <w:sz w:val="28"/>
          <w:szCs w:val="28"/>
        </w:rPr>
        <w:t>Підйом, транспортування і складування гіпсокартонних і гіпсоволокнистих плит. Перенесення за допомогою спеціальних пристроїв: ручок і поясів для перенесення ГКП (ГВЛ) до робочих 4 місць, а також перевезення ГКП ( ГКЛ) за допомогою двоколісних візків.</w:t>
      </w:r>
    </w:p>
    <w:p w:rsidR="003E6174" w:rsidRPr="003E6174" w:rsidRDefault="003E6174" w:rsidP="003E6174">
      <w:pPr>
        <w:widowControl w:val="0"/>
        <w:shd w:val="clear" w:color="auto" w:fill="FFFFFF"/>
        <w:autoSpaceDE w:val="0"/>
        <w:autoSpaceDN w:val="0"/>
        <w:adjustRightInd w:val="0"/>
        <w:ind w:left="360" w:firstLine="348"/>
        <w:jc w:val="both"/>
        <w:rPr>
          <w:sz w:val="28"/>
          <w:szCs w:val="28"/>
        </w:rPr>
      </w:pPr>
      <w:r w:rsidRPr="003E6174">
        <w:rPr>
          <w:sz w:val="28"/>
          <w:szCs w:val="28"/>
        </w:rPr>
        <w:t xml:space="preserve">Обробка плитних матеріалів: простий розкрій листів за допомогою лінійки, метра, металевого трикутника і різання ГКП на столі з рівною поверхнею ножем для різки ГКП або за допомогою спеціальних пристосувань: різака малого (для відрізання смуг завширшки до 200 мм) або різака великого (для відрізання смуг більшої ширини, до 630 мм); точного розкроювання листів з використанням ножівки з вузьким </w:t>
      </w:r>
      <w:r w:rsidRPr="003E6174">
        <w:rPr>
          <w:sz w:val="28"/>
          <w:szCs w:val="28"/>
        </w:rPr>
        <w:lastRenderedPageBreak/>
        <w:t>полотном та дрібними зубцями.</w:t>
      </w:r>
    </w:p>
    <w:p w:rsidR="003E6174" w:rsidRPr="003E6174" w:rsidRDefault="003E6174" w:rsidP="003E6174">
      <w:pPr>
        <w:widowControl w:val="0"/>
        <w:shd w:val="clear" w:color="auto" w:fill="FFFFFF"/>
        <w:autoSpaceDE w:val="0"/>
        <w:autoSpaceDN w:val="0"/>
        <w:adjustRightInd w:val="0"/>
        <w:ind w:left="360"/>
        <w:jc w:val="both"/>
        <w:rPr>
          <w:sz w:val="28"/>
          <w:szCs w:val="28"/>
        </w:rPr>
      </w:pPr>
      <w:r w:rsidRPr="003E6174">
        <w:rPr>
          <w:sz w:val="28"/>
          <w:szCs w:val="28"/>
        </w:rPr>
        <w:t>1Підготування кромок ГКП для шпаклювання: з армованою стрічкою ( зняття рубанком з кромки фаски під кутом 45</w:t>
      </w:r>
      <w:r w:rsidRPr="003E6174">
        <w:rPr>
          <w:sz w:val="28"/>
          <w:szCs w:val="28"/>
          <w:vertAlign w:val="superscript"/>
        </w:rPr>
        <w:t>о</w:t>
      </w:r>
      <w:r w:rsidRPr="003E6174">
        <w:rPr>
          <w:sz w:val="28"/>
          <w:szCs w:val="28"/>
        </w:rPr>
        <w:t xml:space="preserve"> на 1/3 товщини ГКП і видалення картону вздовж кромки в місцях укладання стрічки); без армованої стрічки (зняття рубанком фаски під кутом 22, 5</w:t>
      </w:r>
      <w:r w:rsidRPr="003E6174">
        <w:rPr>
          <w:sz w:val="28"/>
          <w:szCs w:val="28"/>
          <w:vertAlign w:val="superscript"/>
        </w:rPr>
        <w:t xml:space="preserve">о </w:t>
      </w:r>
      <w:r w:rsidRPr="003E6174">
        <w:rPr>
          <w:sz w:val="28"/>
          <w:szCs w:val="28"/>
        </w:rPr>
        <w:t xml:space="preserve">на 2/3 товщини ГКП і зачищення країв картону шліфувальним </w:t>
      </w:r>
      <w:proofErr w:type="spellStart"/>
      <w:r w:rsidRPr="003E6174">
        <w:rPr>
          <w:sz w:val="28"/>
          <w:szCs w:val="28"/>
        </w:rPr>
        <w:t>рашпилем</w:t>
      </w:r>
      <w:proofErr w:type="spellEnd"/>
      <w:r w:rsidRPr="003E6174">
        <w:rPr>
          <w:sz w:val="28"/>
          <w:szCs w:val="28"/>
        </w:rPr>
        <w:t xml:space="preserve"> або наждачним папером).</w:t>
      </w:r>
    </w:p>
    <w:p w:rsidR="003E6174" w:rsidRPr="003E6174" w:rsidRDefault="003E6174" w:rsidP="003E6174">
      <w:pPr>
        <w:widowControl w:val="0"/>
        <w:shd w:val="clear" w:color="auto" w:fill="FFFFFF"/>
        <w:autoSpaceDE w:val="0"/>
        <w:autoSpaceDN w:val="0"/>
        <w:adjustRightInd w:val="0"/>
        <w:ind w:left="360" w:firstLine="348"/>
        <w:jc w:val="both"/>
        <w:rPr>
          <w:sz w:val="28"/>
          <w:szCs w:val="28"/>
        </w:rPr>
      </w:pPr>
      <w:r w:rsidRPr="003E6174">
        <w:rPr>
          <w:sz w:val="28"/>
          <w:szCs w:val="28"/>
        </w:rPr>
        <w:t xml:space="preserve">Відпрацювання вирізання круглих отворів для вимикачів, </w:t>
      </w:r>
      <w:proofErr w:type="spellStart"/>
      <w:r w:rsidRPr="003E6174">
        <w:rPr>
          <w:sz w:val="28"/>
          <w:szCs w:val="28"/>
        </w:rPr>
        <w:t>розпаєчних</w:t>
      </w:r>
      <w:proofErr w:type="spellEnd"/>
      <w:r w:rsidRPr="003E6174">
        <w:rPr>
          <w:sz w:val="28"/>
          <w:szCs w:val="28"/>
        </w:rPr>
        <w:t xml:space="preserve"> коробок і розеток прихованої </w:t>
      </w:r>
      <w:proofErr w:type="spellStart"/>
      <w:r w:rsidRPr="003E6174">
        <w:rPr>
          <w:sz w:val="28"/>
          <w:szCs w:val="28"/>
        </w:rPr>
        <w:t>електоропроводки</w:t>
      </w:r>
      <w:proofErr w:type="spellEnd"/>
      <w:r w:rsidRPr="003E6174">
        <w:rPr>
          <w:sz w:val="28"/>
          <w:szCs w:val="28"/>
        </w:rPr>
        <w:t xml:space="preserve"> за допомогою дриля зі змінною насадкою.</w:t>
      </w:r>
    </w:p>
    <w:p w:rsidR="003E6174" w:rsidRPr="003E6174" w:rsidRDefault="003E6174" w:rsidP="003E6174">
      <w:pPr>
        <w:widowControl w:val="0"/>
        <w:tabs>
          <w:tab w:val="left" w:pos="4005"/>
        </w:tabs>
        <w:jc w:val="both"/>
        <w:rPr>
          <w:sz w:val="28"/>
          <w:szCs w:val="28"/>
        </w:rPr>
      </w:pPr>
    </w:p>
    <w:p w:rsidR="003E6174" w:rsidRPr="003E6174" w:rsidRDefault="003E6174" w:rsidP="003E6174">
      <w:pPr>
        <w:widowControl w:val="0"/>
        <w:tabs>
          <w:tab w:val="left" w:pos="4005"/>
        </w:tabs>
        <w:jc w:val="both"/>
        <w:rPr>
          <w:b/>
          <w:bCs/>
          <w:sz w:val="28"/>
          <w:szCs w:val="28"/>
        </w:rPr>
      </w:pPr>
      <w:r w:rsidRPr="003E6174">
        <w:rPr>
          <w:b/>
          <w:bCs/>
          <w:sz w:val="28"/>
          <w:szCs w:val="28"/>
        </w:rPr>
        <w:t xml:space="preserve">Тема 4. Обличкування стін листовим матеріалом (суха штукатурка) </w:t>
      </w:r>
      <w:proofErr w:type="spellStart"/>
      <w:r w:rsidRPr="003E6174">
        <w:rPr>
          <w:b/>
          <w:bCs/>
          <w:sz w:val="28"/>
          <w:szCs w:val="28"/>
        </w:rPr>
        <w:t>безкаркасним</w:t>
      </w:r>
      <w:proofErr w:type="spellEnd"/>
      <w:r w:rsidRPr="003E6174">
        <w:rPr>
          <w:b/>
          <w:bCs/>
          <w:sz w:val="28"/>
          <w:szCs w:val="28"/>
        </w:rPr>
        <w:t xml:space="preserve"> способом</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безпечного користування ними.</w:t>
      </w:r>
    </w:p>
    <w:p w:rsidR="003E6174" w:rsidRPr="003E6174" w:rsidRDefault="003E6174" w:rsidP="003E6174">
      <w:pPr>
        <w:widowControl w:val="0"/>
        <w:jc w:val="both"/>
        <w:rPr>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firstLine="348"/>
        <w:jc w:val="both"/>
        <w:rPr>
          <w:sz w:val="28"/>
          <w:szCs w:val="28"/>
        </w:rPr>
      </w:pPr>
      <w:r w:rsidRPr="003E6174">
        <w:rPr>
          <w:sz w:val="28"/>
          <w:szCs w:val="28"/>
        </w:rPr>
        <w:t>Підготовка основ під улаштування сухої штукатурки: очищення, зволоження, ґрунтування.</w:t>
      </w:r>
    </w:p>
    <w:p w:rsidR="003E6174" w:rsidRPr="003E6174" w:rsidRDefault="003E6174" w:rsidP="003E6174">
      <w:pPr>
        <w:widowControl w:val="0"/>
        <w:ind w:left="360" w:firstLine="348"/>
        <w:jc w:val="both"/>
        <w:rPr>
          <w:sz w:val="28"/>
          <w:szCs w:val="28"/>
        </w:rPr>
      </w:pPr>
      <w:r w:rsidRPr="003E6174">
        <w:rPr>
          <w:sz w:val="28"/>
          <w:szCs w:val="28"/>
        </w:rPr>
        <w:t>Розкроювання листів за допомогою лінійки, метра, металевого трикутника і різання ГКП на столі з рівною поверхнею ножем для різки ГКП або за допомогою спеціальних пристосувань – різака малого або різака великого.</w:t>
      </w:r>
    </w:p>
    <w:p w:rsidR="003E6174" w:rsidRPr="003E6174" w:rsidRDefault="003E6174" w:rsidP="003E6174">
      <w:pPr>
        <w:widowControl w:val="0"/>
        <w:ind w:left="360" w:firstLine="348"/>
        <w:jc w:val="both"/>
        <w:rPr>
          <w:sz w:val="28"/>
          <w:szCs w:val="28"/>
        </w:rPr>
      </w:pPr>
      <w:r w:rsidRPr="003E6174">
        <w:rPr>
          <w:sz w:val="28"/>
          <w:szCs w:val="28"/>
        </w:rPr>
        <w:t xml:space="preserve">Приготування </w:t>
      </w:r>
      <w:proofErr w:type="spellStart"/>
      <w:r w:rsidRPr="003E6174">
        <w:rPr>
          <w:sz w:val="28"/>
          <w:szCs w:val="28"/>
        </w:rPr>
        <w:t>розчинових</w:t>
      </w:r>
      <w:proofErr w:type="spellEnd"/>
      <w:r w:rsidRPr="003E6174">
        <w:rPr>
          <w:sz w:val="28"/>
          <w:szCs w:val="28"/>
        </w:rPr>
        <w:t xml:space="preserve"> клейових сумішей на основі сухих. Показ операцій приклеювання листових матеріалів до стін за допомогою монтажного клею «</w:t>
      </w:r>
      <w:proofErr w:type="spellStart"/>
      <w:r w:rsidRPr="003E6174">
        <w:rPr>
          <w:sz w:val="28"/>
          <w:szCs w:val="28"/>
        </w:rPr>
        <w:t>Перлфікс</w:t>
      </w:r>
      <w:proofErr w:type="spellEnd"/>
      <w:r w:rsidRPr="003E6174">
        <w:rPr>
          <w:sz w:val="28"/>
          <w:szCs w:val="28"/>
        </w:rPr>
        <w:t>» та шпаклівки «</w:t>
      </w:r>
      <w:proofErr w:type="spellStart"/>
      <w:r w:rsidRPr="003E6174">
        <w:rPr>
          <w:sz w:val="28"/>
          <w:szCs w:val="28"/>
        </w:rPr>
        <w:t>Фугенфюллер</w:t>
      </w:r>
      <w:proofErr w:type="spellEnd"/>
      <w:r w:rsidRPr="003E6174">
        <w:rPr>
          <w:sz w:val="28"/>
          <w:szCs w:val="28"/>
        </w:rPr>
        <w:t>» різними способами:</w:t>
      </w:r>
    </w:p>
    <w:p w:rsidR="003E6174" w:rsidRPr="003E6174" w:rsidRDefault="003E6174" w:rsidP="003E6174">
      <w:pPr>
        <w:widowControl w:val="0"/>
        <w:ind w:left="360" w:firstLine="348"/>
        <w:jc w:val="both"/>
        <w:rPr>
          <w:sz w:val="28"/>
          <w:szCs w:val="28"/>
        </w:rPr>
      </w:pPr>
      <w:r w:rsidRPr="003E6174">
        <w:rPr>
          <w:sz w:val="28"/>
          <w:szCs w:val="28"/>
        </w:rPr>
        <w:t>Установлення плит із мінеральної вати з перев’язуванням швів, приклеювання їх на клею до рівної основи, нанесення клею шпателем купками по ізоляції через 30–35 см, піднімання плит, установлення їх на підкладки, укладені під стінку, притискування плит до стіни, вирівнювання за допомогою виска або рівня; видалення підкладок після тужавіння клею.</w:t>
      </w:r>
    </w:p>
    <w:p w:rsidR="003E6174" w:rsidRPr="003E6174" w:rsidRDefault="003E6174" w:rsidP="003E6174">
      <w:pPr>
        <w:widowControl w:val="0"/>
        <w:ind w:left="360" w:firstLine="348"/>
        <w:jc w:val="both"/>
        <w:rPr>
          <w:sz w:val="28"/>
          <w:szCs w:val="28"/>
        </w:rPr>
      </w:pPr>
      <w:r w:rsidRPr="003E6174">
        <w:rPr>
          <w:sz w:val="28"/>
          <w:szCs w:val="28"/>
        </w:rPr>
        <w:t>Поопераційний контроль якості обшивок за допомогою контрольно-вимірювальних приладів.</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5. Монтаж простих каркасів гіпсокартонних систем</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 xml:space="preserve">Вимоги до електричних інструментів; демонстрація безпечного </w:t>
      </w:r>
      <w:r w:rsidRPr="003E6174">
        <w:rPr>
          <w:sz w:val="28"/>
          <w:szCs w:val="28"/>
        </w:rPr>
        <w:lastRenderedPageBreak/>
        <w:t>користування ними.</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jc w:val="both"/>
        <w:rPr>
          <w:i/>
          <w:iCs/>
          <w:sz w:val="28"/>
          <w:szCs w:val="28"/>
          <w:u w:val="single"/>
        </w:rPr>
      </w:pPr>
      <w:r w:rsidRPr="003E6174">
        <w:rPr>
          <w:i/>
          <w:iCs/>
          <w:sz w:val="28"/>
          <w:szCs w:val="28"/>
          <w:u w:val="single"/>
        </w:rPr>
        <w:t>Монтаж металевих каркасів простих  перегородок (111, 112).</w:t>
      </w:r>
    </w:p>
    <w:p w:rsidR="003E6174" w:rsidRPr="003E6174" w:rsidRDefault="003E6174" w:rsidP="003E6174">
      <w:pPr>
        <w:widowControl w:val="0"/>
        <w:ind w:firstLine="567"/>
        <w:jc w:val="both"/>
        <w:rPr>
          <w:sz w:val="28"/>
          <w:szCs w:val="28"/>
        </w:rPr>
      </w:pPr>
      <w:r w:rsidRPr="003E6174">
        <w:rPr>
          <w:sz w:val="28"/>
          <w:szCs w:val="28"/>
        </w:rPr>
        <w:t xml:space="preserve">Улаштування нескладних металевих каркасів. Визначення відстані між осями стійок металевого каркаса. Визначення допустимої висоти металевих каркасів перегородок у залежності від типу їхньої конструкції. Встановлення металевих профілів (стійок) у верхні і нижні напрямні під кутом з одночасним поворотом стійки до проектного положення. Кріплення стійок до напрямних методом </w:t>
      </w:r>
      <w:proofErr w:type="spellStart"/>
      <w:r w:rsidRPr="003E6174">
        <w:rPr>
          <w:sz w:val="28"/>
          <w:szCs w:val="28"/>
        </w:rPr>
        <w:t>виштамповки</w:t>
      </w:r>
      <w:proofErr w:type="spellEnd"/>
      <w:r w:rsidRPr="003E6174">
        <w:rPr>
          <w:sz w:val="28"/>
          <w:szCs w:val="28"/>
        </w:rPr>
        <w:t xml:space="preserve"> або </w:t>
      </w:r>
      <w:proofErr w:type="spellStart"/>
      <w:r w:rsidRPr="003E6174">
        <w:rPr>
          <w:sz w:val="28"/>
          <w:szCs w:val="28"/>
        </w:rPr>
        <w:t>просічки</w:t>
      </w:r>
      <w:proofErr w:type="spellEnd"/>
      <w:r w:rsidRPr="003E6174">
        <w:rPr>
          <w:sz w:val="28"/>
          <w:szCs w:val="28"/>
        </w:rPr>
        <w:t xml:space="preserve"> з відгином за допомогою спеціальних обценьків. Вирівнювання стійок за виском. Кріплення металевого каркаса перегородки до стінки і підлоги розпірними дюбелями. Встановлення та закріплення стійок каркаса до основи за допомогою шуруповерта.</w:t>
      </w:r>
    </w:p>
    <w:p w:rsidR="003E6174" w:rsidRPr="003E6174" w:rsidRDefault="003E6174" w:rsidP="003E6174">
      <w:pPr>
        <w:widowControl w:val="0"/>
        <w:ind w:left="360"/>
        <w:jc w:val="both"/>
        <w:rPr>
          <w:i/>
          <w:iCs/>
          <w:sz w:val="28"/>
          <w:szCs w:val="28"/>
          <w:u w:val="single"/>
        </w:rPr>
      </w:pPr>
      <w:r w:rsidRPr="003E6174">
        <w:rPr>
          <w:i/>
          <w:iCs/>
          <w:sz w:val="28"/>
          <w:szCs w:val="28"/>
          <w:u w:val="single"/>
        </w:rPr>
        <w:t>Монтаж нескладних дерев’яних каркасів перегородок (W121 ,122).</w:t>
      </w:r>
    </w:p>
    <w:p w:rsidR="003E6174" w:rsidRPr="003E6174" w:rsidRDefault="003E6174" w:rsidP="003E6174">
      <w:pPr>
        <w:widowControl w:val="0"/>
        <w:ind w:firstLine="567"/>
        <w:jc w:val="both"/>
        <w:rPr>
          <w:sz w:val="28"/>
          <w:szCs w:val="28"/>
        </w:rPr>
      </w:pPr>
      <w:r w:rsidRPr="003E6174">
        <w:rPr>
          <w:sz w:val="28"/>
          <w:szCs w:val="28"/>
        </w:rPr>
        <w:t>Закріплення несучих брусків дерев’яних каркасів до основи гвинтами.</w:t>
      </w:r>
    </w:p>
    <w:p w:rsidR="003E6174" w:rsidRPr="003E6174" w:rsidRDefault="003E6174" w:rsidP="003E6174">
      <w:pPr>
        <w:widowControl w:val="0"/>
        <w:ind w:firstLine="567"/>
        <w:jc w:val="both"/>
        <w:rPr>
          <w:sz w:val="28"/>
          <w:szCs w:val="28"/>
        </w:rPr>
      </w:pPr>
      <w:r w:rsidRPr="003E6174">
        <w:rPr>
          <w:sz w:val="28"/>
          <w:szCs w:val="28"/>
        </w:rPr>
        <w:t>Улаштування з’єднання дерев’яних елементів між собою в шпунт. Улаштування вузла кріплення дерев’яних елементів до несучого бруска дерев’яного каркаса за допомогою шурупів. Улаштування вузла кріплення дерев’яних елементів до несучого бруска дерев’яного каркаса за допомогою двох цвяхів у протилежних напрямках під кутом до площини каркаса. Вирівнювання дерев’яних брусків, що прикріплюються до основних елементів за допомогою клинів з подальшою фіксацією їх шурупами.</w:t>
      </w:r>
    </w:p>
    <w:p w:rsidR="003E6174" w:rsidRPr="003E6174" w:rsidRDefault="003E6174" w:rsidP="003E6174">
      <w:pPr>
        <w:widowControl w:val="0"/>
        <w:ind w:firstLine="567"/>
        <w:jc w:val="both"/>
        <w:rPr>
          <w:sz w:val="28"/>
          <w:szCs w:val="28"/>
        </w:rPr>
      </w:pPr>
      <w:r w:rsidRPr="003E6174">
        <w:rPr>
          <w:sz w:val="28"/>
          <w:szCs w:val="28"/>
        </w:rPr>
        <w:t>Поопераційний контроль якості виконуваних робіт.</w:t>
      </w:r>
    </w:p>
    <w:p w:rsidR="003E6174" w:rsidRPr="003E6174" w:rsidRDefault="003E6174" w:rsidP="003E6174">
      <w:pPr>
        <w:widowControl w:val="0"/>
        <w:ind w:firstLine="567"/>
        <w:jc w:val="both"/>
        <w:rPr>
          <w:i/>
          <w:iCs/>
          <w:sz w:val="28"/>
          <w:szCs w:val="28"/>
        </w:rPr>
      </w:pPr>
    </w:p>
    <w:p w:rsidR="003E6174" w:rsidRPr="003E6174" w:rsidRDefault="003E6174" w:rsidP="003E6174">
      <w:pPr>
        <w:widowControl w:val="0"/>
        <w:jc w:val="both"/>
        <w:rPr>
          <w:b/>
          <w:bCs/>
          <w:sz w:val="28"/>
          <w:szCs w:val="28"/>
        </w:rPr>
      </w:pPr>
      <w:r w:rsidRPr="003E6174">
        <w:rPr>
          <w:b/>
          <w:bCs/>
          <w:sz w:val="28"/>
          <w:szCs w:val="28"/>
        </w:rPr>
        <w:t>Тема 6. Кріплення гіпсокартонних (гіпсоволокнистих) плит до каркаса</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безпечного користування ними.</w:t>
      </w:r>
    </w:p>
    <w:p w:rsidR="003E6174" w:rsidRPr="003E6174" w:rsidRDefault="003E6174" w:rsidP="003E6174">
      <w:pPr>
        <w:widowControl w:val="0"/>
        <w:ind w:firstLine="567"/>
        <w:jc w:val="both"/>
        <w:rPr>
          <w:b/>
          <w:bCs/>
          <w:sz w:val="28"/>
          <w:szCs w:val="28"/>
        </w:rPr>
      </w:pPr>
      <w:r w:rsidRPr="003E6174">
        <w:rPr>
          <w:b/>
          <w:bCs/>
          <w:sz w:val="28"/>
          <w:szCs w:val="28"/>
        </w:rPr>
        <w:t>Вправи:</w:t>
      </w:r>
    </w:p>
    <w:p w:rsidR="003E6174" w:rsidRPr="003E6174" w:rsidRDefault="003E6174" w:rsidP="003E6174">
      <w:pPr>
        <w:widowControl w:val="0"/>
        <w:ind w:left="360" w:firstLine="207"/>
        <w:jc w:val="both"/>
        <w:rPr>
          <w:sz w:val="28"/>
          <w:szCs w:val="28"/>
        </w:rPr>
      </w:pPr>
      <w:r w:rsidRPr="003E6174">
        <w:rPr>
          <w:sz w:val="28"/>
          <w:szCs w:val="28"/>
        </w:rPr>
        <w:t>Установлення та притискування ГКП у проектне положення за допомогою ручного підйомника, кріпильних підпорок тощо.</w:t>
      </w:r>
    </w:p>
    <w:p w:rsidR="003E6174" w:rsidRPr="003E6174" w:rsidRDefault="003E6174" w:rsidP="003E6174">
      <w:pPr>
        <w:widowControl w:val="0"/>
        <w:ind w:left="360" w:firstLine="207"/>
        <w:jc w:val="both"/>
        <w:rPr>
          <w:sz w:val="28"/>
          <w:szCs w:val="28"/>
        </w:rPr>
      </w:pPr>
      <w:r w:rsidRPr="003E6174">
        <w:rPr>
          <w:sz w:val="28"/>
          <w:szCs w:val="28"/>
        </w:rPr>
        <w:t>Кріплення гіпсокартонних (гіпсоволокнистих) плит до каркаса за допомогою шуруповерта.</w:t>
      </w:r>
    </w:p>
    <w:p w:rsidR="003E6174" w:rsidRPr="003E6174" w:rsidRDefault="003E6174" w:rsidP="003E6174">
      <w:pPr>
        <w:widowControl w:val="0"/>
        <w:ind w:firstLine="567"/>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 xml:space="preserve">Тема 7. Обличкування </w:t>
      </w:r>
      <w:proofErr w:type="spellStart"/>
      <w:r w:rsidRPr="003E6174">
        <w:rPr>
          <w:b/>
          <w:bCs/>
          <w:sz w:val="28"/>
          <w:szCs w:val="28"/>
        </w:rPr>
        <w:t>стінгіпсокартонними</w:t>
      </w:r>
      <w:proofErr w:type="spellEnd"/>
      <w:r w:rsidRPr="003E6174">
        <w:rPr>
          <w:b/>
          <w:bCs/>
          <w:sz w:val="28"/>
          <w:szCs w:val="28"/>
        </w:rPr>
        <w:t xml:space="preserve"> (гіпсоволокнистими ) плитами каркасним способом </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безпечного користування ними.</w:t>
      </w:r>
    </w:p>
    <w:p w:rsidR="003E6174" w:rsidRPr="003E6174" w:rsidRDefault="003E6174" w:rsidP="003E6174">
      <w:pPr>
        <w:widowControl w:val="0"/>
        <w:ind w:firstLine="567"/>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firstLine="348"/>
        <w:jc w:val="both"/>
        <w:rPr>
          <w:sz w:val="28"/>
          <w:szCs w:val="28"/>
        </w:rPr>
      </w:pPr>
      <w:r w:rsidRPr="003E6174">
        <w:rPr>
          <w:sz w:val="28"/>
          <w:szCs w:val="28"/>
        </w:rPr>
        <w:t>Попередня обробка гіпсокартонних (гіпсоволокнистих ) плит до монтажу: розкроювання за одним із способів розкроювання; вирізання отворів необхідних розмірів для встановлення вікон, дверей, розеток, вентиляційних решіток, вимикачів тощо.</w:t>
      </w:r>
    </w:p>
    <w:p w:rsidR="003E6174" w:rsidRPr="003E6174" w:rsidRDefault="003E6174" w:rsidP="003E6174">
      <w:pPr>
        <w:widowControl w:val="0"/>
        <w:ind w:left="360" w:firstLine="348"/>
        <w:jc w:val="both"/>
        <w:rPr>
          <w:sz w:val="28"/>
          <w:szCs w:val="28"/>
        </w:rPr>
      </w:pPr>
      <w:r w:rsidRPr="003E6174">
        <w:rPr>
          <w:sz w:val="28"/>
          <w:szCs w:val="28"/>
        </w:rPr>
        <w:t>Виконання основних операцій з каркасного обличкування стін: розмічування, встановлення і закріплення пристінного каркаса до стіни або біля неї.</w:t>
      </w:r>
    </w:p>
    <w:p w:rsidR="003E6174" w:rsidRPr="003E6174" w:rsidRDefault="003E6174" w:rsidP="003E6174">
      <w:pPr>
        <w:widowControl w:val="0"/>
        <w:ind w:left="360" w:firstLine="348"/>
        <w:jc w:val="both"/>
        <w:rPr>
          <w:sz w:val="28"/>
          <w:szCs w:val="28"/>
        </w:rPr>
      </w:pPr>
      <w:r w:rsidRPr="003E6174">
        <w:rPr>
          <w:sz w:val="28"/>
          <w:szCs w:val="28"/>
        </w:rPr>
        <w:t xml:space="preserve">Збирання металевого каркаса зі стельового профілю CD 60х27х0,6 і напрямних стельових профілів UD 28х27х0,6; напрямних профілів   UW і  стійкових профілів CD. Закріплення напрямних дюбелями до підлоги і стелі з кроком 1м. Установлення в напрямні за виском стійок з CD-профілів. Скріплення з ними за допомогою спеціального  </w:t>
      </w:r>
      <w:proofErr w:type="spellStart"/>
      <w:r w:rsidRPr="003E6174">
        <w:rPr>
          <w:sz w:val="28"/>
          <w:szCs w:val="28"/>
        </w:rPr>
        <w:t>просікача</w:t>
      </w:r>
      <w:proofErr w:type="spellEnd"/>
      <w:r w:rsidRPr="003E6174">
        <w:rPr>
          <w:sz w:val="28"/>
          <w:szCs w:val="28"/>
        </w:rPr>
        <w:t>. Кріплення стійок до стіни за допомогою кронштейнів.</w:t>
      </w:r>
    </w:p>
    <w:p w:rsidR="003E6174" w:rsidRPr="003E6174" w:rsidRDefault="003E6174" w:rsidP="003E6174">
      <w:pPr>
        <w:widowControl w:val="0"/>
        <w:ind w:left="360" w:firstLine="348"/>
        <w:jc w:val="both"/>
        <w:rPr>
          <w:sz w:val="28"/>
          <w:szCs w:val="28"/>
        </w:rPr>
      </w:pPr>
      <w:r w:rsidRPr="003E6174">
        <w:rPr>
          <w:sz w:val="28"/>
          <w:szCs w:val="28"/>
        </w:rPr>
        <w:t>Установлення плит із мінеральної вати з перев’язуванням швів, приклеювання їх на клею до основи.</w:t>
      </w:r>
    </w:p>
    <w:p w:rsidR="003E6174" w:rsidRPr="003E6174" w:rsidRDefault="003E6174" w:rsidP="003E6174">
      <w:pPr>
        <w:widowControl w:val="0"/>
        <w:ind w:left="360" w:firstLine="348"/>
        <w:jc w:val="both"/>
        <w:rPr>
          <w:sz w:val="28"/>
          <w:szCs w:val="28"/>
        </w:rPr>
      </w:pPr>
      <w:r w:rsidRPr="003E6174">
        <w:rPr>
          <w:sz w:val="28"/>
          <w:szCs w:val="28"/>
        </w:rPr>
        <w:t xml:space="preserve">Кріплення гіпсокартонних (гіпсоволокнистих) плит до каркаса за допомогою шурупів </w:t>
      </w:r>
      <w:proofErr w:type="spellStart"/>
      <w:r w:rsidRPr="003E6174">
        <w:rPr>
          <w:sz w:val="28"/>
          <w:szCs w:val="28"/>
        </w:rPr>
        <w:t>саморізів</w:t>
      </w:r>
      <w:proofErr w:type="spellEnd"/>
      <w:r w:rsidRPr="003E6174">
        <w:rPr>
          <w:sz w:val="28"/>
          <w:szCs w:val="28"/>
        </w:rPr>
        <w:t xml:space="preserve"> із подальшим шпаруванням швів і головок шурупів шпаклівкою.</w:t>
      </w:r>
    </w:p>
    <w:p w:rsidR="003E6174" w:rsidRPr="003E6174" w:rsidRDefault="003E6174" w:rsidP="003E6174">
      <w:pPr>
        <w:widowControl w:val="0"/>
        <w:ind w:left="360" w:firstLine="207"/>
        <w:jc w:val="both"/>
        <w:rPr>
          <w:sz w:val="28"/>
          <w:szCs w:val="28"/>
        </w:rPr>
      </w:pPr>
      <w:r w:rsidRPr="003E6174">
        <w:rPr>
          <w:sz w:val="28"/>
          <w:szCs w:val="28"/>
        </w:rPr>
        <w:t>Обробка торців, улаштування внутрішніх і зовнішніх кутів і місць сполучення обшивки з дверними коробками.</w:t>
      </w:r>
    </w:p>
    <w:p w:rsidR="003E6174" w:rsidRPr="003E6174" w:rsidRDefault="003E6174" w:rsidP="003E6174">
      <w:pPr>
        <w:widowControl w:val="0"/>
        <w:ind w:firstLine="567"/>
        <w:jc w:val="both"/>
        <w:rPr>
          <w:sz w:val="28"/>
          <w:szCs w:val="28"/>
        </w:rPr>
      </w:pPr>
      <w:r w:rsidRPr="003E6174">
        <w:rPr>
          <w:sz w:val="28"/>
          <w:szCs w:val="28"/>
        </w:rPr>
        <w:t>Дотримання правил техніки безпеки під час улаштування обличкування поверхонь каркасним способом. Поопераційний контроль.</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8. Улаштування дверних та віконних прорізів у гіпсокартонних перегородках та обличкувань</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Організації робочого місця та вимог техніки  безпеки труда.</w:t>
      </w:r>
    </w:p>
    <w:p w:rsidR="003E6174" w:rsidRPr="003E6174" w:rsidRDefault="003E6174" w:rsidP="003E6174">
      <w:pPr>
        <w:widowControl w:val="0"/>
        <w:ind w:firstLine="567"/>
        <w:jc w:val="both"/>
        <w:rPr>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безпеки застосування їх.</w:t>
      </w:r>
    </w:p>
    <w:p w:rsidR="003E6174" w:rsidRPr="003E6174" w:rsidRDefault="003E6174" w:rsidP="003E6174">
      <w:pPr>
        <w:widowControl w:val="0"/>
        <w:ind w:firstLine="567"/>
        <w:jc w:val="both"/>
        <w:rPr>
          <w:b/>
          <w:bCs/>
          <w:sz w:val="28"/>
          <w:szCs w:val="28"/>
        </w:rPr>
      </w:pPr>
      <w:r w:rsidRPr="003E6174">
        <w:rPr>
          <w:b/>
          <w:bCs/>
          <w:sz w:val="28"/>
          <w:szCs w:val="28"/>
        </w:rPr>
        <w:t>Вправи:</w:t>
      </w:r>
    </w:p>
    <w:p w:rsidR="003E6174" w:rsidRPr="003E6174" w:rsidRDefault="003E6174" w:rsidP="003E6174">
      <w:pPr>
        <w:widowControl w:val="0"/>
        <w:ind w:left="360" w:firstLine="207"/>
        <w:jc w:val="both"/>
        <w:rPr>
          <w:sz w:val="28"/>
          <w:szCs w:val="28"/>
        </w:rPr>
      </w:pPr>
      <w:r w:rsidRPr="003E6174">
        <w:rPr>
          <w:sz w:val="28"/>
          <w:szCs w:val="28"/>
        </w:rPr>
        <w:t>Монтаж каркасів дверних прорізів.</w:t>
      </w:r>
    </w:p>
    <w:p w:rsidR="003E6174" w:rsidRPr="003E6174" w:rsidRDefault="003E6174" w:rsidP="003E6174">
      <w:pPr>
        <w:widowControl w:val="0"/>
        <w:ind w:left="360" w:firstLine="207"/>
        <w:jc w:val="both"/>
        <w:rPr>
          <w:sz w:val="28"/>
          <w:szCs w:val="28"/>
        </w:rPr>
      </w:pPr>
      <w:r w:rsidRPr="003E6174">
        <w:rPr>
          <w:sz w:val="28"/>
          <w:szCs w:val="28"/>
        </w:rPr>
        <w:t>Підсилення стойок каркасу деревинним брусом.</w:t>
      </w:r>
    </w:p>
    <w:p w:rsidR="003E6174" w:rsidRPr="003E6174" w:rsidRDefault="003E6174" w:rsidP="003E6174">
      <w:pPr>
        <w:widowControl w:val="0"/>
        <w:ind w:left="360" w:firstLine="207"/>
        <w:jc w:val="both"/>
        <w:rPr>
          <w:sz w:val="28"/>
          <w:szCs w:val="28"/>
        </w:rPr>
      </w:pPr>
      <w:r w:rsidRPr="003E6174">
        <w:rPr>
          <w:sz w:val="28"/>
          <w:szCs w:val="28"/>
        </w:rPr>
        <w:t>Підсилення стойок каркасу профілем UW для послідуючого встановлення важких дверних полотен: з застосуванням додаткового профілю;</w:t>
      </w:r>
    </w:p>
    <w:p w:rsidR="003E6174" w:rsidRPr="003E6174" w:rsidRDefault="003E6174" w:rsidP="003E6174">
      <w:pPr>
        <w:widowControl w:val="0"/>
        <w:ind w:left="360" w:firstLine="207"/>
        <w:jc w:val="both"/>
        <w:rPr>
          <w:sz w:val="28"/>
          <w:szCs w:val="28"/>
        </w:rPr>
      </w:pPr>
      <w:r w:rsidRPr="003E6174">
        <w:rPr>
          <w:sz w:val="28"/>
          <w:szCs w:val="28"/>
        </w:rPr>
        <w:t>Збільшенням жест кості профілю другим профілем (типу CW); з’єднанням гнутого профілю з профілем з прокатної сталі.</w:t>
      </w:r>
    </w:p>
    <w:p w:rsidR="003E6174" w:rsidRPr="003E6174" w:rsidRDefault="003E6174" w:rsidP="003E6174">
      <w:pPr>
        <w:widowControl w:val="0"/>
        <w:ind w:left="360" w:firstLine="207"/>
        <w:jc w:val="both"/>
        <w:rPr>
          <w:sz w:val="28"/>
          <w:szCs w:val="28"/>
        </w:rPr>
      </w:pPr>
      <w:r w:rsidRPr="003E6174">
        <w:rPr>
          <w:sz w:val="28"/>
          <w:szCs w:val="28"/>
        </w:rPr>
        <w:t>Улаштування дверних прорізів з застосуванням коробок з дверними стійками, котрі, окрім елементу підсилення  (запресованого дерев’яного брусу), в якості примикання та кріплення до поверхні перекриття мають елемент у вигляді телескопічного башмака.</w:t>
      </w:r>
    </w:p>
    <w:p w:rsidR="003E6174" w:rsidRPr="003E6174" w:rsidRDefault="003E6174" w:rsidP="003E6174">
      <w:pPr>
        <w:widowControl w:val="0"/>
        <w:ind w:left="360" w:firstLine="207"/>
        <w:jc w:val="both"/>
        <w:rPr>
          <w:sz w:val="28"/>
          <w:szCs w:val="28"/>
        </w:rPr>
      </w:pPr>
      <w:r w:rsidRPr="003E6174">
        <w:rPr>
          <w:sz w:val="28"/>
          <w:szCs w:val="28"/>
        </w:rPr>
        <w:t xml:space="preserve">Монтування після встановлення дверної коробки додаткового профілю типу CW з утворенням просторового коробчастого елементу облямівки </w:t>
      </w:r>
      <w:r w:rsidRPr="003E6174">
        <w:rPr>
          <w:sz w:val="28"/>
          <w:szCs w:val="28"/>
        </w:rPr>
        <w:lastRenderedPageBreak/>
        <w:t>отвору.</w:t>
      </w:r>
    </w:p>
    <w:p w:rsidR="003E6174" w:rsidRPr="003E6174" w:rsidRDefault="003E6174" w:rsidP="003E6174">
      <w:pPr>
        <w:widowControl w:val="0"/>
        <w:ind w:left="360" w:firstLine="207"/>
        <w:jc w:val="both"/>
        <w:rPr>
          <w:sz w:val="28"/>
          <w:szCs w:val="28"/>
        </w:rPr>
      </w:pPr>
      <w:r w:rsidRPr="003E6174">
        <w:rPr>
          <w:sz w:val="28"/>
          <w:szCs w:val="28"/>
        </w:rPr>
        <w:t>Улаштування отворів для вікон і фрамуг з метою забезпечення другого освітлення у приміщеннях.</w:t>
      </w:r>
    </w:p>
    <w:p w:rsidR="003E6174" w:rsidRPr="003E6174" w:rsidRDefault="003E6174" w:rsidP="003E6174">
      <w:pPr>
        <w:widowControl w:val="0"/>
        <w:ind w:left="360" w:firstLine="207"/>
        <w:jc w:val="both"/>
        <w:rPr>
          <w:sz w:val="28"/>
          <w:szCs w:val="28"/>
        </w:rPr>
      </w:pPr>
      <w:r w:rsidRPr="003E6174">
        <w:rPr>
          <w:sz w:val="28"/>
          <w:szCs w:val="28"/>
        </w:rPr>
        <w:t>Улаштування другого освітлення з застосуванням готових рамних профілів і віконних блоків заводського виготовлення.</w:t>
      </w:r>
    </w:p>
    <w:p w:rsidR="003E6174" w:rsidRPr="003E6174" w:rsidRDefault="003E6174" w:rsidP="003E6174">
      <w:pPr>
        <w:widowControl w:val="0"/>
        <w:ind w:left="360" w:firstLine="207"/>
        <w:jc w:val="both"/>
        <w:rPr>
          <w:sz w:val="28"/>
          <w:szCs w:val="28"/>
        </w:rPr>
      </w:pPr>
      <w:r w:rsidRPr="003E6174">
        <w:rPr>
          <w:sz w:val="28"/>
          <w:szCs w:val="28"/>
        </w:rPr>
        <w:t>Обробка вузлів примикання вертикального елементу коробки, які складаються із окремих деталей, до верхнього та нижнього перекриття.</w:t>
      </w:r>
    </w:p>
    <w:p w:rsidR="003E6174" w:rsidRPr="003E6174" w:rsidRDefault="003E6174" w:rsidP="003E6174">
      <w:pPr>
        <w:widowControl w:val="0"/>
        <w:ind w:left="360" w:firstLine="207"/>
        <w:jc w:val="both"/>
        <w:rPr>
          <w:sz w:val="28"/>
          <w:szCs w:val="28"/>
        </w:rPr>
      </w:pPr>
      <w:r w:rsidRPr="003E6174">
        <w:rPr>
          <w:sz w:val="28"/>
          <w:szCs w:val="28"/>
        </w:rPr>
        <w:t>Монтаж обличкувань віконних прорізів огороджувальних конструкцій. Виконання системи W 611-H6, W 624-H6, W 611-H5. Улаштування ніш елементами W634.</w:t>
      </w:r>
    </w:p>
    <w:p w:rsidR="003E6174" w:rsidRPr="003E6174" w:rsidRDefault="003E6174" w:rsidP="003E6174">
      <w:pPr>
        <w:widowControl w:val="0"/>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9. Монтаж каркасів перегородок середньої важкості</w:t>
      </w:r>
    </w:p>
    <w:p w:rsidR="003E6174" w:rsidRPr="003E6174" w:rsidRDefault="003E6174" w:rsidP="003E6174">
      <w:pPr>
        <w:widowControl w:val="0"/>
        <w:ind w:firstLine="567"/>
        <w:jc w:val="both"/>
        <w:rPr>
          <w:sz w:val="28"/>
          <w:szCs w:val="28"/>
        </w:rPr>
      </w:pPr>
      <w:r w:rsidRPr="003E6174">
        <w:rPr>
          <w:sz w:val="28"/>
          <w:szCs w:val="28"/>
        </w:rPr>
        <w:t>Інструктаж по змісту занять, організації робочого місця і вимогам техніки безпеки труда.</w:t>
      </w:r>
    </w:p>
    <w:p w:rsidR="003E6174" w:rsidRPr="003E6174" w:rsidRDefault="003E6174" w:rsidP="003E6174">
      <w:pPr>
        <w:widowControl w:val="0"/>
        <w:ind w:firstLine="567"/>
        <w:jc w:val="both"/>
        <w:rPr>
          <w:sz w:val="28"/>
          <w:szCs w:val="28"/>
        </w:rPr>
      </w:pPr>
      <w:r w:rsidRPr="003E6174">
        <w:rPr>
          <w:sz w:val="28"/>
          <w:szCs w:val="28"/>
        </w:rPr>
        <w:t>Знайомство з робочим інструментом монтажника гіпсокартонних конструкцій. Ознайомлення з виконанням виробничих процесів згідно інструкційно-технологічної карти.</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безпечного користування ними.</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firstLine="348"/>
        <w:jc w:val="both"/>
        <w:rPr>
          <w:sz w:val="28"/>
          <w:szCs w:val="28"/>
        </w:rPr>
      </w:pPr>
      <w:r w:rsidRPr="003E6174">
        <w:rPr>
          <w:sz w:val="28"/>
          <w:szCs w:val="28"/>
        </w:rPr>
        <w:t>Підготовка до монтажу металевих каркасів гіпсокартонних перегородок середньої важкості: обмір, вивішування осей приміщення і розмітка місць розташування каркаса перегородки, її несучих стійок, дверних, віконних і інших отворів згідно проектним розмірам при допомоги нівелірної техніки.</w:t>
      </w:r>
    </w:p>
    <w:p w:rsidR="003E6174" w:rsidRPr="003E6174" w:rsidRDefault="003E6174" w:rsidP="003E6174">
      <w:pPr>
        <w:widowControl w:val="0"/>
        <w:ind w:left="360" w:firstLine="348"/>
        <w:jc w:val="both"/>
        <w:rPr>
          <w:sz w:val="28"/>
          <w:szCs w:val="28"/>
        </w:rPr>
      </w:pPr>
      <w:r w:rsidRPr="003E6174">
        <w:rPr>
          <w:sz w:val="28"/>
          <w:szCs w:val="28"/>
        </w:rPr>
        <w:t>Здійснення підбору, розкрою та обробки необхідних елементів каркасу.</w:t>
      </w:r>
    </w:p>
    <w:p w:rsidR="003E6174" w:rsidRPr="003E6174" w:rsidRDefault="003E6174" w:rsidP="003E6174">
      <w:pPr>
        <w:widowControl w:val="0"/>
        <w:ind w:firstLine="708"/>
        <w:jc w:val="both"/>
        <w:rPr>
          <w:sz w:val="28"/>
          <w:szCs w:val="28"/>
        </w:rPr>
      </w:pPr>
      <w:r w:rsidRPr="003E6174">
        <w:rPr>
          <w:sz w:val="28"/>
          <w:szCs w:val="28"/>
        </w:rPr>
        <w:t>Встановлення в проектне положення та закріплення дюбелями направляючих (UW- профілів) каркасу  перегородок до підлоги та стели з шагом 1 м.</w:t>
      </w:r>
    </w:p>
    <w:p w:rsidR="003E6174" w:rsidRPr="003E6174" w:rsidRDefault="003E6174" w:rsidP="003E6174">
      <w:pPr>
        <w:widowControl w:val="0"/>
        <w:ind w:left="360" w:firstLine="348"/>
        <w:jc w:val="both"/>
        <w:rPr>
          <w:sz w:val="28"/>
          <w:szCs w:val="28"/>
        </w:rPr>
      </w:pPr>
      <w:r w:rsidRPr="003E6174">
        <w:rPr>
          <w:sz w:val="28"/>
          <w:szCs w:val="28"/>
        </w:rPr>
        <w:t>Встановлення у направляючи профілі  CW- профілів каркасу і закріплення їх методом просікання або шурупами до направляючих (UW- профілями).</w:t>
      </w:r>
    </w:p>
    <w:p w:rsidR="003E6174" w:rsidRPr="003E6174" w:rsidRDefault="003E6174" w:rsidP="003E6174">
      <w:pPr>
        <w:widowControl w:val="0"/>
        <w:ind w:left="360" w:firstLine="348"/>
        <w:jc w:val="both"/>
        <w:rPr>
          <w:sz w:val="28"/>
          <w:szCs w:val="28"/>
        </w:rPr>
      </w:pPr>
      <w:r w:rsidRPr="003E6174">
        <w:rPr>
          <w:sz w:val="28"/>
          <w:szCs w:val="28"/>
        </w:rPr>
        <w:t>Улаштування отворів у стінках стійкових  профілів для прокладання електричних мереж. Монтаж електричних розводок, кабелів і закладних деталей на перегородки стаціонарного обладнання.</w:t>
      </w:r>
    </w:p>
    <w:p w:rsidR="003E6174" w:rsidRPr="003E6174" w:rsidRDefault="003E6174" w:rsidP="003E6174">
      <w:pPr>
        <w:widowControl w:val="0"/>
        <w:ind w:left="360" w:firstLine="348"/>
        <w:jc w:val="both"/>
        <w:rPr>
          <w:sz w:val="28"/>
          <w:szCs w:val="28"/>
        </w:rPr>
      </w:pPr>
      <w:r w:rsidRPr="003E6174">
        <w:rPr>
          <w:sz w:val="28"/>
          <w:szCs w:val="28"/>
        </w:rPr>
        <w:t>Відпрацювання техніки з’єднання  стійкових профілів по довжині за допомогою шурупів.</w:t>
      </w:r>
    </w:p>
    <w:p w:rsidR="003E6174" w:rsidRPr="003E6174" w:rsidRDefault="003E6174" w:rsidP="003E6174">
      <w:pPr>
        <w:widowControl w:val="0"/>
        <w:ind w:left="360" w:firstLine="348"/>
        <w:jc w:val="both"/>
        <w:rPr>
          <w:sz w:val="28"/>
          <w:szCs w:val="28"/>
        </w:rPr>
      </w:pPr>
      <w:r w:rsidRPr="003E6174">
        <w:rPr>
          <w:sz w:val="28"/>
          <w:szCs w:val="28"/>
        </w:rPr>
        <w:t>Відпрацювання посилення анкетування  направляючого профілю до підлоги у місцях кріплення за допомогою накладок із стрічкової сталі.</w:t>
      </w:r>
    </w:p>
    <w:p w:rsidR="003E6174" w:rsidRPr="003E6174" w:rsidRDefault="003E6174" w:rsidP="003E6174">
      <w:pPr>
        <w:widowControl w:val="0"/>
        <w:ind w:left="360" w:firstLine="348"/>
        <w:jc w:val="both"/>
        <w:rPr>
          <w:sz w:val="28"/>
          <w:szCs w:val="28"/>
        </w:rPr>
      </w:pPr>
      <w:r w:rsidRPr="003E6174">
        <w:rPr>
          <w:sz w:val="28"/>
          <w:szCs w:val="28"/>
        </w:rPr>
        <w:t>Улаштування каркасу вогнезахисної перегородки W113 з одинарним рядом стійкових  металевих профілів і трьохшаровій обшивки з двох сторін,  а також з негорючим теплозвукоізоляційним шаром.</w:t>
      </w:r>
    </w:p>
    <w:p w:rsidR="003E6174" w:rsidRPr="003E6174" w:rsidRDefault="003E6174" w:rsidP="003E6174">
      <w:pPr>
        <w:widowControl w:val="0"/>
        <w:ind w:left="360" w:firstLine="348"/>
        <w:jc w:val="both"/>
        <w:rPr>
          <w:sz w:val="28"/>
          <w:szCs w:val="28"/>
        </w:rPr>
      </w:pPr>
      <w:r w:rsidRPr="003E6174">
        <w:rPr>
          <w:sz w:val="28"/>
          <w:szCs w:val="28"/>
        </w:rPr>
        <w:t>Улаштування каркаса перегородки W118 з одинарним рядом стійкових металевих профілів  і трьохшаровій обшивки з двох сторін, а також з негорючим теплозвукоізоляційним шаром і оцинкованого стальового листа між шарами обшивки.</w:t>
      </w:r>
    </w:p>
    <w:p w:rsidR="003E6174" w:rsidRPr="003E6174" w:rsidRDefault="003E6174" w:rsidP="003E6174">
      <w:pPr>
        <w:widowControl w:val="0"/>
        <w:ind w:left="360" w:firstLine="348"/>
        <w:jc w:val="both"/>
        <w:rPr>
          <w:sz w:val="28"/>
          <w:szCs w:val="28"/>
        </w:rPr>
      </w:pP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10. Улаштування підшивних стель</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 xml:space="preserve">Вимоги до електричних інструментів; демонстрація безпечного користування ними. </w:t>
      </w:r>
    </w:p>
    <w:p w:rsidR="003E6174" w:rsidRPr="003E6174" w:rsidRDefault="003E6174" w:rsidP="003E6174">
      <w:pPr>
        <w:widowControl w:val="0"/>
        <w:ind w:firstLine="567"/>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firstLine="348"/>
        <w:jc w:val="both"/>
        <w:rPr>
          <w:sz w:val="28"/>
          <w:szCs w:val="28"/>
        </w:rPr>
      </w:pPr>
      <w:r w:rsidRPr="003E6174">
        <w:rPr>
          <w:sz w:val="28"/>
          <w:szCs w:val="28"/>
        </w:rPr>
        <w:t xml:space="preserve">Улаштування </w:t>
      </w:r>
      <w:proofErr w:type="spellStart"/>
      <w:r w:rsidRPr="003E6174">
        <w:rPr>
          <w:sz w:val="28"/>
          <w:szCs w:val="28"/>
        </w:rPr>
        <w:t>безкаркасної</w:t>
      </w:r>
      <w:proofErr w:type="spellEnd"/>
      <w:r w:rsidRPr="003E6174">
        <w:rPr>
          <w:sz w:val="28"/>
          <w:szCs w:val="28"/>
        </w:rPr>
        <w:t xml:space="preserve"> підшивної стелі із полістирольних плит системи (Д 211):  очищення поверхні міжповерхового перекриття від бруду, пилу, старого оздоблювального покриття тощо; вирівнювання (за потребою) основи шпаклювальною сумішшю; визначення і відмічання центру стелі та намітка взаємно перпендикулярних осей; нанесення клею на плитку гребінковим шпателем по всій її поверхні або плямами по кутах і середині, приклеювання плиток до основи рядами у взаємно перпендикулярних напрямках, починаючи від центру; очищення від залишків клею поверхні плит.</w:t>
      </w:r>
    </w:p>
    <w:p w:rsidR="003E6174" w:rsidRPr="003E6174" w:rsidRDefault="003E6174" w:rsidP="003E6174">
      <w:pPr>
        <w:widowControl w:val="0"/>
        <w:ind w:left="360" w:firstLine="348"/>
        <w:jc w:val="both"/>
        <w:rPr>
          <w:i/>
          <w:iCs/>
          <w:sz w:val="28"/>
          <w:szCs w:val="28"/>
        </w:rPr>
      </w:pPr>
      <w:r w:rsidRPr="003E6174">
        <w:rPr>
          <w:sz w:val="28"/>
          <w:szCs w:val="28"/>
        </w:rPr>
        <w:t xml:space="preserve">Улаштування каркасної підшивної стелі із полістирольних плит системи (Д 212)закріплення рамного каркаса з дерев’яних брусків через </w:t>
      </w:r>
      <w:proofErr w:type="spellStart"/>
      <w:r w:rsidRPr="003E6174">
        <w:rPr>
          <w:sz w:val="28"/>
          <w:szCs w:val="28"/>
        </w:rPr>
        <w:t>вирівнювальні</w:t>
      </w:r>
      <w:proofErr w:type="spellEnd"/>
      <w:r w:rsidRPr="003E6174">
        <w:rPr>
          <w:sz w:val="28"/>
          <w:szCs w:val="28"/>
        </w:rPr>
        <w:t xml:space="preserve"> прокладки до перекриття;нанесення клею на плитку в місцях прилягання до обрешітки;наклеювання полістирольних плит до обрешітки від центру у взаємно перпендикулярних напрямках.</w:t>
      </w:r>
    </w:p>
    <w:p w:rsidR="003E6174" w:rsidRPr="003E6174" w:rsidRDefault="003E6174" w:rsidP="003E6174">
      <w:pPr>
        <w:widowControl w:val="0"/>
        <w:ind w:left="360" w:firstLine="348"/>
        <w:jc w:val="both"/>
        <w:rPr>
          <w:i/>
          <w:iCs/>
          <w:sz w:val="28"/>
          <w:szCs w:val="28"/>
        </w:rPr>
      </w:pPr>
      <w:r w:rsidRPr="003E6174">
        <w:rPr>
          <w:sz w:val="28"/>
          <w:szCs w:val="28"/>
        </w:rPr>
        <w:t xml:space="preserve">Улаштування </w:t>
      </w:r>
      <w:proofErr w:type="spellStart"/>
      <w:r w:rsidRPr="003E6174">
        <w:rPr>
          <w:sz w:val="28"/>
          <w:szCs w:val="28"/>
        </w:rPr>
        <w:t>однорівневого</w:t>
      </w:r>
      <w:proofErr w:type="spellEnd"/>
      <w:r w:rsidRPr="003E6174">
        <w:rPr>
          <w:sz w:val="28"/>
          <w:szCs w:val="28"/>
        </w:rPr>
        <w:t xml:space="preserve"> дерев’яного каркасу підшивної стелі із ГКП.</w:t>
      </w:r>
    </w:p>
    <w:p w:rsidR="003E6174" w:rsidRPr="003E6174" w:rsidRDefault="003E6174" w:rsidP="003E6174">
      <w:pPr>
        <w:widowControl w:val="0"/>
        <w:ind w:left="360" w:firstLine="207"/>
        <w:jc w:val="both"/>
        <w:rPr>
          <w:i/>
          <w:iCs/>
          <w:sz w:val="28"/>
          <w:szCs w:val="28"/>
        </w:rPr>
      </w:pPr>
      <w:r w:rsidRPr="003E6174">
        <w:rPr>
          <w:sz w:val="28"/>
          <w:szCs w:val="28"/>
        </w:rPr>
        <w:t>Улаштування дворівневого дерев’яного каркасу підшивної стелі із ГКП.</w:t>
      </w:r>
    </w:p>
    <w:p w:rsidR="003E6174" w:rsidRPr="003E6174" w:rsidRDefault="003E6174" w:rsidP="003E6174">
      <w:pPr>
        <w:widowControl w:val="0"/>
        <w:ind w:firstLine="567"/>
        <w:jc w:val="both"/>
        <w:rPr>
          <w:sz w:val="28"/>
          <w:szCs w:val="28"/>
        </w:rPr>
      </w:pPr>
      <w:r w:rsidRPr="003E6174">
        <w:rPr>
          <w:sz w:val="28"/>
          <w:szCs w:val="28"/>
        </w:rPr>
        <w:t>Дотримання правил безпеки під час виконання робіт.</w:t>
      </w:r>
    </w:p>
    <w:p w:rsidR="003E6174" w:rsidRPr="003E6174" w:rsidRDefault="003E6174" w:rsidP="003E6174">
      <w:pPr>
        <w:widowControl w:val="0"/>
        <w:ind w:firstLine="567"/>
        <w:jc w:val="both"/>
        <w:rPr>
          <w:b/>
          <w:bCs/>
          <w:i/>
          <w:iCs/>
          <w:sz w:val="28"/>
          <w:szCs w:val="28"/>
        </w:rPr>
      </w:pPr>
    </w:p>
    <w:p w:rsidR="003E6174" w:rsidRPr="003E6174" w:rsidRDefault="003E6174" w:rsidP="003E6174">
      <w:pPr>
        <w:widowControl w:val="0"/>
        <w:jc w:val="both"/>
        <w:rPr>
          <w:b/>
          <w:bCs/>
          <w:sz w:val="28"/>
          <w:szCs w:val="28"/>
        </w:rPr>
      </w:pPr>
      <w:r w:rsidRPr="003E6174">
        <w:rPr>
          <w:b/>
          <w:bCs/>
          <w:sz w:val="28"/>
          <w:szCs w:val="28"/>
        </w:rPr>
        <w:t>Тема 11. Обробка швів, шпаклювання поверхонь гіпсокартонних (гіпсоволокнистих) обшивок</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безпечного користування ними.</w:t>
      </w:r>
    </w:p>
    <w:p w:rsidR="003E6174" w:rsidRPr="003E6174" w:rsidRDefault="003E6174" w:rsidP="003E6174">
      <w:pPr>
        <w:widowControl w:val="0"/>
        <w:shd w:val="clear" w:color="auto" w:fill="FFFFFF"/>
        <w:autoSpaceDE w:val="0"/>
        <w:autoSpaceDN w:val="0"/>
        <w:adjustRightInd w:val="0"/>
        <w:ind w:firstLine="567"/>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firstLine="348"/>
        <w:jc w:val="both"/>
        <w:rPr>
          <w:sz w:val="28"/>
          <w:szCs w:val="28"/>
        </w:rPr>
      </w:pPr>
      <w:r w:rsidRPr="003E6174">
        <w:rPr>
          <w:sz w:val="28"/>
          <w:szCs w:val="28"/>
        </w:rPr>
        <w:t>Обстеження обшивок гіпсокартонних конструкцій: перевірка надійності закріплення ГКП до каркаса, відсутність виступу голівок шурупів і цвяхів над їх поверхнею, визначення дефектів картонної обшивки, їх усунення.</w:t>
      </w:r>
    </w:p>
    <w:p w:rsidR="003E6174" w:rsidRPr="003E6174" w:rsidRDefault="003E6174" w:rsidP="003E6174">
      <w:pPr>
        <w:widowControl w:val="0"/>
        <w:ind w:left="360" w:firstLine="348"/>
        <w:jc w:val="both"/>
        <w:rPr>
          <w:sz w:val="28"/>
          <w:szCs w:val="28"/>
        </w:rPr>
      </w:pPr>
      <w:r w:rsidRPr="003E6174">
        <w:rPr>
          <w:sz w:val="28"/>
          <w:szCs w:val="28"/>
        </w:rPr>
        <w:t xml:space="preserve">Приготування шпаклювальної </w:t>
      </w:r>
      <w:proofErr w:type="spellStart"/>
      <w:r w:rsidRPr="003E6174">
        <w:rPr>
          <w:sz w:val="28"/>
          <w:szCs w:val="28"/>
        </w:rPr>
        <w:t>розчинової</w:t>
      </w:r>
      <w:proofErr w:type="spellEnd"/>
      <w:r w:rsidRPr="003E6174">
        <w:rPr>
          <w:sz w:val="28"/>
          <w:szCs w:val="28"/>
        </w:rPr>
        <w:t xml:space="preserve"> суміші на основі гіпсу; на основі казеїнового клею.</w:t>
      </w:r>
    </w:p>
    <w:p w:rsidR="003E6174" w:rsidRPr="003E6174" w:rsidRDefault="003E6174" w:rsidP="003E6174">
      <w:pPr>
        <w:widowControl w:val="0"/>
        <w:ind w:left="360" w:firstLine="348"/>
        <w:jc w:val="both"/>
        <w:rPr>
          <w:sz w:val="28"/>
          <w:szCs w:val="28"/>
        </w:rPr>
      </w:pPr>
      <w:r w:rsidRPr="003E6174">
        <w:rPr>
          <w:sz w:val="28"/>
          <w:szCs w:val="28"/>
        </w:rPr>
        <w:t>Виконання шпаклювання швів поміж ГКП без армування.</w:t>
      </w:r>
    </w:p>
    <w:p w:rsidR="003E6174" w:rsidRPr="003E6174" w:rsidRDefault="003E6174" w:rsidP="003E6174">
      <w:pPr>
        <w:widowControl w:val="0"/>
        <w:ind w:left="360" w:firstLine="348"/>
        <w:jc w:val="both"/>
        <w:rPr>
          <w:sz w:val="28"/>
          <w:szCs w:val="28"/>
        </w:rPr>
      </w:pPr>
      <w:r w:rsidRPr="003E6174">
        <w:rPr>
          <w:sz w:val="28"/>
          <w:szCs w:val="28"/>
        </w:rPr>
        <w:lastRenderedPageBreak/>
        <w:t xml:space="preserve">Оброблення швів між ГКП різними шпаклівками з використанням різних видів армованої стрічки: нанесення </w:t>
      </w:r>
      <w:proofErr w:type="spellStart"/>
      <w:r w:rsidRPr="003E6174">
        <w:rPr>
          <w:sz w:val="28"/>
          <w:szCs w:val="28"/>
        </w:rPr>
        <w:t>грунтовочного</w:t>
      </w:r>
      <w:proofErr w:type="spellEnd"/>
      <w:r w:rsidRPr="003E6174">
        <w:rPr>
          <w:sz w:val="28"/>
          <w:szCs w:val="28"/>
        </w:rPr>
        <w:t xml:space="preserve">  шару на стик шпателем або шпателем-викруткою; вирівнювання укладеної маси вертикальним рухом з одночасним видаленням надлишкової маси; укладання армованої стрічки вручну (за допомогою фальцювального пристрою), втискування її в ґрунтувальний шар; нанесення накрив очного </w:t>
      </w:r>
      <w:proofErr w:type="spellStart"/>
      <w:r w:rsidRPr="003E6174">
        <w:rPr>
          <w:sz w:val="28"/>
          <w:szCs w:val="28"/>
        </w:rPr>
        <w:t>вирівнювального</w:t>
      </w:r>
      <w:proofErr w:type="spellEnd"/>
      <w:r w:rsidRPr="003E6174">
        <w:rPr>
          <w:sz w:val="28"/>
          <w:szCs w:val="28"/>
        </w:rPr>
        <w:t xml:space="preserve"> шару (за потребою); оброблення шва наждаковим папером.</w:t>
      </w:r>
    </w:p>
    <w:p w:rsidR="003E6174" w:rsidRPr="003E6174" w:rsidRDefault="003E6174" w:rsidP="003E6174">
      <w:pPr>
        <w:widowControl w:val="0"/>
        <w:ind w:left="360" w:firstLine="348"/>
        <w:jc w:val="both"/>
        <w:rPr>
          <w:sz w:val="28"/>
          <w:szCs w:val="28"/>
        </w:rPr>
      </w:pPr>
      <w:r w:rsidRPr="003E6174">
        <w:rPr>
          <w:sz w:val="28"/>
          <w:szCs w:val="28"/>
        </w:rPr>
        <w:t xml:space="preserve">Шпаклювання внутрішніх кутів за допомогою паперових </w:t>
      </w:r>
      <w:proofErr w:type="spellStart"/>
      <w:r w:rsidRPr="003E6174">
        <w:rPr>
          <w:sz w:val="28"/>
          <w:szCs w:val="28"/>
        </w:rPr>
        <w:t>армуючих</w:t>
      </w:r>
      <w:proofErr w:type="spellEnd"/>
      <w:r w:rsidRPr="003E6174">
        <w:rPr>
          <w:sz w:val="28"/>
          <w:szCs w:val="28"/>
        </w:rPr>
        <w:t xml:space="preserve"> стрічок.</w:t>
      </w:r>
    </w:p>
    <w:p w:rsidR="003E6174" w:rsidRPr="003E6174" w:rsidRDefault="003E6174" w:rsidP="003E6174">
      <w:pPr>
        <w:widowControl w:val="0"/>
        <w:ind w:left="360" w:firstLine="348"/>
        <w:jc w:val="both"/>
        <w:rPr>
          <w:sz w:val="28"/>
          <w:szCs w:val="28"/>
        </w:rPr>
      </w:pPr>
      <w:r w:rsidRPr="003E6174">
        <w:rPr>
          <w:sz w:val="28"/>
          <w:szCs w:val="28"/>
        </w:rPr>
        <w:t xml:space="preserve">Шпаклювання зовнішніх кутів, кромок за допомогою спеціальних пристроїв: металевих кутників, </w:t>
      </w:r>
      <w:proofErr w:type="spellStart"/>
      <w:r w:rsidRPr="003E6174">
        <w:rPr>
          <w:sz w:val="28"/>
          <w:szCs w:val="28"/>
        </w:rPr>
        <w:t>алюмінізованих</w:t>
      </w:r>
      <w:proofErr w:type="spellEnd"/>
      <w:r w:rsidRPr="003E6174">
        <w:rPr>
          <w:sz w:val="28"/>
          <w:szCs w:val="28"/>
        </w:rPr>
        <w:t xml:space="preserve"> стрічок, алюмінієвих профілів тощо.</w:t>
      </w:r>
    </w:p>
    <w:p w:rsidR="003E6174" w:rsidRPr="003E6174" w:rsidRDefault="003E6174" w:rsidP="003E6174">
      <w:pPr>
        <w:widowControl w:val="0"/>
        <w:ind w:left="360" w:firstLine="207"/>
        <w:jc w:val="both"/>
        <w:rPr>
          <w:sz w:val="28"/>
          <w:szCs w:val="28"/>
        </w:rPr>
      </w:pPr>
      <w:r w:rsidRPr="003E6174">
        <w:rPr>
          <w:sz w:val="28"/>
          <w:szCs w:val="28"/>
        </w:rPr>
        <w:t xml:space="preserve">Оброблення ділянок сполучень перегородок до стель і стін за допомогою розділювальних стрічок, </w:t>
      </w:r>
      <w:proofErr w:type="spellStart"/>
      <w:r w:rsidRPr="003E6174">
        <w:rPr>
          <w:sz w:val="28"/>
          <w:szCs w:val="28"/>
        </w:rPr>
        <w:t>полівінілхлоридних</w:t>
      </w:r>
      <w:proofErr w:type="spellEnd"/>
      <w:r w:rsidRPr="003E6174">
        <w:rPr>
          <w:sz w:val="28"/>
          <w:szCs w:val="28"/>
        </w:rPr>
        <w:t xml:space="preserve"> профілів.</w:t>
      </w:r>
    </w:p>
    <w:p w:rsidR="003E6174" w:rsidRPr="003E6174" w:rsidRDefault="003E6174" w:rsidP="003E6174">
      <w:pPr>
        <w:widowControl w:val="0"/>
        <w:ind w:firstLine="567"/>
        <w:jc w:val="both"/>
        <w:rPr>
          <w:sz w:val="28"/>
          <w:szCs w:val="28"/>
        </w:rPr>
      </w:pPr>
      <w:r w:rsidRPr="003E6174">
        <w:rPr>
          <w:sz w:val="28"/>
          <w:szCs w:val="28"/>
        </w:rPr>
        <w:t xml:space="preserve">Дотримання вимог безпеки при виконанні шпаклювальних робіт. </w:t>
      </w:r>
    </w:p>
    <w:p w:rsidR="003E6174" w:rsidRPr="003E6174" w:rsidRDefault="003E6174" w:rsidP="003E6174">
      <w:pPr>
        <w:widowControl w:val="0"/>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12. Ремонт гіпсокартонних ( гіпсоволокнистих) обшивок</w:t>
      </w:r>
    </w:p>
    <w:p w:rsidR="003E6174" w:rsidRPr="003E6174" w:rsidRDefault="003E6174" w:rsidP="003E6174">
      <w:pPr>
        <w:widowControl w:val="0"/>
        <w:ind w:firstLine="567"/>
        <w:jc w:val="both"/>
        <w:rPr>
          <w:sz w:val="28"/>
          <w:szCs w:val="28"/>
        </w:rPr>
      </w:pPr>
      <w:r w:rsidRPr="003E6174">
        <w:rPr>
          <w:sz w:val="28"/>
          <w:szCs w:val="28"/>
        </w:rPr>
        <w:t>Інструктаж за змістом занять, з організації робочого місця і вимог безпеки праці.</w:t>
      </w:r>
    </w:p>
    <w:p w:rsidR="003E6174" w:rsidRPr="003E6174" w:rsidRDefault="003E6174" w:rsidP="003E6174">
      <w:pPr>
        <w:widowControl w:val="0"/>
        <w:ind w:firstLine="567"/>
        <w:jc w:val="both"/>
        <w:rPr>
          <w:b/>
          <w:bCs/>
          <w:sz w:val="28"/>
          <w:szCs w:val="28"/>
        </w:rPr>
      </w:pPr>
      <w:r w:rsidRPr="003E6174">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 xml:space="preserve">Вимоги до електричних інструментів; демонстрація безпечного користування ними. </w:t>
      </w:r>
    </w:p>
    <w:p w:rsidR="003E6174" w:rsidRPr="003E6174" w:rsidRDefault="003E6174" w:rsidP="003E6174">
      <w:pPr>
        <w:widowControl w:val="0"/>
        <w:jc w:val="both"/>
        <w:rPr>
          <w:b/>
          <w:bCs/>
          <w:sz w:val="28"/>
          <w:szCs w:val="28"/>
        </w:rPr>
      </w:pPr>
    </w:p>
    <w:p w:rsidR="003E6174" w:rsidRPr="003E6174" w:rsidRDefault="003E6174" w:rsidP="003E6174">
      <w:pPr>
        <w:rPr>
          <w:b/>
          <w:bCs/>
          <w:sz w:val="28"/>
          <w:szCs w:val="28"/>
        </w:rPr>
      </w:pPr>
      <w:r w:rsidRPr="003E6174">
        <w:rPr>
          <w:b/>
          <w:bCs/>
          <w:sz w:val="28"/>
          <w:szCs w:val="28"/>
        </w:rPr>
        <w:t>Вправи</w:t>
      </w:r>
    </w:p>
    <w:p w:rsidR="003E6174" w:rsidRPr="003E6174" w:rsidRDefault="003E6174" w:rsidP="003E6174">
      <w:pPr>
        <w:ind w:left="360"/>
        <w:rPr>
          <w:sz w:val="28"/>
          <w:szCs w:val="28"/>
        </w:rPr>
      </w:pPr>
      <w:r w:rsidRPr="003E6174">
        <w:rPr>
          <w:sz w:val="28"/>
          <w:szCs w:val="28"/>
        </w:rPr>
        <w:t>Шпарування малих отворів в обшивках.</w:t>
      </w:r>
    </w:p>
    <w:p w:rsidR="003E6174" w:rsidRPr="003E6174" w:rsidRDefault="003E6174" w:rsidP="003E6174">
      <w:pPr>
        <w:ind w:left="360"/>
        <w:rPr>
          <w:sz w:val="28"/>
          <w:szCs w:val="28"/>
        </w:rPr>
      </w:pPr>
      <w:r w:rsidRPr="003E6174">
        <w:rPr>
          <w:sz w:val="28"/>
          <w:szCs w:val="28"/>
        </w:rPr>
        <w:t>Вирізання трафаретів з картону.</w:t>
      </w:r>
    </w:p>
    <w:p w:rsidR="003E6174" w:rsidRPr="003E6174" w:rsidRDefault="003E6174" w:rsidP="003E6174">
      <w:pPr>
        <w:ind w:left="360"/>
        <w:rPr>
          <w:sz w:val="28"/>
          <w:szCs w:val="28"/>
        </w:rPr>
      </w:pPr>
      <w:r w:rsidRPr="003E6174">
        <w:rPr>
          <w:sz w:val="28"/>
          <w:szCs w:val="28"/>
        </w:rPr>
        <w:t>Ремонт великих, малих тріщин та отворів на гіпсокартонних листах.</w:t>
      </w:r>
    </w:p>
    <w:p w:rsidR="003E6174" w:rsidRPr="003E6174" w:rsidRDefault="003E6174" w:rsidP="003E6174">
      <w:pPr>
        <w:widowControl w:val="0"/>
        <w:jc w:val="both"/>
        <w:rPr>
          <w:sz w:val="28"/>
          <w:szCs w:val="28"/>
        </w:rPr>
      </w:pPr>
    </w:p>
    <w:p w:rsidR="003E6174" w:rsidRPr="003E6174" w:rsidRDefault="003E6174" w:rsidP="003E6174">
      <w:pPr>
        <w:widowControl w:val="0"/>
        <w:jc w:val="both"/>
        <w:rPr>
          <w:b/>
          <w:bCs/>
          <w:sz w:val="28"/>
          <w:szCs w:val="28"/>
        </w:rPr>
      </w:pPr>
      <w:r w:rsidRPr="003E6174">
        <w:rPr>
          <w:b/>
          <w:bCs/>
          <w:sz w:val="28"/>
          <w:szCs w:val="28"/>
        </w:rPr>
        <w:t xml:space="preserve">Тема 13. Возведення конструкцій із гіпсових </w:t>
      </w:r>
      <w:proofErr w:type="spellStart"/>
      <w:r w:rsidRPr="003E6174">
        <w:rPr>
          <w:b/>
          <w:bCs/>
          <w:sz w:val="28"/>
          <w:szCs w:val="28"/>
        </w:rPr>
        <w:t>пазогребеневих</w:t>
      </w:r>
      <w:proofErr w:type="spellEnd"/>
      <w:r w:rsidRPr="003E6174">
        <w:rPr>
          <w:b/>
          <w:bCs/>
          <w:sz w:val="28"/>
          <w:szCs w:val="28"/>
        </w:rPr>
        <w:t xml:space="preserve"> плит</w:t>
      </w:r>
    </w:p>
    <w:p w:rsidR="003E6174" w:rsidRPr="003E6174" w:rsidRDefault="003E6174" w:rsidP="003E6174">
      <w:pPr>
        <w:widowControl w:val="0"/>
        <w:ind w:firstLine="567"/>
        <w:jc w:val="both"/>
        <w:rPr>
          <w:sz w:val="28"/>
          <w:szCs w:val="28"/>
        </w:rPr>
      </w:pPr>
      <w:r w:rsidRPr="003E6174">
        <w:rPr>
          <w:sz w:val="28"/>
          <w:szCs w:val="28"/>
        </w:rPr>
        <w:t>Інструктаж по проведенню занять, організації робочого місця і вимогам техніки безпеки труда.</w:t>
      </w:r>
    </w:p>
    <w:p w:rsidR="003E6174" w:rsidRPr="003E6174" w:rsidRDefault="003E6174" w:rsidP="003E6174">
      <w:pPr>
        <w:widowControl w:val="0"/>
        <w:ind w:firstLine="567"/>
        <w:jc w:val="both"/>
        <w:rPr>
          <w:sz w:val="28"/>
          <w:szCs w:val="28"/>
        </w:rPr>
      </w:pPr>
      <w:r w:rsidRPr="003E6174">
        <w:rPr>
          <w:sz w:val="28"/>
          <w:szCs w:val="28"/>
        </w:rPr>
        <w:t>Ознайомлення з робочим інструментом монтажника гіпсокартонних конструкцій. Знайомство з виконанням виробничих процесів згідно інструкційно-технологічних карт.</w:t>
      </w:r>
    </w:p>
    <w:p w:rsidR="003E6174" w:rsidRPr="003E6174" w:rsidRDefault="003E6174" w:rsidP="003E6174">
      <w:pPr>
        <w:widowControl w:val="0"/>
        <w:ind w:firstLine="567"/>
        <w:jc w:val="both"/>
        <w:rPr>
          <w:sz w:val="28"/>
          <w:szCs w:val="28"/>
        </w:rPr>
      </w:pPr>
      <w:r w:rsidRPr="003E6174">
        <w:rPr>
          <w:sz w:val="28"/>
          <w:szCs w:val="28"/>
        </w:rPr>
        <w:t>Вимоги до електричних інструментів; демонстрація безпечного користування ними.</w:t>
      </w:r>
    </w:p>
    <w:p w:rsidR="003E6174" w:rsidRPr="003E6174" w:rsidRDefault="003E6174" w:rsidP="003E6174">
      <w:pPr>
        <w:widowControl w:val="0"/>
        <w:jc w:val="both"/>
        <w:rPr>
          <w:b/>
          <w:bCs/>
          <w:sz w:val="28"/>
          <w:szCs w:val="28"/>
        </w:rPr>
      </w:pPr>
    </w:p>
    <w:p w:rsidR="003E6174" w:rsidRPr="003E6174" w:rsidRDefault="003E6174" w:rsidP="003E6174">
      <w:pPr>
        <w:widowControl w:val="0"/>
        <w:jc w:val="both"/>
        <w:rPr>
          <w:b/>
          <w:bCs/>
          <w:sz w:val="28"/>
          <w:szCs w:val="28"/>
        </w:rPr>
      </w:pPr>
      <w:r w:rsidRPr="003E6174">
        <w:rPr>
          <w:b/>
          <w:bCs/>
          <w:sz w:val="28"/>
          <w:szCs w:val="28"/>
        </w:rPr>
        <w:t>Вправи</w:t>
      </w:r>
    </w:p>
    <w:p w:rsidR="003E6174" w:rsidRPr="003E6174" w:rsidRDefault="003E6174" w:rsidP="003E6174">
      <w:pPr>
        <w:widowControl w:val="0"/>
        <w:ind w:left="360"/>
        <w:jc w:val="both"/>
        <w:rPr>
          <w:sz w:val="28"/>
          <w:szCs w:val="28"/>
        </w:rPr>
      </w:pPr>
      <w:r w:rsidRPr="003E6174">
        <w:rPr>
          <w:sz w:val="28"/>
          <w:szCs w:val="28"/>
        </w:rPr>
        <w:t xml:space="preserve">Визначення основних видів і типів гіпсових </w:t>
      </w:r>
      <w:proofErr w:type="spellStart"/>
      <w:r w:rsidRPr="003E6174">
        <w:rPr>
          <w:sz w:val="28"/>
          <w:szCs w:val="28"/>
        </w:rPr>
        <w:t>пазогребеневих</w:t>
      </w:r>
      <w:proofErr w:type="spellEnd"/>
      <w:r w:rsidRPr="003E6174">
        <w:rPr>
          <w:sz w:val="28"/>
          <w:szCs w:val="28"/>
        </w:rPr>
        <w:t xml:space="preserve"> плит.</w:t>
      </w:r>
    </w:p>
    <w:p w:rsidR="003E6174" w:rsidRPr="003E6174" w:rsidRDefault="003E6174" w:rsidP="003E6174">
      <w:pPr>
        <w:widowControl w:val="0"/>
        <w:ind w:left="360"/>
        <w:jc w:val="both"/>
        <w:rPr>
          <w:sz w:val="28"/>
          <w:szCs w:val="28"/>
        </w:rPr>
      </w:pPr>
      <w:r w:rsidRPr="003E6174">
        <w:rPr>
          <w:sz w:val="28"/>
          <w:szCs w:val="28"/>
        </w:rPr>
        <w:t xml:space="preserve">Зведення перегородок із гіпсових </w:t>
      </w:r>
      <w:proofErr w:type="spellStart"/>
      <w:r w:rsidRPr="003E6174">
        <w:rPr>
          <w:sz w:val="28"/>
          <w:szCs w:val="28"/>
        </w:rPr>
        <w:t>пазогребеневих</w:t>
      </w:r>
      <w:proofErr w:type="spellEnd"/>
      <w:r w:rsidRPr="003E6174">
        <w:rPr>
          <w:sz w:val="28"/>
          <w:szCs w:val="28"/>
        </w:rPr>
        <w:t xml:space="preserve"> плит. </w:t>
      </w:r>
    </w:p>
    <w:p w:rsidR="003E6174" w:rsidRPr="003E6174" w:rsidRDefault="003E6174" w:rsidP="003E6174">
      <w:pPr>
        <w:widowControl w:val="0"/>
        <w:jc w:val="both"/>
        <w:rPr>
          <w:sz w:val="28"/>
          <w:szCs w:val="28"/>
        </w:rPr>
      </w:pPr>
      <w:r w:rsidRPr="003E6174">
        <w:rPr>
          <w:sz w:val="28"/>
          <w:szCs w:val="28"/>
        </w:rPr>
        <w:t>Приймання і перевірка якості конструкцій.</w:t>
      </w:r>
    </w:p>
    <w:p w:rsidR="003E6174" w:rsidRPr="003E6174" w:rsidRDefault="003E6174" w:rsidP="003E6174">
      <w:pPr>
        <w:widowControl w:val="0"/>
        <w:ind w:firstLine="567"/>
        <w:jc w:val="both"/>
        <w:outlineLvl w:val="7"/>
        <w:rPr>
          <w:sz w:val="28"/>
          <w:szCs w:val="28"/>
        </w:rPr>
      </w:pPr>
    </w:p>
    <w:p w:rsidR="003E6174" w:rsidRPr="003E6174" w:rsidRDefault="003E6174" w:rsidP="003E6174"/>
    <w:p w:rsidR="003E6174" w:rsidRPr="003E6174" w:rsidRDefault="003E6174" w:rsidP="003E6174"/>
    <w:p w:rsidR="003E6174" w:rsidRPr="003E6174" w:rsidRDefault="003E6174" w:rsidP="003E6174"/>
    <w:p w:rsidR="003E6174" w:rsidRPr="003E6174" w:rsidRDefault="003E6174" w:rsidP="003E6174">
      <w:pPr>
        <w:widowControl w:val="0"/>
        <w:jc w:val="center"/>
        <w:outlineLvl w:val="7"/>
        <w:rPr>
          <w:b/>
          <w:bCs/>
          <w:i/>
          <w:iCs/>
          <w:sz w:val="28"/>
          <w:szCs w:val="28"/>
        </w:rPr>
      </w:pPr>
    </w:p>
    <w:p w:rsidR="003E6174" w:rsidRPr="003E6174" w:rsidRDefault="003E6174" w:rsidP="003E6174">
      <w:pPr>
        <w:widowControl w:val="0"/>
        <w:jc w:val="center"/>
        <w:outlineLvl w:val="7"/>
        <w:rPr>
          <w:b/>
          <w:bCs/>
          <w:i/>
          <w:iCs/>
          <w:sz w:val="28"/>
          <w:szCs w:val="28"/>
        </w:rPr>
      </w:pPr>
      <w:r w:rsidRPr="003E6174">
        <w:rPr>
          <w:b/>
          <w:bCs/>
          <w:i/>
          <w:iCs/>
          <w:sz w:val="28"/>
          <w:szCs w:val="28"/>
        </w:rPr>
        <w:t>ІІ. Виробнича практика</w:t>
      </w:r>
    </w:p>
    <w:p w:rsidR="003E6174" w:rsidRPr="003E6174" w:rsidRDefault="003E6174" w:rsidP="003E6174">
      <w:pPr>
        <w:widowControl w:val="0"/>
        <w:ind w:firstLine="567"/>
        <w:jc w:val="both"/>
        <w:rPr>
          <w:sz w:val="28"/>
          <w:szCs w:val="28"/>
        </w:rPr>
      </w:pPr>
    </w:p>
    <w:p w:rsidR="003E6174" w:rsidRPr="003E6174" w:rsidRDefault="003E6174" w:rsidP="003E6174">
      <w:pPr>
        <w:widowControl w:val="0"/>
        <w:jc w:val="both"/>
        <w:rPr>
          <w:b/>
          <w:bCs/>
          <w:sz w:val="28"/>
          <w:szCs w:val="28"/>
        </w:rPr>
      </w:pPr>
      <w:r w:rsidRPr="003E6174">
        <w:rPr>
          <w:b/>
          <w:bCs/>
          <w:sz w:val="28"/>
          <w:szCs w:val="28"/>
        </w:rPr>
        <w:t>Тема 1. Ознайомлення з об’єктом, інструктаж з охорони праці та пожежної безпеки на будівельному майданчику</w:t>
      </w:r>
    </w:p>
    <w:p w:rsidR="003E6174" w:rsidRPr="003E6174" w:rsidRDefault="003E6174" w:rsidP="003E6174">
      <w:pPr>
        <w:widowControl w:val="0"/>
        <w:ind w:firstLine="567"/>
        <w:jc w:val="both"/>
        <w:rPr>
          <w:sz w:val="28"/>
          <w:szCs w:val="28"/>
        </w:rPr>
      </w:pPr>
      <w:r w:rsidRPr="003E6174">
        <w:rPr>
          <w:sz w:val="28"/>
          <w:szCs w:val="28"/>
        </w:rPr>
        <w:t xml:space="preserve">Інструктаж з охорони праці та пожежної безпеки на будівельному майданчику, будівельному об’єкті (проводить інженер з охорони праці на будівельному майданчику). </w:t>
      </w:r>
      <w:r w:rsidRPr="003E6174">
        <w:rPr>
          <w:sz w:val="28"/>
          <w:szCs w:val="28"/>
        </w:rPr>
        <w:tab/>
      </w:r>
    </w:p>
    <w:p w:rsidR="003E6174" w:rsidRPr="003E6174" w:rsidRDefault="003E6174" w:rsidP="003E6174">
      <w:pPr>
        <w:widowControl w:val="0"/>
        <w:ind w:firstLine="567"/>
        <w:jc w:val="both"/>
        <w:rPr>
          <w:sz w:val="28"/>
          <w:szCs w:val="28"/>
        </w:rPr>
      </w:pPr>
      <w:r w:rsidRPr="003E6174">
        <w:rPr>
          <w:sz w:val="28"/>
          <w:szCs w:val="28"/>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3E6174" w:rsidRPr="003E6174" w:rsidRDefault="003E6174" w:rsidP="003E6174">
      <w:pPr>
        <w:widowControl w:val="0"/>
        <w:ind w:firstLine="567"/>
        <w:jc w:val="both"/>
        <w:rPr>
          <w:sz w:val="28"/>
          <w:szCs w:val="28"/>
        </w:rPr>
      </w:pPr>
      <w:r w:rsidRPr="003E6174">
        <w:rPr>
          <w:sz w:val="28"/>
          <w:szCs w:val="28"/>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3E6174" w:rsidRPr="003E6174" w:rsidRDefault="003E6174" w:rsidP="003E6174">
      <w:pPr>
        <w:widowControl w:val="0"/>
        <w:ind w:firstLine="567"/>
        <w:jc w:val="both"/>
        <w:rPr>
          <w:sz w:val="28"/>
          <w:szCs w:val="28"/>
        </w:rPr>
      </w:pPr>
      <w:r w:rsidRPr="003E6174">
        <w:rPr>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3E6174" w:rsidRPr="003E6174" w:rsidRDefault="003E6174" w:rsidP="003E6174">
      <w:pPr>
        <w:widowControl w:val="0"/>
        <w:ind w:firstLine="567"/>
        <w:jc w:val="both"/>
        <w:rPr>
          <w:sz w:val="28"/>
          <w:szCs w:val="28"/>
        </w:rPr>
      </w:pPr>
      <w:r w:rsidRPr="003E6174">
        <w:rPr>
          <w:sz w:val="28"/>
          <w:szCs w:val="28"/>
        </w:rPr>
        <w:t>Інструктаж з безпеки праці безпосередньо на технологічній ділянці, робочому місці.</w:t>
      </w:r>
    </w:p>
    <w:p w:rsidR="003E6174" w:rsidRPr="003E6174" w:rsidRDefault="003E6174" w:rsidP="003E6174">
      <w:pPr>
        <w:widowControl w:val="0"/>
        <w:jc w:val="both"/>
        <w:rPr>
          <w:sz w:val="28"/>
          <w:szCs w:val="28"/>
        </w:rPr>
      </w:pPr>
    </w:p>
    <w:p w:rsidR="003E6174" w:rsidRPr="003E6174" w:rsidRDefault="003E6174" w:rsidP="003E6174">
      <w:pPr>
        <w:widowControl w:val="0"/>
        <w:jc w:val="both"/>
        <w:rPr>
          <w:b/>
          <w:bCs/>
          <w:sz w:val="28"/>
          <w:szCs w:val="28"/>
        </w:rPr>
      </w:pPr>
      <w:r w:rsidRPr="003E6174">
        <w:rPr>
          <w:b/>
          <w:bCs/>
          <w:sz w:val="28"/>
          <w:szCs w:val="28"/>
        </w:rPr>
        <w:t xml:space="preserve">Тема 15. Самостійна виконання робіт монтажника гіпсокартонних конструкцій, складністю 3-го розряду </w:t>
      </w:r>
    </w:p>
    <w:p w:rsidR="003E6174" w:rsidRPr="003E6174" w:rsidRDefault="003E6174" w:rsidP="003E6174">
      <w:pPr>
        <w:widowControl w:val="0"/>
        <w:ind w:firstLine="567"/>
        <w:jc w:val="both"/>
        <w:rPr>
          <w:sz w:val="28"/>
          <w:szCs w:val="28"/>
        </w:rPr>
      </w:pPr>
      <w:r w:rsidRPr="003E6174">
        <w:rPr>
          <w:sz w:val="28"/>
          <w:szCs w:val="28"/>
        </w:rPr>
        <w:t xml:space="preserve">Самостійне виконання робіт 3-го розряду у відповідності до вимог кваліфікаційної характеристики і з технологією виробництва, вимогами будівельних норм і правил на монтаж гіпсокартонних виробів із застосуванням передової технології робіт, сучасних механізмів, </w:t>
      </w:r>
      <w:proofErr w:type="spellStart"/>
      <w:r w:rsidRPr="003E6174">
        <w:rPr>
          <w:sz w:val="28"/>
          <w:szCs w:val="28"/>
        </w:rPr>
        <w:t>нормокомплектів</w:t>
      </w:r>
      <w:proofErr w:type="spellEnd"/>
      <w:r w:rsidRPr="003E6174">
        <w:rPr>
          <w:sz w:val="28"/>
          <w:szCs w:val="28"/>
        </w:rPr>
        <w:t xml:space="preserve">, інструментів, пристроїв і високопродуктивних методів праці. 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w:t>
      </w:r>
    </w:p>
    <w:p w:rsidR="003E6174" w:rsidRPr="003E6174" w:rsidRDefault="003E6174" w:rsidP="003E6174">
      <w:pPr>
        <w:widowControl w:val="0"/>
        <w:ind w:firstLine="567"/>
        <w:jc w:val="both"/>
        <w:rPr>
          <w:sz w:val="28"/>
          <w:szCs w:val="28"/>
        </w:rPr>
      </w:pPr>
    </w:p>
    <w:p w:rsidR="003E6174" w:rsidRPr="003E6174" w:rsidRDefault="003E6174" w:rsidP="003E6174">
      <w:pPr>
        <w:tabs>
          <w:tab w:val="left" w:pos="720"/>
          <w:tab w:val="left" w:pos="1260"/>
        </w:tabs>
        <w:ind w:left="1620" w:hanging="1620"/>
        <w:jc w:val="both"/>
        <w:rPr>
          <w:sz w:val="28"/>
          <w:szCs w:val="28"/>
          <w:lang w:val="ru-RU"/>
        </w:rPr>
      </w:pPr>
      <w:proofErr w:type="spellStart"/>
      <w:r w:rsidRPr="003E6174">
        <w:rPr>
          <w:b/>
          <w:bCs/>
          <w:sz w:val="28"/>
          <w:szCs w:val="28"/>
          <w:lang w:val="ru-RU"/>
        </w:rPr>
        <w:t>Примітка:</w:t>
      </w:r>
      <w:r w:rsidRPr="003E6174">
        <w:rPr>
          <w:sz w:val="28"/>
          <w:szCs w:val="28"/>
          <w:lang w:val="ru-RU"/>
        </w:rPr>
        <w:t>Детальна</w:t>
      </w:r>
      <w:proofErr w:type="spellEnd"/>
      <w:r w:rsidRPr="003E6174">
        <w:rPr>
          <w:sz w:val="28"/>
          <w:szCs w:val="28"/>
          <w:lang w:val="ru-RU"/>
        </w:rPr>
        <w:t xml:space="preserve"> </w:t>
      </w:r>
      <w:proofErr w:type="spellStart"/>
      <w:r w:rsidRPr="003E6174">
        <w:rPr>
          <w:sz w:val="28"/>
          <w:szCs w:val="28"/>
          <w:lang w:val="ru-RU"/>
        </w:rPr>
        <w:t>програма</w:t>
      </w:r>
      <w:proofErr w:type="spellEnd"/>
      <w:r w:rsidRPr="003E6174">
        <w:rPr>
          <w:sz w:val="28"/>
          <w:szCs w:val="28"/>
          <w:lang w:val="ru-RU"/>
        </w:rPr>
        <w:t xml:space="preserve"> </w:t>
      </w:r>
      <w:proofErr w:type="spellStart"/>
      <w:r w:rsidRPr="003E6174">
        <w:rPr>
          <w:sz w:val="28"/>
          <w:szCs w:val="28"/>
          <w:lang w:val="ru-RU"/>
        </w:rPr>
        <w:t>виробничої</w:t>
      </w:r>
      <w:proofErr w:type="spellEnd"/>
      <w:r w:rsidRPr="003E6174">
        <w:rPr>
          <w:sz w:val="28"/>
          <w:szCs w:val="28"/>
          <w:lang w:val="ru-RU"/>
        </w:rPr>
        <w:t xml:space="preserve"> практики </w:t>
      </w:r>
      <w:proofErr w:type="spellStart"/>
      <w:r w:rsidRPr="003E6174">
        <w:rPr>
          <w:sz w:val="28"/>
          <w:szCs w:val="28"/>
          <w:lang w:val="ru-RU"/>
        </w:rPr>
        <w:t>розробляється</w:t>
      </w:r>
      <w:proofErr w:type="spellEnd"/>
      <w:r w:rsidRPr="003E6174">
        <w:rPr>
          <w:sz w:val="28"/>
          <w:szCs w:val="28"/>
          <w:lang w:val="ru-RU"/>
        </w:rPr>
        <w:t xml:space="preserve"> </w:t>
      </w:r>
      <w:proofErr w:type="spellStart"/>
      <w:r w:rsidRPr="003E6174">
        <w:rPr>
          <w:sz w:val="28"/>
          <w:szCs w:val="28"/>
          <w:lang w:val="ru-RU"/>
        </w:rPr>
        <w:t>кожним</w:t>
      </w:r>
      <w:proofErr w:type="spellEnd"/>
      <w:r w:rsidRPr="003E6174">
        <w:rPr>
          <w:sz w:val="28"/>
          <w:szCs w:val="28"/>
          <w:lang w:val="ru-RU"/>
        </w:rPr>
        <w:t xml:space="preserve"> </w:t>
      </w:r>
      <w:proofErr w:type="spellStart"/>
      <w:r w:rsidRPr="003E6174">
        <w:rPr>
          <w:sz w:val="28"/>
          <w:szCs w:val="28"/>
          <w:lang w:val="ru-RU"/>
        </w:rPr>
        <w:t>навчальним</w:t>
      </w:r>
      <w:proofErr w:type="spellEnd"/>
      <w:r w:rsidRPr="003E6174">
        <w:rPr>
          <w:sz w:val="28"/>
          <w:szCs w:val="28"/>
          <w:lang w:val="ru-RU"/>
        </w:rPr>
        <w:t xml:space="preserve"> закладом </w:t>
      </w:r>
      <w:proofErr w:type="spellStart"/>
      <w:r w:rsidRPr="003E6174">
        <w:rPr>
          <w:sz w:val="28"/>
          <w:szCs w:val="28"/>
          <w:lang w:val="ru-RU"/>
        </w:rPr>
        <w:t>окремо</w:t>
      </w:r>
      <w:proofErr w:type="spellEnd"/>
      <w:r w:rsidRPr="003E6174">
        <w:rPr>
          <w:sz w:val="28"/>
          <w:szCs w:val="28"/>
          <w:lang w:val="ru-RU"/>
        </w:rPr>
        <w:t xml:space="preserve"> з </w:t>
      </w:r>
      <w:proofErr w:type="spellStart"/>
      <w:r w:rsidRPr="003E6174">
        <w:rPr>
          <w:sz w:val="28"/>
          <w:szCs w:val="28"/>
          <w:lang w:val="ru-RU"/>
        </w:rPr>
        <w:t>врахуванням</w:t>
      </w:r>
      <w:proofErr w:type="spellEnd"/>
      <w:r w:rsidRPr="003E6174">
        <w:rPr>
          <w:sz w:val="28"/>
          <w:szCs w:val="28"/>
          <w:lang w:val="ru-RU"/>
        </w:rPr>
        <w:t xml:space="preserve"> </w:t>
      </w:r>
      <w:proofErr w:type="spellStart"/>
      <w:r w:rsidRPr="003E6174">
        <w:rPr>
          <w:sz w:val="28"/>
          <w:szCs w:val="28"/>
          <w:lang w:val="ru-RU"/>
        </w:rPr>
        <w:t>сучасних</w:t>
      </w:r>
      <w:proofErr w:type="spellEnd"/>
      <w:r w:rsidRPr="003E6174">
        <w:rPr>
          <w:sz w:val="28"/>
          <w:szCs w:val="28"/>
          <w:lang w:val="ru-RU"/>
        </w:rPr>
        <w:t xml:space="preserve"> </w:t>
      </w:r>
      <w:proofErr w:type="spellStart"/>
      <w:r w:rsidRPr="003E6174">
        <w:rPr>
          <w:sz w:val="28"/>
          <w:szCs w:val="28"/>
          <w:lang w:val="ru-RU"/>
        </w:rPr>
        <w:t>технологій</w:t>
      </w:r>
      <w:proofErr w:type="spellEnd"/>
      <w:r w:rsidRPr="003E6174">
        <w:rPr>
          <w:sz w:val="28"/>
          <w:szCs w:val="28"/>
          <w:lang w:val="ru-RU"/>
        </w:rPr>
        <w:t xml:space="preserve">, </w:t>
      </w:r>
      <w:proofErr w:type="spellStart"/>
      <w:r w:rsidRPr="003E6174">
        <w:rPr>
          <w:sz w:val="28"/>
          <w:szCs w:val="28"/>
          <w:lang w:val="ru-RU"/>
        </w:rPr>
        <w:t>новітніх</w:t>
      </w:r>
      <w:proofErr w:type="spellEnd"/>
      <w:r w:rsidRPr="003E6174">
        <w:rPr>
          <w:sz w:val="28"/>
          <w:szCs w:val="28"/>
          <w:lang w:val="ru-RU"/>
        </w:rPr>
        <w:t xml:space="preserve"> </w:t>
      </w:r>
      <w:proofErr w:type="spellStart"/>
      <w:r w:rsidRPr="003E6174">
        <w:rPr>
          <w:sz w:val="28"/>
          <w:szCs w:val="28"/>
          <w:lang w:val="ru-RU"/>
        </w:rPr>
        <w:t>устаткувань</w:t>
      </w:r>
      <w:proofErr w:type="spellEnd"/>
      <w:r w:rsidRPr="003E6174">
        <w:rPr>
          <w:sz w:val="28"/>
          <w:szCs w:val="28"/>
          <w:lang w:val="ru-RU"/>
        </w:rPr>
        <w:t xml:space="preserve"> та </w:t>
      </w:r>
      <w:proofErr w:type="spellStart"/>
      <w:r w:rsidRPr="003E6174">
        <w:rPr>
          <w:sz w:val="28"/>
          <w:szCs w:val="28"/>
          <w:lang w:val="ru-RU"/>
        </w:rPr>
        <w:t>матеріалів</w:t>
      </w:r>
      <w:proofErr w:type="spellEnd"/>
      <w:r w:rsidRPr="003E6174">
        <w:rPr>
          <w:sz w:val="28"/>
          <w:szCs w:val="28"/>
          <w:lang w:val="ru-RU"/>
        </w:rPr>
        <w:t xml:space="preserve">, умов </w:t>
      </w:r>
      <w:proofErr w:type="spellStart"/>
      <w:r w:rsidRPr="003E6174">
        <w:rPr>
          <w:sz w:val="28"/>
          <w:szCs w:val="28"/>
          <w:lang w:val="ru-RU"/>
        </w:rPr>
        <w:t>виробництва</w:t>
      </w:r>
      <w:proofErr w:type="spellEnd"/>
      <w:r w:rsidRPr="003E6174">
        <w:rPr>
          <w:sz w:val="28"/>
          <w:szCs w:val="28"/>
          <w:lang w:val="ru-RU"/>
        </w:rPr>
        <w:t xml:space="preserve">, за </w:t>
      </w:r>
      <w:proofErr w:type="spellStart"/>
      <w:r w:rsidRPr="003E6174">
        <w:rPr>
          <w:sz w:val="28"/>
          <w:szCs w:val="28"/>
          <w:lang w:val="ru-RU"/>
        </w:rPr>
        <w:t>погодженням</w:t>
      </w:r>
      <w:proofErr w:type="spellEnd"/>
      <w:r w:rsidRPr="003E6174">
        <w:rPr>
          <w:sz w:val="28"/>
          <w:szCs w:val="28"/>
          <w:lang w:val="ru-RU"/>
        </w:rPr>
        <w:t xml:space="preserve"> з </w:t>
      </w:r>
      <w:proofErr w:type="spellStart"/>
      <w:r w:rsidRPr="003E6174">
        <w:rPr>
          <w:sz w:val="28"/>
          <w:szCs w:val="28"/>
          <w:lang w:val="ru-RU"/>
        </w:rPr>
        <w:t>підприємствами</w:t>
      </w:r>
      <w:proofErr w:type="spellEnd"/>
      <w:r w:rsidRPr="003E6174">
        <w:rPr>
          <w:sz w:val="28"/>
          <w:szCs w:val="28"/>
          <w:lang w:val="ru-RU"/>
        </w:rPr>
        <w:t xml:space="preserve"> - </w:t>
      </w:r>
      <w:proofErr w:type="spellStart"/>
      <w:r w:rsidRPr="003E6174">
        <w:rPr>
          <w:sz w:val="28"/>
          <w:szCs w:val="28"/>
          <w:lang w:val="ru-RU"/>
        </w:rPr>
        <w:t>замовниками</w:t>
      </w:r>
      <w:proofErr w:type="spellEnd"/>
      <w:r w:rsidRPr="003E6174">
        <w:rPr>
          <w:sz w:val="28"/>
          <w:szCs w:val="28"/>
          <w:lang w:val="ru-RU"/>
        </w:rPr>
        <w:t xml:space="preserve"> </w:t>
      </w:r>
      <w:proofErr w:type="spellStart"/>
      <w:r w:rsidRPr="003E6174">
        <w:rPr>
          <w:sz w:val="28"/>
          <w:szCs w:val="28"/>
          <w:lang w:val="ru-RU"/>
        </w:rPr>
        <w:t>кадрів</w:t>
      </w:r>
      <w:proofErr w:type="spellEnd"/>
      <w:r w:rsidRPr="003E6174">
        <w:rPr>
          <w:sz w:val="28"/>
          <w:szCs w:val="28"/>
          <w:lang w:val="ru-RU"/>
        </w:rPr>
        <w:t xml:space="preserve"> та </w:t>
      </w:r>
      <w:proofErr w:type="spellStart"/>
      <w:r w:rsidRPr="003E6174">
        <w:rPr>
          <w:sz w:val="28"/>
          <w:szCs w:val="28"/>
          <w:lang w:val="ru-RU"/>
        </w:rPr>
        <w:t>затверджується</w:t>
      </w:r>
      <w:proofErr w:type="spellEnd"/>
      <w:r w:rsidRPr="003E6174">
        <w:rPr>
          <w:sz w:val="28"/>
          <w:szCs w:val="28"/>
          <w:lang w:val="ru-RU"/>
        </w:rPr>
        <w:t xml:space="preserve"> в </w:t>
      </w:r>
      <w:proofErr w:type="spellStart"/>
      <w:r w:rsidRPr="003E6174">
        <w:rPr>
          <w:sz w:val="28"/>
          <w:szCs w:val="28"/>
          <w:lang w:val="ru-RU"/>
        </w:rPr>
        <w:t>установленому</w:t>
      </w:r>
      <w:proofErr w:type="spellEnd"/>
      <w:r w:rsidRPr="003E6174">
        <w:rPr>
          <w:sz w:val="28"/>
          <w:szCs w:val="28"/>
          <w:lang w:val="ru-RU"/>
        </w:rPr>
        <w:t xml:space="preserve"> порядку.</w:t>
      </w:r>
    </w:p>
    <w:p w:rsidR="003E6174" w:rsidRPr="003E6174" w:rsidRDefault="003E6174" w:rsidP="003E6174">
      <w:pPr>
        <w:widowControl w:val="0"/>
        <w:ind w:firstLine="227"/>
        <w:jc w:val="both"/>
        <w:rPr>
          <w:b/>
          <w:bCs/>
          <w:sz w:val="28"/>
          <w:szCs w:val="28"/>
          <w:lang w:val="ru-RU"/>
        </w:rPr>
      </w:pPr>
    </w:p>
    <w:p w:rsidR="003E6174" w:rsidRPr="003E6174" w:rsidRDefault="003E6174" w:rsidP="003E6174">
      <w:pPr>
        <w:widowControl w:val="0"/>
        <w:jc w:val="center"/>
        <w:rPr>
          <w:b/>
          <w:bCs/>
          <w:sz w:val="28"/>
          <w:szCs w:val="28"/>
        </w:rPr>
      </w:pPr>
      <w:r w:rsidRPr="003E6174">
        <w:rPr>
          <w:b/>
          <w:bCs/>
          <w:sz w:val="28"/>
          <w:szCs w:val="28"/>
        </w:rPr>
        <w:t>Кваліфікаційна пробна робота</w:t>
      </w:r>
    </w:p>
    <w:p w:rsidR="003E6174" w:rsidRPr="003E6174" w:rsidRDefault="003E6174" w:rsidP="003E6174">
      <w:pPr>
        <w:widowControl w:val="0"/>
        <w:jc w:val="both"/>
        <w:rPr>
          <w:b/>
          <w:bCs/>
          <w:sz w:val="28"/>
          <w:szCs w:val="28"/>
        </w:rPr>
      </w:pPr>
      <w:r w:rsidRPr="003E6174">
        <w:rPr>
          <w:b/>
          <w:bCs/>
          <w:sz w:val="28"/>
          <w:szCs w:val="28"/>
        </w:rPr>
        <w:t>Приклади робіт</w:t>
      </w:r>
    </w:p>
    <w:p w:rsidR="003E6174" w:rsidRPr="003E6174" w:rsidRDefault="003E6174" w:rsidP="003E6174">
      <w:pPr>
        <w:widowControl w:val="0"/>
        <w:numPr>
          <w:ilvl w:val="0"/>
          <w:numId w:val="45"/>
        </w:numPr>
        <w:jc w:val="both"/>
        <w:rPr>
          <w:sz w:val="28"/>
          <w:szCs w:val="28"/>
        </w:rPr>
      </w:pPr>
      <w:r w:rsidRPr="003E6174">
        <w:rPr>
          <w:sz w:val="28"/>
          <w:szCs w:val="28"/>
        </w:rPr>
        <w:t xml:space="preserve">Підготовка цегляних, бетонних та дерев’яних поверхонь під облаштування </w:t>
      </w:r>
      <w:proofErr w:type="spellStart"/>
      <w:r w:rsidRPr="003E6174">
        <w:rPr>
          <w:sz w:val="28"/>
          <w:szCs w:val="28"/>
        </w:rPr>
        <w:t>гіпсокартонними</w:t>
      </w:r>
      <w:proofErr w:type="spellEnd"/>
      <w:r w:rsidRPr="003E6174">
        <w:rPr>
          <w:sz w:val="28"/>
          <w:szCs w:val="28"/>
        </w:rPr>
        <w:t xml:space="preserve"> (гіпсоволокнистими) плитами. </w:t>
      </w:r>
    </w:p>
    <w:p w:rsidR="003E6174" w:rsidRPr="003E6174" w:rsidRDefault="003E6174" w:rsidP="003E6174">
      <w:pPr>
        <w:widowControl w:val="0"/>
        <w:numPr>
          <w:ilvl w:val="0"/>
          <w:numId w:val="45"/>
        </w:numPr>
        <w:jc w:val="both"/>
        <w:rPr>
          <w:sz w:val="28"/>
          <w:szCs w:val="28"/>
        </w:rPr>
      </w:pPr>
      <w:r w:rsidRPr="003E6174">
        <w:rPr>
          <w:sz w:val="28"/>
          <w:szCs w:val="28"/>
        </w:rPr>
        <w:t xml:space="preserve">Розкрій листів за допомогою лінійки, метра, металевого трикутника </w:t>
      </w:r>
      <w:proofErr w:type="spellStart"/>
      <w:r w:rsidRPr="003E6174">
        <w:rPr>
          <w:sz w:val="28"/>
          <w:szCs w:val="28"/>
        </w:rPr>
        <w:t>ножом</w:t>
      </w:r>
      <w:proofErr w:type="spellEnd"/>
      <w:r w:rsidRPr="003E6174">
        <w:rPr>
          <w:sz w:val="28"/>
          <w:szCs w:val="28"/>
        </w:rPr>
        <w:t xml:space="preserve"> для різання ГКП.</w:t>
      </w:r>
    </w:p>
    <w:p w:rsidR="003E6174" w:rsidRPr="003E6174" w:rsidRDefault="003E6174" w:rsidP="003E6174">
      <w:pPr>
        <w:widowControl w:val="0"/>
        <w:numPr>
          <w:ilvl w:val="0"/>
          <w:numId w:val="45"/>
        </w:numPr>
        <w:jc w:val="both"/>
        <w:rPr>
          <w:sz w:val="28"/>
          <w:szCs w:val="28"/>
        </w:rPr>
      </w:pPr>
      <w:r w:rsidRPr="003E6174">
        <w:rPr>
          <w:sz w:val="28"/>
          <w:szCs w:val="28"/>
        </w:rPr>
        <w:t>Підготування кромок ГКП для шпаклювання.</w:t>
      </w:r>
    </w:p>
    <w:p w:rsidR="003E6174" w:rsidRPr="003E6174" w:rsidRDefault="003E6174" w:rsidP="003E6174">
      <w:pPr>
        <w:widowControl w:val="0"/>
        <w:numPr>
          <w:ilvl w:val="0"/>
          <w:numId w:val="45"/>
        </w:numPr>
        <w:jc w:val="both"/>
        <w:rPr>
          <w:sz w:val="28"/>
          <w:szCs w:val="28"/>
        </w:rPr>
      </w:pPr>
      <w:r w:rsidRPr="003E6174">
        <w:rPr>
          <w:sz w:val="28"/>
          <w:szCs w:val="28"/>
        </w:rPr>
        <w:t xml:space="preserve">Вирізання в плиток ГКП круглих отворів для вимикачів, </w:t>
      </w:r>
      <w:proofErr w:type="spellStart"/>
      <w:r w:rsidRPr="003E6174">
        <w:rPr>
          <w:sz w:val="28"/>
          <w:szCs w:val="28"/>
        </w:rPr>
        <w:t>розпаєчних</w:t>
      </w:r>
      <w:proofErr w:type="spellEnd"/>
      <w:r w:rsidRPr="003E6174">
        <w:rPr>
          <w:sz w:val="28"/>
          <w:szCs w:val="28"/>
        </w:rPr>
        <w:t xml:space="preserve"> коробок і розеток.</w:t>
      </w:r>
    </w:p>
    <w:p w:rsidR="003E6174" w:rsidRPr="003E6174" w:rsidRDefault="003E6174" w:rsidP="003E6174">
      <w:pPr>
        <w:widowControl w:val="0"/>
        <w:numPr>
          <w:ilvl w:val="0"/>
          <w:numId w:val="45"/>
        </w:numPr>
        <w:jc w:val="both"/>
        <w:rPr>
          <w:sz w:val="28"/>
          <w:szCs w:val="28"/>
        </w:rPr>
      </w:pPr>
      <w:r w:rsidRPr="003E6174">
        <w:rPr>
          <w:sz w:val="28"/>
          <w:szCs w:val="28"/>
        </w:rPr>
        <w:lastRenderedPageBreak/>
        <w:t xml:space="preserve">Приготування </w:t>
      </w:r>
      <w:proofErr w:type="spellStart"/>
      <w:r w:rsidRPr="003E6174">
        <w:rPr>
          <w:sz w:val="28"/>
          <w:szCs w:val="28"/>
        </w:rPr>
        <w:t>розчинових</w:t>
      </w:r>
      <w:proofErr w:type="spellEnd"/>
      <w:r w:rsidRPr="003E6174">
        <w:rPr>
          <w:sz w:val="28"/>
          <w:szCs w:val="28"/>
        </w:rPr>
        <w:t xml:space="preserve"> клейових сумішей на основі сухих.</w:t>
      </w:r>
    </w:p>
    <w:p w:rsidR="003E6174" w:rsidRPr="003E6174" w:rsidRDefault="003E6174" w:rsidP="003E6174">
      <w:pPr>
        <w:widowControl w:val="0"/>
        <w:numPr>
          <w:ilvl w:val="0"/>
          <w:numId w:val="45"/>
        </w:numPr>
        <w:jc w:val="both"/>
        <w:rPr>
          <w:sz w:val="28"/>
          <w:szCs w:val="28"/>
        </w:rPr>
      </w:pPr>
      <w:r w:rsidRPr="003E6174">
        <w:rPr>
          <w:sz w:val="28"/>
          <w:szCs w:val="28"/>
        </w:rPr>
        <w:t xml:space="preserve">Приклеювання листових матеріалів до стін за допомогою монтажного клею та шпаклівки. </w:t>
      </w:r>
    </w:p>
    <w:p w:rsidR="003E6174" w:rsidRPr="003E6174" w:rsidRDefault="003E6174" w:rsidP="003E6174">
      <w:pPr>
        <w:widowControl w:val="0"/>
        <w:numPr>
          <w:ilvl w:val="0"/>
          <w:numId w:val="45"/>
        </w:numPr>
        <w:jc w:val="both"/>
        <w:rPr>
          <w:sz w:val="28"/>
          <w:szCs w:val="28"/>
        </w:rPr>
      </w:pPr>
      <w:r w:rsidRPr="003E6174">
        <w:rPr>
          <w:sz w:val="28"/>
          <w:szCs w:val="28"/>
        </w:rPr>
        <w:t xml:space="preserve">Установлення плит із мінеральної вати з перев’язуванням швів і приклеювання їх до основи. </w:t>
      </w:r>
    </w:p>
    <w:p w:rsidR="003E6174" w:rsidRPr="003E6174" w:rsidRDefault="003E6174" w:rsidP="003E6174">
      <w:pPr>
        <w:widowControl w:val="0"/>
        <w:numPr>
          <w:ilvl w:val="0"/>
          <w:numId w:val="45"/>
        </w:numPr>
        <w:jc w:val="both"/>
        <w:rPr>
          <w:sz w:val="28"/>
          <w:szCs w:val="28"/>
        </w:rPr>
      </w:pPr>
      <w:r w:rsidRPr="003E6174">
        <w:rPr>
          <w:sz w:val="28"/>
          <w:szCs w:val="28"/>
        </w:rPr>
        <w:t>Улаштування нескладних металевих каркасів.</w:t>
      </w:r>
    </w:p>
    <w:p w:rsidR="003E6174" w:rsidRPr="003E6174" w:rsidRDefault="003E6174" w:rsidP="003E6174">
      <w:pPr>
        <w:widowControl w:val="0"/>
        <w:numPr>
          <w:ilvl w:val="0"/>
          <w:numId w:val="45"/>
        </w:numPr>
        <w:jc w:val="both"/>
        <w:rPr>
          <w:sz w:val="28"/>
          <w:szCs w:val="28"/>
        </w:rPr>
      </w:pPr>
      <w:r w:rsidRPr="003E6174">
        <w:rPr>
          <w:sz w:val="28"/>
          <w:szCs w:val="28"/>
        </w:rPr>
        <w:t xml:space="preserve"> Монтаж нескладних дерев’яних каркасів. </w:t>
      </w:r>
    </w:p>
    <w:p w:rsidR="003E6174" w:rsidRPr="003E6174" w:rsidRDefault="003E6174" w:rsidP="003E6174">
      <w:pPr>
        <w:widowControl w:val="0"/>
        <w:numPr>
          <w:ilvl w:val="0"/>
          <w:numId w:val="45"/>
        </w:numPr>
        <w:jc w:val="both"/>
        <w:rPr>
          <w:sz w:val="28"/>
          <w:szCs w:val="28"/>
        </w:rPr>
      </w:pPr>
      <w:r w:rsidRPr="003E6174">
        <w:rPr>
          <w:sz w:val="28"/>
          <w:szCs w:val="28"/>
        </w:rPr>
        <w:t xml:space="preserve">Кріплення гіпсокартонних (гіпсоволокнистих) плит до каркаса шуруповертом. </w:t>
      </w:r>
    </w:p>
    <w:p w:rsidR="003E6174" w:rsidRPr="003E6174" w:rsidRDefault="003E6174" w:rsidP="003E6174">
      <w:pPr>
        <w:widowControl w:val="0"/>
        <w:numPr>
          <w:ilvl w:val="0"/>
          <w:numId w:val="45"/>
        </w:numPr>
        <w:jc w:val="both"/>
        <w:rPr>
          <w:sz w:val="28"/>
          <w:szCs w:val="28"/>
        </w:rPr>
      </w:pPr>
      <w:r w:rsidRPr="003E6174">
        <w:rPr>
          <w:sz w:val="28"/>
          <w:szCs w:val="28"/>
        </w:rPr>
        <w:t>Монтаж каркасів віконних де дверних прорізів.</w:t>
      </w:r>
    </w:p>
    <w:p w:rsidR="003E6174" w:rsidRPr="003E6174" w:rsidRDefault="003E6174" w:rsidP="003E6174">
      <w:pPr>
        <w:widowControl w:val="0"/>
        <w:numPr>
          <w:ilvl w:val="0"/>
          <w:numId w:val="45"/>
        </w:numPr>
        <w:jc w:val="both"/>
        <w:rPr>
          <w:sz w:val="28"/>
          <w:szCs w:val="28"/>
        </w:rPr>
      </w:pPr>
      <w:r w:rsidRPr="003E6174">
        <w:rPr>
          <w:sz w:val="28"/>
          <w:szCs w:val="28"/>
        </w:rPr>
        <w:t>Улаштування каркасів нескладних перегородок.</w:t>
      </w:r>
    </w:p>
    <w:p w:rsidR="003E6174" w:rsidRPr="003E6174" w:rsidRDefault="003E6174" w:rsidP="003E6174">
      <w:pPr>
        <w:widowControl w:val="0"/>
        <w:numPr>
          <w:ilvl w:val="0"/>
          <w:numId w:val="45"/>
        </w:numPr>
        <w:jc w:val="both"/>
        <w:rPr>
          <w:sz w:val="28"/>
          <w:szCs w:val="28"/>
        </w:rPr>
      </w:pPr>
      <w:r w:rsidRPr="003E6174">
        <w:rPr>
          <w:sz w:val="28"/>
          <w:szCs w:val="28"/>
        </w:rPr>
        <w:t xml:space="preserve">Улаштування </w:t>
      </w:r>
      <w:proofErr w:type="spellStart"/>
      <w:r w:rsidRPr="003E6174">
        <w:rPr>
          <w:sz w:val="28"/>
          <w:szCs w:val="28"/>
        </w:rPr>
        <w:t>однорівневого</w:t>
      </w:r>
      <w:proofErr w:type="spellEnd"/>
      <w:r w:rsidRPr="003E6174">
        <w:rPr>
          <w:sz w:val="28"/>
          <w:szCs w:val="28"/>
        </w:rPr>
        <w:t xml:space="preserve"> та дворівневого каркасу підшивної стелі із ГКП.</w:t>
      </w:r>
    </w:p>
    <w:p w:rsidR="003E6174" w:rsidRPr="003E6174" w:rsidRDefault="003E6174" w:rsidP="003E6174">
      <w:pPr>
        <w:widowControl w:val="0"/>
        <w:numPr>
          <w:ilvl w:val="0"/>
          <w:numId w:val="45"/>
        </w:numPr>
        <w:jc w:val="both"/>
        <w:rPr>
          <w:sz w:val="28"/>
          <w:szCs w:val="28"/>
        </w:rPr>
      </w:pPr>
      <w:r w:rsidRPr="003E6174">
        <w:rPr>
          <w:sz w:val="28"/>
          <w:szCs w:val="28"/>
        </w:rPr>
        <w:t>Улаштування каркасної підшивної стелі із полістирольних плит.</w:t>
      </w:r>
    </w:p>
    <w:p w:rsidR="003E6174" w:rsidRPr="003E6174" w:rsidRDefault="003E6174" w:rsidP="003E6174">
      <w:pPr>
        <w:widowControl w:val="0"/>
        <w:numPr>
          <w:ilvl w:val="0"/>
          <w:numId w:val="45"/>
        </w:numPr>
        <w:jc w:val="both"/>
        <w:rPr>
          <w:sz w:val="28"/>
          <w:szCs w:val="28"/>
        </w:rPr>
      </w:pPr>
      <w:r w:rsidRPr="003E6174">
        <w:rPr>
          <w:sz w:val="28"/>
          <w:szCs w:val="28"/>
        </w:rPr>
        <w:t xml:space="preserve">Шпаклювання швів поміж </w:t>
      </w:r>
      <w:proofErr w:type="spellStart"/>
      <w:r w:rsidRPr="003E6174">
        <w:rPr>
          <w:sz w:val="28"/>
          <w:szCs w:val="28"/>
        </w:rPr>
        <w:t>поміж</w:t>
      </w:r>
      <w:proofErr w:type="spellEnd"/>
      <w:r w:rsidRPr="003E6174">
        <w:rPr>
          <w:sz w:val="28"/>
          <w:szCs w:val="28"/>
        </w:rPr>
        <w:t xml:space="preserve"> ГКП без армування і з армуванням. </w:t>
      </w:r>
    </w:p>
    <w:p w:rsidR="003E6174" w:rsidRPr="003E6174" w:rsidRDefault="003E6174" w:rsidP="003E6174">
      <w:pPr>
        <w:widowControl w:val="0"/>
        <w:numPr>
          <w:ilvl w:val="0"/>
          <w:numId w:val="45"/>
        </w:numPr>
        <w:jc w:val="both"/>
        <w:rPr>
          <w:sz w:val="28"/>
          <w:szCs w:val="28"/>
        </w:rPr>
      </w:pPr>
      <w:r w:rsidRPr="003E6174">
        <w:rPr>
          <w:sz w:val="28"/>
          <w:szCs w:val="28"/>
        </w:rPr>
        <w:t>Ремонт малих і великих тріщин та отворів в гіпсокартонних листах.</w:t>
      </w:r>
    </w:p>
    <w:p w:rsidR="003E6174" w:rsidRPr="003E6174" w:rsidRDefault="003E6174" w:rsidP="003E6174">
      <w:pPr>
        <w:widowControl w:val="0"/>
        <w:numPr>
          <w:ilvl w:val="0"/>
          <w:numId w:val="45"/>
        </w:numPr>
        <w:jc w:val="both"/>
        <w:rPr>
          <w:sz w:val="28"/>
          <w:szCs w:val="28"/>
        </w:rPr>
      </w:pPr>
      <w:r w:rsidRPr="003E6174">
        <w:rPr>
          <w:sz w:val="28"/>
          <w:szCs w:val="28"/>
        </w:rPr>
        <w:t xml:space="preserve">Зварювання простих перегородок із </w:t>
      </w:r>
      <w:proofErr w:type="spellStart"/>
      <w:r w:rsidRPr="003E6174">
        <w:rPr>
          <w:sz w:val="28"/>
          <w:szCs w:val="28"/>
        </w:rPr>
        <w:t>пазогребеневих</w:t>
      </w:r>
      <w:proofErr w:type="spellEnd"/>
      <w:r w:rsidRPr="003E6174">
        <w:rPr>
          <w:sz w:val="28"/>
          <w:szCs w:val="28"/>
        </w:rPr>
        <w:t xml:space="preserve"> плит.</w:t>
      </w:r>
    </w:p>
    <w:p w:rsidR="003E6174" w:rsidRPr="003E6174" w:rsidRDefault="003E6174" w:rsidP="003E6174">
      <w:pPr>
        <w:widowControl w:val="0"/>
        <w:jc w:val="center"/>
        <w:rPr>
          <w:b/>
          <w:bCs/>
          <w:sz w:val="28"/>
          <w:szCs w:val="28"/>
        </w:rPr>
      </w:pPr>
      <w:r w:rsidRPr="003E6174">
        <w:br w:type="page"/>
      </w:r>
      <w:r w:rsidRPr="003E6174">
        <w:rPr>
          <w:b/>
          <w:bCs/>
          <w:sz w:val="28"/>
          <w:szCs w:val="28"/>
        </w:rPr>
        <w:lastRenderedPageBreak/>
        <w:t>Критерії кваліфікаційної атестації випускників</w:t>
      </w:r>
    </w:p>
    <w:p w:rsidR="003E6174" w:rsidRPr="003E6174" w:rsidRDefault="003E6174" w:rsidP="003E6174">
      <w:pPr>
        <w:widowControl w:val="0"/>
        <w:tabs>
          <w:tab w:val="left" w:pos="3165"/>
        </w:tabs>
        <w:rPr>
          <w:b/>
          <w:bCs/>
          <w:i/>
          <w:iCs/>
          <w:sz w:val="28"/>
          <w:szCs w:val="28"/>
        </w:rPr>
      </w:pPr>
    </w:p>
    <w:p w:rsidR="003E6174" w:rsidRPr="003E6174" w:rsidRDefault="003E6174" w:rsidP="00F035B2">
      <w:pPr>
        <w:widowControl w:val="0"/>
        <w:ind w:left="4395" w:hanging="2835"/>
        <w:jc w:val="both"/>
        <w:rPr>
          <w:b/>
          <w:bCs/>
          <w:i/>
          <w:iCs/>
          <w:sz w:val="28"/>
          <w:szCs w:val="28"/>
        </w:rPr>
      </w:pPr>
      <w:r w:rsidRPr="003E6174">
        <w:rPr>
          <w:b/>
          <w:bCs/>
          <w:i/>
          <w:iCs/>
          <w:sz w:val="28"/>
          <w:szCs w:val="28"/>
        </w:rPr>
        <w:t>Професія: 7129 Монтажник гіпсокартонних конструкцій</w:t>
      </w:r>
    </w:p>
    <w:p w:rsidR="003E6174" w:rsidRPr="003E6174" w:rsidRDefault="003E6174" w:rsidP="003E6174">
      <w:pPr>
        <w:widowControl w:val="0"/>
        <w:ind w:left="2127" w:firstLine="709"/>
        <w:outlineLvl w:val="0"/>
        <w:rPr>
          <w:b/>
          <w:bCs/>
          <w:i/>
          <w:iCs/>
          <w:sz w:val="28"/>
          <w:szCs w:val="28"/>
        </w:rPr>
      </w:pPr>
      <w:r w:rsidRPr="003E6174">
        <w:rPr>
          <w:b/>
          <w:bCs/>
          <w:i/>
          <w:iCs/>
          <w:sz w:val="28"/>
          <w:szCs w:val="28"/>
        </w:rPr>
        <w:t>Кваліфікація</w:t>
      </w:r>
      <w:r w:rsidRPr="003E6174">
        <w:rPr>
          <w:sz w:val="28"/>
          <w:szCs w:val="28"/>
        </w:rPr>
        <w:t>:</w:t>
      </w:r>
      <w:r w:rsidRPr="003E6174">
        <w:rPr>
          <w:b/>
          <w:bCs/>
          <w:i/>
          <w:iCs/>
          <w:sz w:val="28"/>
          <w:szCs w:val="28"/>
        </w:rPr>
        <w:t xml:space="preserve"> 3 розряд</w:t>
      </w:r>
    </w:p>
    <w:p w:rsidR="003E6174" w:rsidRPr="003E6174" w:rsidRDefault="003E6174" w:rsidP="003E6174">
      <w:pPr>
        <w:widowControl w:val="0"/>
        <w:jc w:val="both"/>
        <w:rPr>
          <w:b/>
          <w:bCs/>
          <w:sz w:val="28"/>
          <w:szCs w:val="28"/>
        </w:rPr>
      </w:pPr>
    </w:p>
    <w:p w:rsidR="003E6174" w:rsidRPr="003E6174" w:rsidRDefault="003E6174" w:rsidP="003E6174">
      <w:pPr>
        <w:shd w:val="clear" w:color="auto" w:fill="FFFFFF"/>
        <w:ind w:firstLine="567"/>
        <w:jc w:val="both"/>
        <w:rPr>
          <w:b/>
          <w:bCs/>
          <w:color w:val="000000"/>
          <w:sz w:val="28"/>
          <w:szCs w:val="28"/>
        </w:rPr>
      </w:pPr>
      <w:bookmarkStart w:id="0" w:name="_Ref160345396"/>
      <w:bookmarkEnd w:id="0"/>
      <w:r w:rsidRPr="003E6174">
        <w:rPr>
          <w:b/>
          <w:bCs/>
          <w:color w:val="000000"/>
          <w:sz w:val="28"/>
          <w:szCs w:val="28"/>
        </w:rPr>
        <w:t xml:space="preserve">Знає, розуміє: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Основні види та властивості матеріалів і виробів, що застосовуються для улаштовування гіпсокартонних систем;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Класифікацію та типи гіпсокартонних і гіпсоволокнистих листів, плит та панелей; види кріпильних деталей;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Способи обробляння гіпсокартонних виробів, дерев'яних брусків, металевих профілів;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Способи розмічання місць улаштовування конструкцій гіпсокартонних систем із застосуванням контрольно-вимірювальних інструментів або пристроїв;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Загальні правила та прийоми улаштовування простих дерев'яних і металевих каркасів, облицювання поверхонь;</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прийоми установлювання та закріплювання елементів конструкцій; допуски під час монтажу конструкцій;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Способи облицювання стін (</w:t>
      </w:r>
      <w:proofErr w:type="spellStart"/>
      <w:r w:rsidRPr="003E6174">
        <w:rPr>
          <w:color w:val="000000"/>
          <w:sz w:val="28"/>
          <w:szCs w:val="28"/>
        </w:rPr>
        <w:t>безкаркасний</w:t>
      </w:r>
      <w:proofErr w:type="spellEnd"/>
      <w:r w:rsidRPr="003E6174">
        <w:rPr>
          <w:color w:val="000000"/>
          <w:sz w:val="28"/>
          <w:szCs w:val="28"/>
        </w:rPr>
        <w:t xml:space="preserve"> та каркасний);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Способи приготування шпаклювальних, ґрунтувальних та ізоляційних розчинних сумішей;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Правила виконання шпаклювальних, ґрунтувальних та ізоляційних робіт; правила демонтажу простих гіпсокартонних конструкцій;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Види, будову, призначення ручного, механізованого та електричного інструменту, монтажних пристроїв, правила роботи з ними; </w:t>
      </w:r>
    </w:p>
    <w:p w:rsidR="003E6174" w:rsidRPr="003E6174" w:rsidRDefault="003E6174" w:rsidP="003E6174">
      <w:pPr>
        <w:numPr>
          <w:ilvl w:val="0"/>
          <w:numId w:val="11"/>
        </w:numPr>
        <w:shd w:val="clear" w:color="auto" w:fill="FFFFFF"/>
        <w:jc w:val="both"/>
        <w:rPr>
          <w:color w:val="000000"/>
          <w:sz w:val="28"/>
          <w:szCs w:val="28"/>
        </w:rPr>
      </w:pPr>
      <w:r w:rsidRPr="003E6174">
        <w:rPr>
          <w:color w:val="000000"/>
          <w:sz w:val="28"/>
          <w:szCs w:val="28"/>
        </w:rPr>
        <w:t xml:space="preserve">Правила транспортування, пакування, складування та зберігання конструкцій та виробів із </w:t>
      </w:r>
      <w:proofErr w:type="spellStart"/>
      <w:r w:rsidRPr="003E6174">
        <w:rPr>
          <w:color w:val="000000"/>
          <w:sz w:val="28"/>
          <w:szCs w:val="28"/>
        </w:rPr>
        <w:t>гіпсокартону</w:t>
      </w:r>
      <w:proofErr w:type="spellEnd"/>
      <w:r w:rsidRPr="003E6174">
        <w:rPr>
          <w:color w:val="000000"/>
          <w:sz w:val="28"/>
          <w:szCs w:val="28"/>
        </w:rPr>
        <w:t xml:space="preserve">; правила дотримання вимог щодо роботи на підмостках і драбинах; </w:t>
      </w:r>
    </w:p>
    <w:p w:rsidR="003E6174" w:rsidRPr="003E6174" w:rsidRDefault="003E6174" w:rsidP="003E6174">
      <w:pPr>
        <w:numPr>
          <w:ilvl w:val="0"/>
          <w:numId w:val="11"/>
        </w:numPr>
        <w:shd w:val="clear" w:color="auto" w:fill="FFFFFF"/>
        <w:spacing w:before="100" w:beforeAutospacing="1" w:after="100" w:afterAutospacing="1"/>
        <w:jc w:val="both"/>
        <w:rPr>
          <w:color w:val="000000"/>
          <w:sz w:val="28"/>
          <w:szCs w:val="28"/>
        </w:rPr>
      </w:pPr>
      <w:r w:rsidRPr="003E6174">
        <w:rPr>
          <w:color w:val="000000"/>
          <w:sz w:val="28"/>
          <w:szCs w:val="28"/>
        </w:rPr>
        <w:t>Правила пожежної та електричної безпеки; правила і норми з охорони праці під час виконання робіт.</w:t>
      </w:r>
    </w:p>
    <w:p w:rsidR="003E6174" w:rsidRPr="003E6174" w:rsidRDefault="003E6174" w:rsidP="003E6174">
      <w:pPr>
        <w:numPr>
          <w:ilvl w:val="0"/>
          <w:numId w:val="11"/>
        </w:numPr>
        <w:shd w:val="clear" w:color="auto" w:fill="FFFFFF"/>
        <w:spacing w:before="100" w:beforeAutospacing="1" w:after="100" w:afterAutospacing="1"/>
        <w:jc w:val="both"/>
        <w:rPr>
          <w:color w:val="000000"/>
          <w:sz w:val="28"/>
          <w:szCs w:val="28"/>
        </w:rPr>
      </w:pPr>
      <w:r w:rsidRPr="003E6174">
        <w:rPr>
          <w:color w:val="000000"/>
          <w:sz w:val="28"/>
          <w:szCs w:val="28"/>
        </w:rPr>
        <w:t>Основи ведення підприємницької діяльності.</w:t>
      </w:r>
    </w:p>
    <w:p w:rsidR="003E6174" w:rsidRPr="003E6174" w:rsidRDefault="003E6174" w:rsidP="003E6174">
      <w:pPr>
        <w:shd w:val="clear" w:color="auto" w:fill="FFFFFF"/>
        <w:spacing w:before="100" w:beforeAutospacing="1" w:after="100" w:afterAutospacing="1"/>
        <w:ind w:firstLine="567"/>
        <w:jc w:val="both"/>
        <w:rPr>
          <w:b/>
          <w:bCs/>
          <w:color w:val="000000"/>
          <w:sz w:val="28"/>
          <w:szCs w:val="28"/>
        </w:rPr>
      </w:pPr>
      <w:r w:rsidRPr="003E6174">
        <w:rPr>
          <w:b/>
          <w:bCs/>
          <w:color w:val="000000"/>
          <w:sz w:val="28"/>
          <w:szCs w:val="28"/>
        </w:rPr>
        <w:t>Вміє:</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Організовувати робоче місце.</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Дотримуватися вимог безпеки праці при виконання робіт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Виконувати прості роботи з монтажу та ремонту гіпсокартонних конструкцій перегородок, підшивних стель, облицювання поверхонь під час улаштовування гіпсокартонних систем (типу </w:t>
      </w:r>
      <w:proofErr w:type="spellStart"/>
      <w:r w:rsidRPr="003E6174">
        <w:rPr>
          <w:color w:val="000000"/>
          <w:sz w:val="28"/>
          <w:szCs w:val="28"/>
        </w:rPr>
        <w:t>„Кнауф</w:t>
      </w:r>
      <w:proofErr w:type="spellEnd"/>
      <w:r w:rsidRPr="003E6174">
        <w:rPr>
          <w:color w:val="000000"/>
          <w:sz w:val="28"/>
          <w:szCs w:val="28"/>
        </w:rPr>
        <w:t>").</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Виконувати обмірювання приміщень, провішування осей та розмічання місць розташування основних профілів та брусків під час улаштовування гіпсокартонних конструкцій із застосуванням контрольно-вимірювальних інструментів або пристроїв.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Виконувати монтаж дерев'яних і металевих каркасів для простих гіпсокартонних перегородок, підшивних стель тощо.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Установлювати   та закріплювати </w:t>
      </w:r>
      <w:proofErr w:type="spellStart"/>
      <w:r w:rsidRPr="003E6174">
        <w:rPr>
          <w:color w:val="000000"/>
          <w:sz w:val="28"/>
          <w:szCs w:val="28"/>
        </w:rPr>
        <w:t>гіпсокартонні</w:t>
      </w:r>
      <w:proofErr w:type="spellEnd"/>
      <w:r w:rsidRPr="003E6174">
        <w:rPr>
          <w:color w:val="000000"/>
          <w:sz w:val="28"/>
          <w:szCs w:val="28"/>
        </w:rPr>
        <w:t xml:space="preserve"> вироби. Заповнювати каркаси ізоляційним матеріалом.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lastRenderedPageBreak/>
        <w:t xml:space="preserve">Перевіряти правильність установлення гіпсокартонних виробів, виявляти наявність тріщин, пошкоджених місць, надриву картону, відхилень поверхні тощо; здійснювати вирівнювання поверхонь шліфувальним інструментом.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Перевіряти конусними оправками відповідність отворів для пропускання інженерних трубопроводів, електричних або слабкострумових розведень розмірам, визначеним робочими кресленнями.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Здійснювати шпаклювання швів, стиків та підготовка поверхні гіпсокартонних і гіпсоволокнистих плит для декоративного опорядження.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 xml:space="preserve">Виконувати розбирання конструкцій гіпсокартонних систем. Виконувати дрібний ремонт </w:t>
      </w:r>
      <w:proofErr w:type="spellStart"/>
      <w:r w:rsidRPr="003E6174">
        <w:rPr>
          <w:color w:val="000000"/>
          <w:sz w:val="28"/>
          <w:szCs w:val="28"/>
        </w:rPr>
        <w:t>гіпсокартонної</w:t>
      </w:r>
      <w:proofErr w:type="spellEnd"/>
      <w:r w:rsidRPr="003E6174">
        <w:rPr>
          <w:color w:val="000000"/>
          <w:sz w:val="28"/>
          <w:szCs w:val="28"/>
        </w:rPr>
        <w:t xml:space="preserve"> обшивки поверхонь. </w:t>
      </w:r>
    </w:p>
    <w:p w:rsidR="003E6174" w:rsidRPr="003E6174" w:rsidRDefault="003E6174" w:rsidP="003E6174">
      <w:pPr>
        <w:numPr>
          <w:ilvl w:val="0"/>
          <w:numId w:val="12"/>
        </w:numPr>
        <w:shd w:val="clear" w:color="auto" w:fill="FFFFFF"/>
        <w:spacing w:before="100" w:beforeAutospacing="1" w:after="100" w:afterAutospacing="1"/>
        <w:ind w:left="720"/>
        <w:jc w:val="both"/>
        <w:rPr>
          <w:color w:val="000000"/>
          <w:sz w:val="28"/>
          <w:szCs w:val="28"/>
        </w:rPr>
      </w:pPr>
      <w:r w:rsidRPr="003E6174">
        <w:rPr>
          <w:color w:val="000000"/>
          <w:sz w:val="28"/>
          <w:szCs w:val="28"/>
        </w:rPr>
        <w:t>Здійснювати складування гіпсокартонних виробів та їх транспортування.</w:t>
      </w:r>
    </w:p>
    <w:p w:rsidR="003E6174" w:rsidRPr="003E6174" w:rsidRDefault="003E6174" w:rsidP="003E6174">
      <w:pPr>
        <w:widowControl w:val="0"/>
        <w:jc w:val="center"/>
        <w:rPr>
          <w:b/>
          <w:bCs/>
          <w:sz w:val="28"/>
          <w:szCs w:val="28"/>
        </w:rPr>
      </w:pPr>
      <w:r w:rsidRPr="003E6174">
        <w:rPr>
          <w:sz w:val="28"/>
          <w:szCs w:val="28"/>
        </w:rPr>
        <w:br w:type="page"/>
      </w:r>
      <w:r w:rsidRPr="003E6174">
        <w:rPr>
          <w:b/>
          <w:bCs/>
          <w:sz w:val="28"/>
          <w:szCs w:val="28"/>
        </w:rPr>
        <w:lastRenderedPageBreak/>
        <w:t xml:space="preserve">Перелік основних </w:t>
      </w:r>
      <w:proofErr w:type="spellStart"/>
      <w:r w:rsidRPr="003E6174">
        <w:rPr>
          <w:b/>
          <w:bCs/>
          <w:sz w:val="28"/>
          <w:szCs w:val="28"/>
        </w:rPr>
        <w:t>обов</w:t>
      </w:r>
      <w:proofErr w:type="spellEnd"/>
      <w:r w:rsidRPr="003E6174">
        <w:rPr>
          <w:b/>
          <w:bCs/>
          <w:sz w:val="28"/>
          <w:szCs w:val="28"/>
          <w:lang w:val="ru-RU"/>
        </w:rPr>
        <w:t>’</w:t>
      </w:r>
      <w:proofErr w:type="spellStart"/>
      <w:r w:rsidRPr="003E6174">
        <w:rPr>
          <w:b/>
          <w:bCs/>
          <w:sz w:val="28"/>
          <w:szCs w:val="28"/>
        </w:rPr>
        <w:t>язкових</w:t>
      </w:r>
      <w:proofErr w:type="spellEnd"/>
      <w:r w:rsidRPr="003E6174">
        <w:rPr>
          <w:b/>
          <w:bCs/>
          <w:sz w:val="28"/>
          <w:szCs w:val="28"/>
        </w:rPr>
        <w:t xml:space="preserve"> засобів навчання </w:t>
      </w:r>
    </w:p>
    <w:p w:rsidR="003E6174" w:rsidRPr="003E6174" w:rsidRDefault="003E6174" w:rsidP="003E6174">
      <w:pPr>
        <w:widowControl w:val="0"/>
        <w:rPr>
          <w:b/>
          <w:bCs/>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00"/>
        <w:gridCol w:w="1980"/>
        <w:gridCol w:w="1800"/>
        <w:gridCol w:w="1748"/>
      </w:tblGrid>
      <w:tr w:rsidR="003E6174" w:rsidRPr="003E6174" w:rsidTr="00F035B2">
        <w:trPr>
          <w:cantSplit/>
          <w:trHeight w:val="328"/>
        </w:trPr>
        <w:tc>
          <w:tcPr>
            <w:tcW w:w="720" w:type="dxa"/>
            <w:vMerge w:val="restart"/>
            <w:vAlign w:val="center"/>
          </w:tcPr>
          <w:p w:rsidR="003E6174" w:rsidRPr="003E6174" w:rsidRDefault="003E6174" w:rsidP="003E6174">
            <w:pPr>
              <w:widowControl w:val="0"/>
              <w:jc w:val="center"/>
              <w:rPr>
                <w:b/>
                <w:bCs/>
                <w:i/>
                <w:iCs/>
                <w:sz w:val="26"/>
                <w:szCs w:val="26"/>
                <w:lang w:eastAsia="en-US"/>
              </w:rPr>
            </w:pPr>
            <w:r w:rsidRPr="003E6174">
              <w:rPr>
                <w:b/>
                <w:bCs/>
                <w:i/>
                <w:iCs/>
                <w:sz w:val="26"/>
                <w:szCs w:val="26"/>
                <w:lang w:eastAsia="en-US"/>
              </w:rPr>
              <w:t>№</w:t>
            </w:r>
          </w:p>
          <w:p w:rsidR="003E6174" w:rsidRPr="003E6174" w:rsidRDefault="003E6174" w:rsidP="003E6174">
            <w:pPr>
              <w:widowControl w:val="0"/>
              <w:jc w:val="center"/>
              <w:rPr>
                <w:b/>
                <w:bCs/>
                <w:i/>
                <w:iCs/>
                <w:sz w:val="26"/>
                <w:szCs w:val="26"/>
                <w:lang w:eastAsia="en-US"/>
              </w:rPr>
            </w:pPr>
            <w:r w:rsidRPr="003E6174">
              <w:rPr>
                <w:b/>
                <w:bCs/>
                <w:i/>
                <w:iCs/>
                <w:sz w:val="26"/>
                <w:szCs w:val="26"/>
                <w:lang w:eastAsia="en-US"/>
              </w:rPr>
              <w:t>з/п</w:t>
            </w:r>
          </w:p>
        </w:tc>
        <w:tc>
          <w:tcPr>
            <w:tcW w:w="4100" w:type="dxa"/>
            <w:vMerge w:val="restart"/>
            <w:vAlign w:val="center"/>
          </w:tcPr>
          <w:p w:rsidR="003E6174" w:rsidRPr="003E6174" w:rsidRDefault="003E6174" w:rsidP="003E6174">
            <w:pPr>
              <w:widowControl w:val="0"/>
              <w:jc w:val="center"/>
              <w:rPr>
                <w:b/>
                <w:bCs/>
                <w:i/>
                <w:iCs/>
                <w:sz w:val="26"/>
                <w:szCs w:val="26"/>
                <w:lang w:eastAsia="en-US"/>
              </w:rPr>
            </w:pPr>
            <w:r w:rsidRPr="003E6174">
              <w:rPr>
                <w:b/>
                <w:bCs/>
                <w:i/>
                <w:iCs/>
                <w:sz w:val="26"/>
                <w:szCs w:val="26"/>
                <w:lang w:eastAsia="en-US"/>
              </w:rPr>
              <w:t>Найменування</w:t>
            </w:r>
          </w:p>
        </w:tc>
        <w:tc>
          <w:tcPr>
            <w:tcW w:w="3780" w:type="dxa"/>
            <w:gridSpan w:val="2"/>
            <w:vAlign w:val="center"/>
          </w:tcPr>
          <w:p w:rsidR="003E6174" w:rsidRPr="003E6174" w:rsidRDefault="003E6174" w:rsidP="003E6174">
            <w:pPr>
              <w:widowControl w:val="0"/>
              <w:jc w:val="center"/>
              <w:rPr>
                <w:b/>
                <w:bCs/>
                <w:i/>
                <w:iCs/>
                <w:sz w:val="26"/>
                <w:szCs w:val="26"/>
                <w:lang w:eastAsia="en-US"/>
              </w:rPr>
            </w:pPr>
            <w:r w:rsidRPr="003E6174">
              <w:rPr>
                <w:b/>
                <w:bCs/>
                <w:i/>
                <w:iCs/>
                <w:sz w:val="26"/>
                <w:szCs w:val="26"/>
                <w:lang w:eastAsia="en-US"/>
              </w:rPr>
              <w:t>Кількість (на 15 чол.)</w:t>
            </w:r>
          </w:p>
        </w:tc>
        <w:tc>
          <w:tcPr>
            <w:tcW w:w="1748" w:type="dxa"/>
            <w:vMerge w:val="restart"/>
            <w:vAlign w:val="center"/>
          </w:tcPr>
          <w:p w:rsidR="00F035B2" w:rsidRDefault="003E6174" w:rsidP="003E6174">
            <w:pPr>
              <w:widowControl w:val="0"/>
              <w:jc w:val="center"/>
              <w:rPr>
                <w:b/>
                <w:bCs/>
                <w:i/>
                <w:iCs/>
                <w:sz w:val="26"/>
                <w:szCs w:val="26"/>
                <w:lang w:eastAsia="en-US"/>
              </w:rPr>
            </w:pPr>
            <w:r w:rsidRPr="003E6174">
              <w:rPr>
                <w:b/>
                <w:bCs/>
                <w:i/>
                <w:iCs/>
                <w:sz w:val="26"/>
                <w:szCs w:val="26"/>
                <w:lang w:eastAsia="en-US"/>
              </w:rPr>
              <w:t>Приміт</w:t>
            </w:r>
          </w:p>
          <w:p w:rsidR="003E6174" w:rsidRPr="003E6174" w:rsidRDefault="003E6174" w:rsidP="003E6174">
            <w:pPr>
              <w:widowControl w:val="0"/>
              <w:jc w:val="center"/>
              <w:rPr>
                <w:b/>
                <w:bCs/>
                <w:i/>
                <w:iCs/>
                <w:sz w:val="26"/>
                <w:szCs w:val="26"/>
                <w:lang w:eastAsia="en-US"/>
              </w:rPr>
            </w:pPr>
            <w:proofErr w:type="spellStart"/>
            <w:r w:rsidRPr="003E6174">
              <w:rPr>
                <w:b/>
                <w:bCs/>
                <w:i/>
                <w:iCs/>
                <w:sz w:val="26"/>
                <w:szCs w:val="26"/>
                <w:lang w:eastAsia="en-US"/>
              </w:rPr>
              <w:t>ка</w:t>
            </w:r>
            <w:proofErr w:type="spellEnd"/>
          </w:p>
        </w:tc>
      </w:tr>
      <w:tr w:rsidR="003E6174" w:rsidRPr="003E6174" w:rsidTr="00F035B2">
        <w:trPr>
          <w:cantSplit/>
          <w:trHeight w:val="856"/>
        </w:trPr>
        <w:tc>
          <w:tcPr>
            <w:tcW w:w="720" w:type="dxa"/>
            <w:vMerge/>
            <w:vAlign w:val="center"/>
          </w:tcPr>
          <w:p w:rsidR="003E6174" w:rsidRPr="003E6174" w:rsidRDefault="003E6174" w:rsidP="003E6174">
            <w:pPr>
              <w:widowControl w:val="0"/>
              <w:jc w:val="center"/>
              <w:rPr>
                <w:b/>
                <w:bCs/>
                <w:i/>
                <w:iCs/>
                <w:sz w:val="28"/>
                <w:szCs w:val="28"/>
              </w:rPr>
            </w:pPr>
          </w:p>
        </w:tc>
        <w:tc>
          <w:tcPr>
            <w:tcW w:w="4100" w:type="dxa"/>
            <w:vMerge/>
            <w:vAlign w:val="center"/>
          </w:tcPr>
          <w:p w:rsidR="003E6174" w:rsidRPr="003E6174" w:rsidRDefault="003E6174" w:rsidP="003E6174">
            <w:pPr>
              <w:widowControl w:val="0"/>
              <w:jc w:val="center"/>
              <w:rPr>
                <w:b/>
                <w:bCs/>
                <w:i/>
                <w:iCs/>
                <w:sz w:val="28"/>
                <w:szCs w:val="28"/>
              </w:rPr>
            </w:pPr>
          </w:p>
        </w:tc>
        <w:tc>
          <w:tcPr>
            <w:tcW w:w="1980" w:type="dxa"/>
            <w:vAlign w:val="center"/>
          </w:tcPr>
          <w:p w:rsidR="003E6174" w:rsidRPr="003E6174" w:rsidRDefault="003E6174" w:rsidP="003E6174">
            <w:pPr>
              <w:widowControl w:val="0"/>
              <w:jc w:val="center"/>
              <w:rPr>
                <w:b/>
                <w:bCs/>
                <w:i/>
                <w:iCs/>
                <w:sz w:val="26"/>
                <w:szCs w:val="26"/>
                <w:lang w:eastAsia="en-US"/>
              </w:rPr>
            </w:pPr>
            <w:r w:rsidRPr="003E6174">
              <w:rPr>
                <w:b/>
                <w:bCs/>
                <w:i/>
                <w:iCs/>
                <w:sz w:val="26"/>
                <w:szCs w:val="26"/>
                <w:lang w:eastAsia="en-US"/>
              </w:rPr>
              <w:t xml:space="preserve">Для </w:t>
            </w:r>
            <w:proofErr w:type="spellStart"/>
            <w:r w:rsidRPr="003E6174">
              <w:rPr>
                <w:b/>
                <w:bCs/>
                <w:i/>
                <w:iCs/>
                <w:sz w:val="26"/>
                <w:szCs w:val="26"/>
                <w:lang w:eastAsia="en-US"/>
              </w:rPr>
              <w:t>індивідуаль-ного</w:t>
            </w:r>
            <w:proofErr w:type="spellEnd"/>
            <w:r w:rsidRPr="003E6174">
              <w:rPr>
                <w:b/>
                <w:bCs/>
                <w:i/>
                <w:iCs/>
                <w:sz w:val="26"/>
                <w:szCs w:val="26"/>
                <w:lang w:eastAsia="en-US"/>
              </w:rPr>
              <w:t xml:space="preserve"> користування</w:t>
            </w:r>
          </w:p>
        </w:tc>
        <w:tc>
          <w:tcPr>
            <w:tcW w:w="1800" w:type="dxa"/>
            <w:vAlign w:val="center"/>
          </w:tcPr>
          <w:p w:rsidR="003E6174" w:rsidRPr="003E6174" w:rsidRDefault="003E6174" w:rsidP="003E6174">
            <w:pPr>
              <w:widowControl w:val="0"/>
              <w:jc w:val="center"/>
              <w:rPr>
                <w:b/>
                <w:bCs/>
                <w:i/>
                <w:iCs/>
                <w:sz w:val="26"/>
                <w:szCs w:val="26"/>
                <w:lang w:eastAsia="en-US"/>
              </w:rPr>
            </w:pPr>
            <w:r w:rsidRPr="003E6174">
              <w:rPr>
                <w:b/>
                <w:bCs/>
                <w:i/>
                <w:iCs/>
                <w:sz w:val="26"/>
                <w:szCs w:val="26"/>
                <w:lang w:eastAsia="en-US"/>
              </w:rPr>
              <w:t>Для групового користування</w:t>
            </w:r>
          </w:p>
        </w:tc>
        <w:tc>
          <w:tcPr>
            <w:tcW w:w="1748" w:type="dxa"/>
            <w:vMerge/>
            <w:vAlign w:val="center"/>
          </w:tcPr>
          <w:p w:rsidR="003E6174" w:rsidRPr="003E6174" w:rsidRDefault="003E6174" w:rsidP="003E6174">
            <w:pPr>
              <w:widowControl w:val="0"/>
              <w:jc w:val="center"/>
              <w:rPr>
                <w:b/>
                <w:bCs/>
                <w:i/>
                <w:iCs/>
                <w:sz w:val="28"/>
                <w:szCs w:val="28"/>
              </w:rPr>
            </w:pPr>
          </w:p>
        </w:tc>
      </w:tr>
      <w:tr w:rsidR="003E6174" w:rsidRPr="003E6174" w:rsidTr="00F035B2">
        <w:trPr>
          <w:cantSplit/>
          <w:trHeight w:val="207"/>
        </w:trPr>
        <w:tc>
          <w:tcPr>
            <w:tcW w:w="720" w:type="dxa"/>
            <w:vAlign w:val="center"/>
          </w:tcPr>
          <w:p w:rsidR="003E6174" w:rsidRPr="003E6174" w:rsidRDefault="003E6174" w:rsidP="003E6174">
            <w:pPr>
              <w:widowControl w:val="0"/>
              <w:jc w:val="center"/>
              <w:rPr>
                <w:sz w:val="28"/>
                <w:szCs w:val="28"/>
                <w:lang w:eastAsia="en-US"/>
              </w:rPr>
            </w:pPr>
            <w:r w:rsidRPr="003E6174">
              <w:rPr>
                <w:sz w:val="28"/>
                <w:szCs w:val="28"/>
                <w:lang w:eastAsia="en-US"/>
              </w:rPr>
              <w:t>1.</w:t>
            </w:r>
          </w:p>
        </w:tc>
        <w:tc>
          <w:tcPr>
            <w:tcW w:w="4100" w:type="dxa"/>
            <w:vAlign w:val="center"/>
          </w:tcPr>
          <w:p w:rsidR="003E6174" w:rsidRPr="003E6174" w:rsidRDefault="003E6174" w:rsidP="003E6174">
            <w:pPr>
              <w:widowControl w:val="0"/>
              <w:jc w:val="center"/>
              <w:rPr>
                <w:sz w:val="28"/>
                <w:szCs w:val="28"/>
                <w:lang w:eastAsia="en-US"/>
              </w:rPr>
            </w:pPr>
            <w:r w:rsidRPr="003E6174">
              <w:rPr>
                <w:sz w:val="28"/>
                <w:szCs w:val="28"/>
                <w:lang w:eastAsia="en-US"/>
              </w:rPr>
              <w:t>2.</w:t>
            </w:r>
          </w:p>
        </w:tc>
        <w:tc>
          <w:tcPr>
            <w:tcW w:w="1980" w:type="dxa"/>
            <w:vAlign w:val="center"/>
          </w:tcPr>
          <w:p w:rsidR="003E6174" w:rsidRPr="003E6174" w:rsidRDefault="003E6174" w:rsidP="003E6174">
            <w:pPr>
              <w:widowControl w:val="0"/>
              <w:jc w:val="center"/>
              <w:rPr>
                <w:sz w:val="28"/>
                <w:szCs w:val="28"/>
                <w:lang w:eastAsia="en-US"/>
              </w:rPr>
            </w:pPr>
            <w:r w:rsidRPr="003E6174">
              <w:rPr>
                <w:sz w:val="28"/>
                <w:szCs w:val="28"/>
                <w:lang w:eastAsia="en-US"/>
              </w:rPr>
              <w:t>3.</w:t>
            </w:r>
          </w:p>
        </w:tc>
        <w:tc>
          <w:tcPr>
            <w:tcW w:w="1800" w:type="dxa"/>
            <w:vAlign w:val="center"/>
          </w:tcPr>
          <w:p w:rsidR="003E6174" w:rsidRPr="003E6174" w:rsidRDefault="003E6174" w:rsidP="003E6174">
            <w:pPr>
              <w:widowControl w:val="0"/>
              <w:jc w:val="center"/>
              <w:rPr>
                <w:sz w:val="28"/>
                <w:szCs w:val="28"/>
                <w:lang w:eastAsia="en-US"/>
              </w:rPr>
            </w:pPr>
            <w:r w:rsidRPr="003E6174">
              <w:rPr>
                <w:sz w:val="28"/>
                <w:szCs w:val="28"/>
                <w:lang w:eastAsia="en-US"/>
              </w:rPr>
              <w:t>4.</w:t>
            </w:r>
          </w:p>
        </w:tc>
        <w:tc>
          <w:tcPr>
            <w:tcW w:w="1748" w:type="dxa"/>
            <w:vAlign w:val="center"/>
          </w:tcPr>
          <w:p w:rsidR="003E6174" w:rsidRPr="003E6174" w:rsidRDefault="003E6174" w:rsidP="003E6174">
            <w:pPr>
              <w:widowControl w:val="0"/>
              <w:jc w:val="center"/>
              <w:rPr>
                <w:sz w:val="28"/>
                <w:szCs w:val="28"/>
                <w:lang w:eastAsia="en-US"/>
              </w:rPr>
            </w:pPr>
            <w:r w:rsidRPr="003E6174">
              <w:rPr>
                <w:sz w:val="28"/>
                <w:szCs w:val="28"/>
                <w:lang w:eastAsia="en-US"/>
              </w:rPr>
              <w:t>5.</w:t>
            </w:r>
          </w:p>
        </w:tc>
      </w:tr>
      <w:tr w:rsidR="003E6174" w:rsidRPr="003E6174" w:rsidTr="00F035B2">
        <w:trPr>
          <w:cantSplit/>
          <w:trHeight w:val="155"/>
        </w:trPr>
        <w:tc>
          <w:tcPr>
            <w:tcW w:w="10348" w:type="dxa"/>
            <w:gridSpan w:val="5"/>
          </w:tcPr>
          <w:p w:rsidR="003E6174" w:rsidRPr="003E6174" w:rsidRDefault="003E6174" w:rsidP="003E6174">
            <w:pPr>
              <w:widowControl w:val="0"/>
              <w:jc w:val="center"/>
              <w:rPr>
                <w:sz w:val="28"/>
                <w:szCs w:val="28"/>
                <w:lang w:eastAsia="en-US"/>
              </w:rPr>
            </w:pPr>
            <w:r w:rsidRPr="003E6174">
              <w:rPr>
                <w:b/>
                <w:bCs/>
                <w:i/>
                <w:iCs/>
                <w:sz w:val="28"/>
                <w:szCs w:val="28"/>
                <w:lang w:eastAsia="en-US"/>
              </w:rPr>
              <w:t>І. Обладнання</w:t>
            </w: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1.1.</w:t>
            </w:r>
          </w:p>
        </w:tc>
        <w:tc>
          <w:tcPr>
            <w:tcW w:w="4100" w:type="dxa"/>
          </w:tcPr>
          <w:p w:rsidR="003E6174" w:rsidRPr="003E6174" w:rsidRDefault="003E6174" w:rsidP="003E6174">
            <w:pPr>
              <w:widowControl w:val="0"/>
              <w:rPr>
                <w:b/>
                <w:bCs/>
                <w:i/>
                <w:iCs/>
                <w:sz w:val="26"/>
                <w:szCs w:val="26"/>
                <w:lang w:eastAsia="en-US"/>
              </w:rPr>
            </w:pPr>
            <w:r w:rsidRPr="003E6174">
              <w:rPr>
                <w:sz w:val="26"/>
                <w:szCs w:val="26"/>
                <w:lang w:eastAsia="en-US"/>
              </w:rPr>
              <w:t>Столи для різки та оброблення ГКП</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 xml:space="preserve">2 </w:t>
            </w:r>
          </w:p>
          <w:p w:rsidR="003E6174" w:rsidRPr="003E6174" w:rsidRDefault="003E6174" w:rsidP="003E6174">
            <w:pPr>
              <w:widowControl w:val="0"/>
              <w:jc w:val="center"/>
              <w:rPr>
                <w:sz w:val="28"/>
                <w:szCs w:val="28"/>
                <w:lang w:eastAsia="en-US"/>
              </w:rPr>
            </w:pP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1.2.</w:t>
            </w:r>
          </w:p>
        </w:tc>
        <w:tc>
          <w:tcPr>
            <w:tcW w:w="4100" w:type="dxa"/>
          </w:tcPr>
          <w:p w:rsidR="003E6174" w:rsidRPr="003E6174" w:rsidRDefault="003E6174" w:rsidP="003E6174">
            <w:pPr>
              <w:widowControl w:val="0"/>
              <w:rPr>
                <w:sz w:val="26"/>
                <w:szCs w:val="26"/>
              </w:rPr>
            </w:pPr>
            <w:r w:rsidRPr="003E6174">
              <w:rPr>
                <w:sz w:val="26"/>
                <w:szCs w:val="26"/>
              </w:rPr>
              <w:t>Столи для розкладки будівельних інструментів</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4</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1.3.</w:t>
            </w:r>
          </w:p>
        </w:tc>
        <w:tc>
          <w:tcPr>
            <w:tcW w:w="4100" w:type="dxa"/>
          </w:tcPr>
          <w:p w:rsidR="003E6174" w:rsidRPr="003E6174" w:rsidRDefault="003E6174" w:rsidP="003E6174">
            <w:pPr>
              <w:widowControl w:val="0"/>
              <w:rPr>
                <w:sz w:val="26"/>
                <w:szCs w:val="26"/>
              </w:rPr>
            </w:pPr>
            <w:r w:rsidRPr="003E6174">
              <w:rPr>
                <w:sz w:val="26"/>
                <w:szCs w:val="26"/>
              </w:rPr>
              <w:t>Стіл для нанесення на поверхню ГКП клею</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1</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1.4.</w:t>
            </w:r>
          </w:p>
        </w:tc>
        <w:tc>
          <w:tcPr>
            <w:tcW w:w="4100" w:type="dxa"/>
          </w:tcPr>
          <w:p w:rsidR="003E6174" w:rsidRPr="003E6174" w:rsidRDefault="003E6174" w:rsidP="003E6174">
            <w:pPr>
              <w:widowControl w:val="0"/>
              <w:rPr>
                <w:b/>
                <w:bCs/>
                <w:i/>
                <w:iCs/>
                <w:sz w:val="26"/>
                <w:szCs w:val="26"/>
                <w:lang w:eastAsia="en-US"/>
              </w:rPr>
            </w:pPr>
            <w:r w:rsidRPr="003E6174">
              <w:rPr>
                <w:sz w:val="26"/>
                <w:szCs w:val="26"/>
                <w:lang w:eastAsia="en-US"/>
              </w:rPr>
              <w:t>Піддон для витратного об’єму ГКП площею (2,5х1,1)м</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2</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1.5.</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Стелаж для розміщення пакетів із сухими сумішами</w:t>
            </w:r>
          </w:p>
          <w:p w:rsidR="003E6174" w:rsidRPr="003E6174" w:rsidRDefault="003E6174" w:rsidP="003E6174">
            <w:pPr>
              <w:widowControl w:val="0"/>
              <w:rPr>
                <w:b/>
                <w:bCs/>
                <w:i/>
                <w:iCs/>
                <w:sz w:val="26"/>
                <w:szCs w:val="26"/>
                <w:lang w:eastAsia="en-US"/>
              </w:rPr>
            </w:pPr>
            <w:r w:rsidRPr="003E6174">
              <w:rPr>
                <w:sz w:val="26"/>
                <w:szCs w:val="26"/>
                <w:lang w:eastAsia="en-US"/>
              </w:rPr>
              <w:t>розміром (4,5 х 1,6 х 0,6)</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1</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1.6.</w:t>
            </w:r>
          </w:p>
        </w:tc>
        <w:tc>
          <w:tcPr>
            <w:tcW w:w="4100" w:type="dxa"/>
          </w:tcPr>
          <w:p w:rsidR="003E6174" w:rsidRPr="003E6174" w:rsidRDefault="003E6174" w:rsidP="003E6174">
            <w:pPr>
              <w:widowControl w:val="0"/>
              <w:rPr>
                <w:b/>
                <w:bCs/>
                <w:i/>
                <w:iCs/>
                <w:sz w:val="26"/>
                <w:szCs w:val="26"/>
                <w:lang w:eastAsia="en-US"/>
              </w:rPr>
            </w:pPr>
            <w:r w:rsidRPr="003E6174">
              <w:rPr>
                <w:sz w:val="26"/>
                <w:szCs w:val="26"/>
                <w:lang w:eastAsia="en-US"/>
              </w:rPr>
              <w:t>Стелаж для розміщення витратного об’єму металевих профілів, кріпильних елементів (шурупів, дюбелів, цвяхів), стрічок, прокладок розміром (4,5 х 1,0 х 0,6)м</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1</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1.7.</w:t>
            </w:r>
          </w:p>
        </w:tc>
        <w:tc>
          <w:tcPr>
            <w:tcW w:w="4100" w:type="dxa"/>
          </w:tcPr>
          <w:p w:rsidR="003E6174" w:rsidRPr="003E6174" w:rsidRDefault="003E6174" w:rsidP="003E6174">
            <w:pPr>
              <w:widowControl w:val="0"/>
              <w:rPr>
                <w:b/>
                <w:bCs/>
                <w:i/>
                <w:iCs/>
                <w:sz w:val="26"/>
                <w:szCs w:val="26"/>
                <w:lang w:eastAsia="en-US"/>
              </w:rPr>
            </w:pPr>
            <w:r w:rsidRPr="003E6174">
              <w:rPr>
                <w:sz w:val="26"/>
                <w:szCs w:val="26"/>
                <w:lang w:eastAsia="en-US"/>
              </w:rPr>
              <w:t>Стелаж для розміщення витратного об’єму дерев’яних брусків розміром (4,5 х 1,0 х 0,6)м</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2</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1.8.</w:t>
            </w:r>
          </w:p>
        </w:tc>
        <w:tc>
          <w:tcPr>
            <w:tcW w:w="4100" w:type="dxa"/>
          </w:tcPr>
          <w:p w:rsidR="003E6174" w:rsidRPr="003E6174" w:rsidRDefault="003E6174" w:rsidP="003E6174">
            <w:pPr>
              <w:widowControl w:val="0"/>
              <w:rPr>
                <w:b/>
                <w:bCs/>
                <w:i/>
                <w:iCs/>
                <w:sz w:val="26"/>
                <w:szCs w:val="26"/>
                <w:lang w:eastAsia="en-US"/>
              </w:rPr>
            </w:pPr>
            <w:r w:rsidRPr="003E6174">
              <w:rPr>
                <w:sz w:val="26"/>
                <w:szCs w:val="26"/>
                <w:lang w:eastAsia="en-US"/>
              </w:rPr>
              <w:t>Контейнер для утилізації відходів</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2</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1.9.</w:t>
            </w:r>
          </w:p>
        </w:tc>
        <w:tc>
          <w:tcPr>
            <w:tcW w:w="4100" w:type="dxa"/>
          </w:tcPr>
          <w:p w:rsidR="003E6174" w:rsidRPr="003E6174" w:rsidRDefault="003E6174" w:rsidP="003E6174">
            <w:pPr>
              <w:widowControl w:val="0"/>
              <w:rPr>
                <w:b/>
                <w:bCs/>
                <w:i/>
                <w:iCs/>
                <w:sz w:val="26"/>
                <w:szCs w:val="26"/>
                <w:lang w:eastAsia="en-US"/>
              </w:rPr>
            </w:pPr>
            <w:r w:rsidRPr="003E6174">
              <w:rPr>
                <w:sz w:val="26"/>
                <w:szCs w:val="26"/>
                <w:lang w:eastAsia="en-US"/>
              </w:rPr>
              <w:t>Складні металеві сходи</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2</w:t>
            </w:r>
          </w:p>
        </w:tc>
        <w:tc>
          <w:tcPr>
            <w:tcW w:w="1748" w:type="dxa"/>
          </w:tcPr>
          <w:p w:rsidR="003E6174" w:rsidRPr="003E6174" w:rsidRDefault="003E6174" w:rsidP="003E6174">
            <w:pPr>
              <w:widowControl w:val="0"/>
              <w:jc w:val="center"/>
              <w:rPr>
                <w:sz w:val="28"/>
                <w:szCs w:val="28"/>
                <w:lang w:eastAsia="en-US"/>
              </w:rPr>
            </w:pPr>
          </w:p>
        </w:tc>
      </w:tr>
      <w:tr w:rsidR="003E6174" w:rsidRPr="003E6174" w:rsidTr="00F035B2">
        <w:trPr>
          <w:cantSplit/>
          <w:trHeight w:val="360"/>
        </w:trPr>
        <w:tc>
          <w:tcPr>
            <w:tcW w:w="10348" w:type="dxa"/>
            <w:gridSpan w:val="5"/>
          </w:tcPr>
          <w:p w:rsidR="003E6174" w:rsidRPr="003E6174" w:rsidRDefault="003E6174" w:rsidP="003E6174">
            <w:pPr>
              <w:widowControl w:val="0"/>
              <w:jc w:val="center"/>
              <w:rPr>
                <w:b/>
                <w:bCs/>
                <w:i/>
                <w:iCs/>
                <w:sz w:val="28"/>
                <w:szCs w:val="28"/>
                <w:lang w:eastAsia="en-US"/>
              </w:rPr>
            </w:pPr>
            <w:r w:rsidRPr="003E6174">
              <w:rPr>
                <w:b/>
                <w:bCs/>
                <w:i/>
                <w:iCs/>
                <w:sz w:val="28"/>
                <w:szCs w:val="28"/>
                <w:lang w:eastAsia="en-US"/>
              </w:rPr>
              <w:t>ІІ. Інструменти, прилади  і  пристрої</w:t>
            </w: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2.1.</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Рамний підіймач</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2</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2.2.</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Ручки для перенесення ГКП</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4</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2.3.</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Ніж для різки ГКП</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15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2.4.</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Відбійний шнур</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2.5.</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Монтажний пристрій 80 см</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2.6.</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Телескопічна стійка (</w:t>
            </w:r>
            <w:proofErr w:type="spellStart"/>
            <w:r w:rsidRPr="003E6174">
              <w:rPr>
                <w:sz w:val="26"/>
                <w:szCs w:val="26"/>
                <w:lang w:eastAsia="en-US"/>
              </w:rPr>
              <w:t>метростат</w:t>
            </w:r>
            <w:proofErr w:type="spellEnd"/>
            <w:r w:rsidRPr="003E6174">
              <w:rPr>
                <w:sz w:val="26"/>
                <w:szCs w:val="26"/>
                <w:lang w:eastAsia="en-US"/>
              </w:rPr>
              <w:t xml:space="preserve"> з насадкою)</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3</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2.7.</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Складений метр із поділками</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10</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2.8.</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Різак зубчастий вузький</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2.9.</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Різак широкий</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8"/>
                <w:szCs w:val="28"/>
                <w:lang w:eastAsia="en-US"/>
              </w:rPr>
            </w:pPr>
            <w:r w:rsidRPr="003E6174">
              <w:rPr>
                <w:sz w:val="28"/>
                <w:szCs w:val="28"/>
                <w:lang w:eastAsia="en-US"/>
              </w:rPr>
              <w:t>2.10</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Рівень 2 м</w:t>
            </w:r>
          </w:p>
        </w:tc>
        <w:tc>
          <w:tcPr>
            <w:tcW w:w="1980" w:type="dxa"/>
          </w:tcPr>
          <w:p w:rsidR="003E6174" w:rsidRPr="003E6174" w:rsidRDefault="003E6174" w:rsidP="003E6174">
            <w:pPr>
              <w:widowControl w:val="0"/>
              <w:jc w:val="center"/>
              <w:rPr>
                <w:sz w:val="28"/>
                <w:szCs w:val="28"/>
                <w:lang w:eastAsia="en-US"/>
              </w:rPr>
            </w:pPr>
          </w:p>
        </w:tc>
        <w:tc>
          <w:tcPr>
            <w:tcW w:w="1800" w:type="dxa"/>
          </w:tcPr>
          <w:p w:rsidR="003E6174" w:rsidRPr="003E6174" w:rsidRDefault="003E6174" w:rsidP="003E6174">
            <w:pPr>
              <w:widowControl w:val="0"/>
              <w:jc w:val="center"/>
              <w:rPr>
                <w:sz w:val="28"/>
                <w:szCs w:val="28"/>
                <w:lang w:eastAsia="en-US"/>
              </w:rPr>
            </w:pPr>
            <w:r w:rsidRPr="003E6174">
              <w:rPr>
                <w:sz w:val="28"/>
                <w:szCs w:val="28"/>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134"/>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2.11</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Рівень 0,5 м</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196"/>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2.12</w:t>
            </w:r>
          </w:p>
        </w:tc>
        <w:tc>
          <w:tcPr>
            <w:tcW w:w="4100" w:type="dxa"/>
          </w:tcPr>
          <w:p w:rsidR="003E6174" w:rsidRPr="003E6174" w:rsidRDefault="003E6174" w:rsidP="003E6174">
            <w:pPr>
              <w:widowControl w:val="0"/>
              <w:rPr>
                <w:sz w:val="26"/>
                <w:szCs w:val="26"/>
                <w:lang w:eastAsia="en-US"/>
              </w:rPr>
            </w:pPr>
            <w:proofErr w:type="spellStart"/>
            <w:r w:rsidRPr="003E6174">
              <w:rPr>
                <w:sz w:val="26"/>
                <w:szCs w:val="26"/>
                <w:lang w:eastAsia="en-US"/>
              </w:rPr>
              <w:t>Затирка</w:t>
            </w:r>
            <w:proofErr w:type="spellEnd"/>
            <w:r w:rsidRPr="003E6174">
              <w:rPr>
                <w:sz w:val="26"/>
                <w:szCs w:val="26"/>
                <w:lang w:eastAsia="en-US"/>
              </w:rPr>
              <w:t xml:space="preserve"> ручна</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2.13</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Шліфувальний наждаковий папір</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5</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2.14</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Рубанок для обрізки кромок ГКП</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8</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lastRenderedPageBreak/>
              <w:t>2.15</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Запасні леза для рубанка</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8</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2.16</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Пила для ГКП</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8</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2.17</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Фреза для круглих отворів 60, 67 і 74 см</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4</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2.18</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 xml:space="preserve">Рашпіль для шліфування </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4</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2.19</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Запасний рашпіль</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8</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2.20</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 xml:space="preserve">Електричний </w:t>
            </w:r>
            <w:proofErr w:type="spellStart"/>
            <w:r w:rsidRPr="003E6174">
              <w:rPr>
                <w:sz w:val="26"/>
                <w:szCs w:val="26"/>
                <w:lang w:eastAsia="en-US"/>
              </w:rPr>
              <w:t>шурупогверт</w:t>
            </w:r>
            <w:proofErr w:type="spellEnd"/>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10</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2.21</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Електродриль</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3</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2.22</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Міксерна насадка до електродриля</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8</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2.23</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Подовжувач 15 м</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8</w:t>
            </w:r>
          </w:p>
        </w:tc>
        <w:tc>
          <w:tcPr>
            <w:tcW w:w="1748" w:type="dxa"/>
          </w:tcPr>
          <w:p w:rsidR="003E6174" w:rsidRPr="003E6174" w:rsidRDefault="003E6174" w:rsidP="003E6174">
            <w:pPr>
              <w:widowControl w:val="0"/>
              <w:rPr>
                <w:lang w:eastAsia="en-US"/>
              </w:rPr>
            </w:pPr>
            <w:r w:rsidRPr="003E6174">
              <w:rPr>
                <w:lang w:eastAsia="en-US"/>
              </w:rPr>
              <w:t>Можуть використовуватися подовжувачі іншої довжини</w:t>
            </w: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2.24</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Шпатель-викрутка 15см</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10</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2.25</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Шпатель 30 см</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10</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2.26</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Молоток 250 гр.</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4</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167"/>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2.27</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Сокира</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4</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60"/>
        </w:trPr>
        <w:tc>
          <w:tcPr>
            <w:tcW w:w="720" w:type="dxa"/>
          </w:tcPr>
          <w:p w:rsidR="003E6174" w:rsidRPr="003E6174" w:rsidRDefault="003E6174" w:rsidP="003E6174">
            <w:pPr>
              <w:widowControl w:val="0"/>
              <w:jc w:val="center"/>
              <w:rPr>
                <w:sz w:val="26"/>
                <w:szCs w:val="26"/>
                <w:lang w:eastAsia="en-US"/>
              </w:rPr>
            </w:pPr>
            <w:r w:rsidRPr="003E6174">
              <w:rPr>
                <w:sz w:val="26"/>
                <w:szCs w:val="26"/>
                <w:lang w:eastAsia="en-US"/>
              </w:rPr>
              <w:t>2.28</w:t>
            </w:r>
          </w:p>
        </w:tc>
        <w:tc>
          <w:tcPr>
            <w:tcW w:w="4100" w:type="dxa"/>
          </w:tcPr>
          <w:p w:rsidR="003E6174" w:rsidRPr="003E6174" w:rsidRDefault="003E6174" w:rsidP="003E6174">
            <w:pPr>
              <w:widowControl w:val="0"/>
              <w:rPr>
                <w:sz w:val="26"/>
                <w:szCs w:val="26"/>
                <w:lang w:eastAsia="en-US"/>
              </w:rPr>
            </w:pPr>
            <w:r w:rsidRPr="003E6174">
              <w:rPr>
                <w:sz w:val="26"/>
                <w:szCs w:val="26"/>
                <w:lang w:eastAsia="en-US"/>
              </w:rPr>
              <w:t>Корито для шпаклювальної суміші</w:t>
            </w:r>
          </w:p>
        </w:tc>
        <w:tc>
          <w:tcPr>
            <w:tcW w:w="1980" w:type="dxa"/>
          </w:tcPr>
          <w:p w:rsidR="003E6174" w:rsidRPr="003E6174" w:rsidRDefault="003E6174" w:rsidP="003E6174">
            <w:pPr>
              <w:widowControl w:val="0"/>
              <w:jc w:val="center"/>
              <w:rPr>
                <w:sz w:val="26"/>
                <w:szCs w:val="26"/>
                <w:lang w:eastAsia="en-US"/>
              </w:rPr>
            </w:pPr>
          </w:p>
        </w:tc>
        <w:tc>
          <w:tcPr>
            <w:tcW w:w="1800" w:type="dxa"/>
          </w:tcPr>
          <w:p w:rsidR="003E6174" w:rsidRPr="003E6174" w:rsidRDefault="003E6174" w:rsidP="003E6174">
            <w:pPr>
              <w:widowControl w:val="0"/>
              <w:jc w:val="center"/>
              <w:rPr>
                <w:sz w:val="26"/>
                <w:szCs w:val="26"/>
                <w:lang w:eastAsia="en-US"/>
              </w:rPr>
            </w:pPr>
            <w:r w:rsidRPr="003E6174">
              <w:rPr>
                <w:sz w:val="26"/>
                <w:szCs w:val="26"/>
                <w:lang w:eastAsia="en-US"/>
              </w:rPr>
              <w:t>10</w:t>
            </w:r>
          </w:p>
        </w:tc>
        <w:tc>
          <w:tcPr>
            <w:tcW w:w="1748" w:type="dxa"/>
          </w:tcPr>
          <w:p w:rsidR="003E6174" w:rsidRPr="003E6174" w:rsidRDefault="003E6174" w:rsidP="003E6174">
            <w:pPr>
              <w:widowControl w:val="0"/>
              <w:rPr>
                <w:sz w:val="28"/>
                <w:szCs w:val="28"/>
                <w:lang w:eastAsia="en-US"/>
              </w:rPr>
            </w:pPr>
          </w:p>
        </w:tc>
      </w:tr>
      <w:tr w:rsidR="003E6174" w:rsidRPr="003E6174" w:rsidTr="00F035B2">
        <w:trPr>
          <w:cantSplit/>
          <w:trHeight w:val="333"/>
        </w:trPr>
        <w:tc>
          <w:tcPr>
            <w:tcW w:w="10348" w:type="dxa"/>
            <w:gridSpan w:val="5"/>
          </w:tcPr>
          <w:p w:rsidR="003E6174" w:rsidRPr="003E6174" w:rsidRDefault="003E6174" w:rsidP="003E6174">
            <w:pPr>
              <w:widowControl w:val="0"/>
              <w:jc w:val="center"/>
              <w:rPr>
                <w:b/>
                <w:bCs/>
                <w:i/>
                <w:iCs/>
                <w:sz w:val="28"/>
                <w:szCs w:val="28"/>
              </w:rPr>
            </w:pPr>
            <w:r w:rsidRPr="003E6174">
              <w:rPr>
                <w:b/>
                <w:bCs/>
                <w:i/>
                <w:iCs/>
                <w:sz w:val="28"/>
                <w:szCs w:val="28"/>
              </w:rPr>
              <w:t>ІІІ. Матеріали, вироби для  улаштування:</w:t>
            </w: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b/>
                <w:bCs/>
                <w:i/>
                <w:iCs/>
                <w:sz w:val="26"/>
                <w:szCs w:val="26"/>
              </w:rPr>
            </w:pPr>
            <w:r w:rsidRPr="003E6174">
              <w:rPr>
                <w:b/>
                <w:bCs/>
                <w:i/>
                <w:iCs/>
                <w:sz w:val="26"/>
                <w:szCs w:val="26"/>
              </w:rPr>
              <w:t>Перегородок:</w:t>
            </w:r>
          </w:p>
        </w:tc>
        <w:tc>
          <w:tcPr>
            <w:tcW w:w="1980" w:type="dxa"/>
          </w:tcPr>
          <w:p w:rsidR="003E6174" w:rsidRPr="003E6174" w:rsidRDefault="003E6174" w:rsidP="003E6174">
            <w:pPr>
              <w:widowControl w:val="0"/>
              <w:outlineLvl w:val="0"/>
              <w:rPr>
                <w:b/>
                <w:bCs/>
                <w:i/>
                <w:iCs/>
                <w:kern w:val="32"/>
                <w:sz w:val="26"/>
                <w:szCs w:val="26"/>
              </w:rPr>
            </w:pPr>
            <w:r w:rsidRPr="003E6174">
              <w:rPr>
                <w:b/>
                <w:bCs/>
                <w:i/>
                <w:iCs/>
                <w:kern w:val="32"/>
                <w:sz w:val="26"/>
                <w:szCs w:val="26"/>
              </w:rPr>
              <w:t>С 111</w:t>
            </w:r>
          </w:p>
        </w:tc>
        <w:tc>
          <w:tcPr>
            <w:tcW w:w="1800" w:type="dxa"/>
          </w:tcPr>
          <w:p w:rsidR="003E6174" w:rsidRPr="003E6174" w:rsidRDefault="003E6174" w:rsidP="003E6174">
            <w:pPr>
              <w:widowControl w:val="0"/>
              <w:rPr>
                <w:b/>
                <w:bCs/>
                <w:i/>
                <w:iCs/>
                <w:sz w:val="26"/>
                <w:szCs w:val="26"/>
              </w:rPr>
            </w:pPr>
            <w:r w:rsidRPr="003E6174">
              <w:rPr>
                <w:b/>
                <w:bCs/>
                <w:i/>
                <w:iCs/>
                <w:sz w:val="26"/>
                <w:szCs w:val="26"/>
              </w:rPr>
              <w:t>С112</w:t>
            </w:r>
          </w:p>
        </w:tc>
        <w:tc>
          <w:tcPr>
            <w:tcW w:w="1748" w:type="dxa"/>
          </w:tcPr>
          <w:p w:rsidR="003E6174" w:rsidRPr="003E6174" w:rsidRDefault="003E6174" w:rsidP="003E6174">
            <w:pPr>
              <w:widowControl w:val="0"/>
              <w:rPr>
                <w:sz w:val="26"/>
                <w:szCs w:val="26"/>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lang w:eastAsia="en-US"/>
              </w:rPr>
            </w:pPr>
            <w:r w:rsidRPr="003E6174">
              <w:rPr>
                <w:sz w:val="26"/>
                <w:szCs w:val="26"/>
                <w:lang w:eastAsia="en-US"/>
              </w:rPr>
              <w:t>- профіль напрямний</w:t>
            </w:r>
          </w:p>
          <w:p w:rsidR="003E6174" w:rsidRPr="003E6174" w:rsidRDefault="003E6174" w:rsidP="003E6174">
            <w:pPr>
              <w:widowControl w:val="0"/>
              <w:rPr>
                <w:sz w:val="26"/>
                <w:szCs w:val="26"/>
              </w:rPr>
            </w:pPr>
            <w:r w:rsidRPr="003E6174">
              <w:rPr>
                <w:sz w:val="26"/>
                <w:szCs w:val="26"/>
              </w:rPr>
              <w:t>ПН 50 х 40 х 0,6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r w:rsidRPr="003E6174">
              <w:rPr>
                <w:sz w:val="26"/>
                <w:szCs w:val="26"/>
              </w:rPr>
              <w:t>4,2</w:t>
            </w:r>
          </w:p>
        </w:tc>
        <w:tc>
          <w:tcPr>
            <w:tcW w:w="1800" w:type="dxa"/>
          </w:tcPr>
          <w:p w:rsidR="003E6174" w:rsidRPr="003E6174" w:rsidRDefault="003E6174" w:rsidP="003E6174">
            <w:pPr>
              <w:widowControl w:val="0"/>
              <w:jc w:val="center"/>
              <w:rPr>
                <w:sz w:val="26"/>
                <w:szCs w:val="26"/>
              </w:rPr>
            </w:pPr>
          </w:p>
        </w:tc>
        <w:tc>
          <w:tcPr>
            <w:tcW w:w="1748" w:type="dxa"/>
            <w:vMerge w:val="restart"/>
          </w:tcPr>
          <w:p w:rsidR="003E6174" w:rsidRPr="003E6174" w:rsidRDefault="003E6174" w:rsidP="003E6174">
            <w:pPr>
              <w:widowControl w:val="0"/>
              <w:rPr>
                <w:sz w:val="26"/>
                <w:szCs w:val="26"/>
              </w:rPr>
            </w:pPr>
            <w:r w:rsidRPr="003E6174">
              <w:rPr>
                <w:sz w:val="26"/>
                <w:szCs w:val="26"/>
              </w:rPr>
              <w:t xml:space="preserve">Легка між - кімнатна перегородка з </w:t>
            </w:r>
            <w:proofErr w:type="spellStart"/>
            <w:r w:rsidRPr="003E6174">
              <w:rPr>
                <w:sz w:val="26"/>
                <w:szCs w:val="26"/>
              </w:rPr>
              <w:t>одно-</w:t>
            </w:r>
            <w:proofErr w:type="spellEnd"/>
          </w:p>
          <w:p w:rsidR="003E6174" w:rsidRPr="003E6174" w:rsidRDefault="003E6174" w:rsidP="003E6174">
            <w:pPr>
              <w:widowControl w:val="0"/>
              <w:rPr>
                <w:sz w:val="26"/>
                <w:szCs w:val="26"/>
              </w:rPr>
            </w:pPr>
            <w:r w:rsidRPr="003E6174">
              <w:rPr>
                <w:sz w:val="26"/>
                <w:szCs w:val="26"/>
              </w:rPr>
              <w:t>шаровою обшивкою</w:t>
            </w:r>
          </w:p>
          <w:p w:rsidR="003E6174" w:rsidRPr="003E6174" w:rsidRDefault="003E6174" w:rsidP="003E6174">
            <w:pPr>
              <w:widowControl w:val="0"/>
              <w:rPr>
                <w:sz w:val="26"/>
                <w:szCs w:val="26"/>
              </w:rPr>
            </w:pPr>
            <w:r w:rsidRPr="003E6174">
              <w:rPr>
                <w:sz w:val="26"/>
                <w:szCs w:val="26"/>
              </w:rPr>
              <w:t xml:space="preserve">С111 ( S пер. = 6 </w:t>
            </w:r>
            <w:proofErr w:type="spellStart"/>
            <w:r w:rsidRPr="003E6174">
              <w:rPr>
                <w:sz w:val="26"/>
                <w:szCs w:val="26"/>
              </w:rPr>
              <w:t>кв.м</w:t>
            </w:r>
            <w:proofErr w:type="spellEnd"/>
            <w:r w:rsidRPr="003E6174">
              <w:rPr>
                <w:sz w:val="26"/>
                <w:szCs w:val="26"/>
              </w:rPr>
              <w:t>., товщина 75 мм.);</w:t>
            </w:r>
          </w:p>
          <w:p w:rsidR="003E6174" w:rsidRPr="003E6174" w:rsidRDefault="003E6174" w:rsidP="003E6174">
            <w:pPr>
              <w:widowControl w:val="0"/>
              <w:rPr>
                <w:sz w:val="26"/>
                <w:szCs w:val="26"/>
              </w:rPr>
            </w:pPr>
            <w:r w:rsidRPr="003E6174">
              <w:rPr>
                <w:sz w:val="26"/>
                <w:szCs w:val="26"/>
              </w:rPr>
              <w:t>Легка між - кімнатна перегородка з двошаровою обшивкою</w:t>
            </w:r>
          </w:p>
          <w:p w:rsidR="003E6174" w:rsidRPr="003E6174" w:rsidRDefault="003E6174" w:rsidP="003E6174">
            <w:pPr>
              <w:widowControl w:val="0"/>
              <w:rPr>
                <w:sz w:val="26"/>
                <w:szCs w:val="26"/>
              </w:rPr>
            </w:pPr>
            <w:r w:rsidRPr="003E6174">
              <w:rPr>
                <w:sz w:val="26"/>
                <w:szCs w:val="26"/>
              </w:rPr>
              <w:t xml:space="preserve">С112 (S пер. = 6 </w:t>
            </w:r>
            <w:proofErr w:type="spellStart"/>
            <w:r w:rsidRPr="003E6174">
              <w:rPr>
                <w:sz w:val="26"/>
                <w:szCs w:val="26"/>
              </w:rPr>
              <w:t>кв.м</w:t>
            </w:r>
            <w:proofErr w:type="spellEnd"/>
            <w:r w:rsidRPr="003E6174">
              <w:rPr>
                <w:sz w:val="26"/>
                <w:szCs w:val="26"/>
              </w:rPr>
              <w:t>., товщина 125 мм.);</w:t>
            </w:r>
          </w:p>
          <w:p w:rsidR="003E6174" w:rsidRPr="003E6174" w:rsidRDefault="003E6174" w:rsidP="003E6174">
            <w:pPr>
              <w:widowControl w:val="0"/>
              <w:rPr>
                <w:sz w:val="26"/>
                <w:szCs w:val="26"/>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lang w:eastAsia="en-US"/>
              </w:rPr>
            </w:pPr>
            <w:r w:rsidRPr="003E6174">
              <w:rPr>
                <w:sz w:val="26"/>
                <w:szCs w:val="26"/>
                <w:lang w:eastAsia="en-US"/>
              </w:rPr>
              <w:t>- профіль напрямний</w:t>
            </w:r>
          </w:p>
          <w:p w:rsidR="003E6174" w:rsidRPr="003E6174" w:rsidRDefault="003E6174" w:rsidP="003E6174">
            <w:pPr>
              <w:widowControl w:val="0"/>
              <w:rPr>
                <w:sz w:val="26"/>
                <w:szCs w:val="26"/>
              </w:rPr>
            </w:pPr>
            <w:r w:rsidRPr="003E6174">
              <w:rPr>
                <w:sz w:val="26"/>
                <w:szCs w:val="26"/>
              </w:rPr>
              <w:t>ПН 100 х 40 х 0,6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p>
        </w:tc>
        <w:tc>
          <w:tcPr>
            <w:tcW w:w="1800" w:type="dxa"/>
          </w:tcPr>
          <w:p w:rsidR="003E6174" w:rsidRPr="003E6174" w:rsidRDefault="003E6174" w:rsidP="003E6174">
            <w:pPr>
              <w:widowControl w:val="0"/>
              <w:jc w:val="center"/>
              <w:rPr>
                <w:sz w:val="26"/>
                <w:szCs w:val="26"/>
              </w:rPr>
            </w:pPr>
            <w:r w:rsidRPr="003E6174">
              <w:rPr>
                <w:sz w:val="26"/>
                <w:szCs w:val="26"/>
              </w:rPr>
              <w:t>4,2</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rPr>
            </w:pPr>
            <w:r w:rsidRPr="003E6174">
              <w:rPr>
                <w:sz w:val="26"/>
                <w:szCs w:val="26"/>
              </w:rPr>
              <w:t>- профіль стійковий ПС 50 х 50 х 0,6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r w:rsidRPr="003E6174">
              <w:rPr>
                <w:sz w:val="26"/>
                <w:szCs w:val="26"/>
              </w:rPr>
              <w:t>15</w:t>
            </w:r>
          </w:p>
        </w:tc>
        <w:tc>
          <w:tcPr>
            <w:tcW w:w="1800" w:type="dxa"/>
          </w:tcPr>
          <w:p w:rsidR="003E6174" w:rsidRPr="003E6174" w:rsidRDefault="003E6174" w:rsidP="003E6174">
            <w:pPr>
              <w:widowControl w:val="0"/>
              <w:jc w:val="center"/>
              <w:rPr>
                <w:sz w:val="26"/>
                <w:szCs w:val="26"/>
              </w:rPr>
            </w:pP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rPr>
            </w:pPr>
            <w:r w:rsidRPr="003E6174">
              <w:rPr>
                <w:sz w:val="26"/>
                <w:szCs w:val="26"/>
              </w:rPr>
              <w:t>- профіль стійковий ПС 100 х 50 х 1,6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p>
        </w:tc>
        <w:tc>
          <w:tcPr>
            <w:tcW w:w="1800" w:type="dxa"/>
          </w:tcPr>
          <w:p w:rsidR="003E6174" w:rsidRPr="003E6174" w:rsidRDefault="003E6174" w:rsidP="003E6174">
            <w:pPr>
              <w:widowControl w:val="0"/>
              <w:jc w:val="center"/>
              <w:rPr>
                <w:sz w:val="26"/>
                <w:szCs w:val="26"/>
              </w:rPr>
            </w:pPr>
            <w:r w:rsidRPr="003E6174">
              <w:rPr>
                <w:sz w:val="26"/>
                <w:szCs w:val="26"/>
              </w:rPr>
              <w:t>12,5</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lang w:eastAsia="en-US"/>
              </w:rPr>
            </w:pPr>
            <w:r w:rsidRPr="003E6174">
              <w:rPr>
                <w:sz w:val="26"/>
                <w:szCs w:val="26"/>
                <w:lang w:eastAsia="en-US"/>
              </w:rPr>
              <w:t xml:space="preserve">- стрічка пружна </w:t>
            </w:r>
          </w:p>
          <w:p w:rsidR="003E6174" w:rsidRPr="003E6174" w:rsidRDefault="003E6174" w:rsidP="003E6174">
            <w:pPr>
              <w:widowControl w:val="0"/>
              <w:rPr>
                <w:sz w:val="26"/>
                <w:szCs w:val="26"/>
              </w:rPr>
            </w:pPr>
            <w:r w:rsidRPr="003E6174">
              <w:rPr>
                <w:sz w:val="26"/>
                <w:szCs w:val="26"/>
              </w:rPr>
              <w:t>50 х 3,2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r w:rsidRPr="003E6174">
              <w:rPr>
                <w:sz w:val="26"/>
                <w:szCs w:val="26"/>
              </w:rPr>
              <w:t>7,2</w:t>
            </w:r>
          </w:p>
        </w:tc>
        <w:tc>
          <w:tcPr>
            <w:tcW w:w="1800" w:type="dxa"/>
          </w:tcPr>
          <w:p w:rsidR="003E6174" w:rsidRPr="003E6174" w:rsidRDefault="003E6174" w:rsidP="003E6174">
            <w:pPr>
              <w:widowControl w:val="0"/>
              <w:jc w:val="center"/>
              <w:rPr>
                <w:sz w:val="26"/>
                <w:szCs w:val="26"/>
              </w:rPr>
            </w:pP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sz w:val="26"/>
                <w:szCs w:val="26"/>
                <w:lang w:eastAsia="en-US"/>
              </w:rPr>
            </w:pPr>
            <w:r w:rsidRPr="003E6174">
              <w:rPr>
                <w:sz w:val="26"/>
                <w:szCs w:val="26"/>
                <w:lang w:eastAsia="en-US"/>
              </w:rPr>
              <w:t xml:space="preserve">- стрічка пружна </w:t>
            </w:r>
          </w:p>
          <w:p w:rsidR="003E6174" w:rsidRPr="003E6174" w:rsidRDefault="003E6174" w:rsidP="003E6174">
            <w:pPr>
              <w:widowControl w:val="0"/>
              <w:rPr>
                <w:sz w:val="26"/>
                <w:szCs w:val="26"/>
              </w:rPr>
            </w:pPr>
            <w:r w:rsidRPr="003E6174">
              <w:rPr>
                <w:sz w:val="26"/>
                <w:szCs w:val="26"/>
              </w:rPr>
              <w:t>95 х 3,2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p>
        </w:tc>
        <w:tc>
          <w:tcPr>
            <w:tcW w:w="1800" w:type="dxa"/>
          </w:tcPr>
          <w:p w:rsidR="003E6174" w:rsidRPr="003E6174" w:rsidRDefault="003E6174" w:rsidP="003E6174">
            <w:pPr>
              <w:widowControl w:val="0"/>
              <w:jc w:val="center"/>
              <w:rPr>
                <w:sz w:val="28"/>
                <w:szCs w:val="28"/>
              </w:rPr>
            </w:pPr>
            <w:r w:rsidRPr="003E6174">
              <w:rPr>
                <w:sz w:val="28"/>
                <w:szCs w:val="28"/>
              </w:rPr>
              <w:t>7,2</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sz w:val="26"/>
                <w:szCs w:val="26"/>
              </w:rPr>
            </w:pPr>
            <w:r w:rsidRPr="003E6174">
              <w:rPr>
                <w:sz w:val="26"/>
                <w:szCs w:val="26"/>
              </w:rPr>
              <w:t>- дюбелі (шт.)</w:t>
            </w:r>
          </w:p>
        </w:tc>
        <w:tc>
          <w:tcPr>
            <w:tcW w:w="1980" w:type="dxa"/>
          </w:tcPr>
          <w:p w:rsidR="003E6174" w:rsidRPr="003E6174" w:rsidRDefault="003E6174" w:rsidP="003E6174">
            <w:pPr>
              <w:widowControl w:val="0"/>
              <w:jc w:val="center"/>
              <w:rPr>
                <w:sz w:val="26"/>
                <w:szCs w:val="26"/>
              </w:rPr>
            </w:pPr>
            <w:r w:rsidRPr="003E6174">
              <w:rPr>
                <w:sz w:val="26"/>
                <w:szCs w:val="26"/>
              </w:rPr>
              <w:t>9</w:t>
            </w:r>
          </w:p>
        </w:tc>
        <w:tc>
          <w:tcPr>
            <w:tcW w:w="1800" w:type="dxa"/>
          </w:tcPr>
          <w:p w:rsidR="003E6174" w:rsidRPr="003E6174" w:rsidRDefault="003E6174" w:rsidP="003E6174">
            <w:pPr>
              <w:widowControl w:val="0"/>
              <w:jc w:val="center"/>
              <w:rPr>
                <w:sz w:val="28"/>
                <w:szCs w:val="28"/>
              </w:rPr>
            </w:pPr>
            <w:r w:rsidRPr="003E6174">
              <w:rPr>
                <w:sz w:val="28"/>
                <w:szCs w:val="28"/>
              </w:rPr>
              <w:t>9</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sz w:val="26"/>
                <w:szCs w:val="26"/>
              </w:rPr>
            </w:pPr>
            <w:r w:rsidRPr="003E6174">
              <w:rPr>
                <w:sz w:val="26"/>
                <w:szCs w:val="26"/>
              </w:rPr>
              <w:t>- теплоізоляційний матеріал (</w:t>
            </w:r>
            <w:proofErr w:type="spellStart"/>
            <w:r w:rsidRPr="003E6174">
              <w:rPr>
                <w:sz w:val="26"/>
                <w:szCs w:val="26"/>
              </w:rPr>
              <w:t>кв.м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r w:rsidRPr="003E6174">
              <w:rPr>
                <w:sz w:val="26"/>
                <w:szCs w:val="26"/>
              </w:rPr>
              <w:t>6</w:t>
            </w:r>
          </w:p>
        </w:tc>
        <w:tc>
          <w:tcPr>
            <w:tcW w:w="1800" w:type="dxa"/>
          </w:tcPr>
          <w:p w:rsidR="003E6174" w:rsidRPr="003E6174" w:rsidRDefault="003E6174" w:rsidP="003E6174">
            <w:pPr>
              <w:widowControl w:val="0"/>
              <w:jc w:val="center"/>
              <w:rPr>
                <w:sz w:val="28"/>
                <w:szCs w:val="28"/>
              </w:rPr>
            </w:pPr>
            <w:r w:rsidRPr="003E6174">
              <w:rPr>
                <w:sz w:val="28"/>
                <w:szCs w:val="28"/>
              </w:rPr>
              <w:t>6</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sz w:val="26"/>
                <w:szCs w:val="26"/>
              </w:rPr>
            </w:pPr>
            <w:r w:rsidRPr="003E6174">
              <w:rPr>
                <w:sz w:val="26"/>
                <w:szCs w:val="26"/>
              </w:rPr>
              <w:t xml:space="preserve">- </w:t>
            </w:r>
            <w:proofErr w:type="spellStart"/>
            <w:r w:rsidRPr="003E6174">
              <w:rPr>
                <w:sz w:val="26"/>
                <w:szCs w:val="26"/>
              </w:rPr>
              <w:t>гіпсокартонні</w:t>
            </w:r>
            <w:proofErr w:type="spellEnd"/>
            <w:r w:rsidRPr="003E6174">
              <w:rPr>
                <w:sz w:val="26"/>
                <w:szCs w:val="26"/>
              </w:rPr>
              <w:t xml:space="preserve"> плити (шт.)</w:t>
            </w:r>
          </w:p>
        </w:tc>
        <w:tc>
          <w:tcPr>
            <w:tcW w:w="1980" w:type="dxa"/>
          </w:tcPr>
          <w:p w:rsidR="003E6174" w:rsidRPr="003E6174" w:rsidRDefault="003E6174" w:rsidP="003E6174">
            <w:pPr>
              <w:widowControl w:val="0"/>
              <w:jc w:val="center"/>
              <w:rPr>
                <w:sz w:val="26"/>
                <w:szCs w:val="26"/>
              </w:rPr>
            </w:pPr>
            <w:r w:rsidRPr="003E6174">
              <w:rPr>
                <w:sz w:val="26"/>
                <w:szCs w:val="26"/>
              </w:rPr>
              <w:t>4</w:t>
            </w:r>
          </w:p>
        </w:tc>
        <w:tc>
          <w:tcPr>
            <w:tcW w:w="1800" w:type="dxa"/>
          </w:tcPr>
          <w:p w:rsidR="003E6174" w:rsidRPr="003E6174" w:rsidRDefault="003E6174" w:rsidP="003E6174">
            <w:pPr>
              <w:widowControl w:val="0"/>
              <w:jc w:val="center"/>
              <w:rPr>
                <w:sz w:val="28"/>
                <w:szCs w:val="28"/>
              </w:rPr>
            </w:pPr>
            <w:r w:rsidRPr="003E6174">
              <w:rPr>
                <w:sz w:val="28"/>
                <w:szCs w:val="28"/>
              </w:rPr>
              <w:t>8</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sz w:val="26"/>
                <w:szCs w:val="26"/>
              </w:rPr>
            </w:pPr>
            <w:r w:rsidRPr="003E6174">
              <w:rPr>
                <w:sz w:val="26"/>
                <w:szCs w:val="26"/>
              </w:rPr>
              <w:t>- шурупи  ТN 25 шт.)</w:t>
            </w:r>
          </w:p>
        </w:tc>
        <w:tc>
          <w:tcPr>
            <w:tcW w:w="1980" w:type="dxa"/>
          </w:tcPr>
          <w:p w:rsidR="003E6174" w:rsidRPr="003E6174" w:rsidRDefault="003E6174" w:rsidP="003E6174">
            <w:pPr>
              <w:widowControl w:val="0"/>
              <w:jc w:val="center"/>
              <w:rPr>
                <w:sz w:val="26"/>
                <w:szCs w:val="26"/>
              </w:rPr>
            </w:pPr>
          </w:p>
        </w:tc>
        <w:tc>
          <w:tcPr>
            <w:tcW w:w="1800" w:type="dxa"/>
          </w:tcPr>
          <w:p w:rsidR="003E6174" w:rsidRPr="003E6174" w:rsidRDefault="003E6174" w:rsidP="003E6174">
            <w:pPr>
              <w:widowControl w:val="0"/>
              <w:jc w:val="center"/>
              <w:rPr>
                <w:sz w:val="28"/>
                <w:szCs w:val="28"/>
              </w:rPr>
            </w:pPr>
            <w:r w:rsidRPr="003E6174">
              <w:rPr>
                <w:sz w:val="28"/>
                <w:szCs w:val="28"/>
              </w:rPr>
              <w:t>75</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8"/>
                <w:szCs w:val="28"/>
                <w:lang w:eastAsia="en-US"/>
              </w:rPr>
            </w:pPr>
          </w:p>
        </w:tc>
        <w:tc>
          <w:tcPr>
            <w:tcW w:w="4100" w:type="dxa"/>
          </w:tcPr>
          <w:p w:rsidR="003E6174" w:rsidRPr="003E6174" w:rsidRDefault="003E6174" w:rsidP="003E6174">
            <w:pPr>
              <w:widowControl w:val="0"/>
              <w:rPr>
                <w:sz w:val="26"/>
                <w:szCs w:val="26"/>
              </w:rPr>
            </w:pPr>
            <w:r w:rsidRPr="003E6174">
              <w:rPr>
                <w:sz w:val="26"/>
                <w:szCs w:val="26"/>
              </w:rPr>
              <w:t>- шурупи ТN 35 (шт.)</w:t>
            </w:r>
          </w:p>
        </w:tc>
        <w:tc>
          <w:tcPr>
            <w:tcW w:w="1980" w:type="dxa"/>
          </w:tcPr>
          <w:p w:rsidR="003E6174" w:rsidRPr="003E6174" w:rsidRDefault="003E6174" w:rsidP="003E6174">
            <w:pPr>
              <w:widowControl w:val="0"/>
              <w:jc w:val="center"/>
              <w:rPr>
                <w:sz w:val="26"/>
                <w:szCs w:val="26"/>
              </w:rPr>
            </w:pPr>
            <w:r w:rsidRPr="003E6174">
              <w:rPr>
                <w:sz w:val="26"/>
                <w:szCs w:val="26"/>
              </w:rPr>
              <w:t>174</w:t>
            </w:r>
          </w:p>
        </w:tc>
        <w:tc>
          <w:tcPr>
            <w:tcW w:w="1800" w:type="dxa"/>
          </w:tcPr>
          <w:p w:rsidR="003E6174" w:rsidRPr="003E6174" w:rsidRDefault="003E6174" w:rsidP="003E6174">
            <w:pPr>
              <w:widowControl w:val="0"/>
              <w:jc w:val="center"/>
              <w:rPr>
                <w:sz w:val="28"/>
                <w:szCs w:val="28"/>
              </w:rPr>
            </w:pPr>
            <w:r w:rsidRPr="003E6174">
              <w:rPr>
                <w:sz w:val="28"/>
                <w:szCs w:val="28"/>
              </w:rPr>
              <w:t>174</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rPr>
            </w:pPr>
            <w:r w:rsidRPr="003E6174">
              <w:rPr>
                <w:sz w:val="26"/>
                <w:szCs w:val="26"/>
              </w:rPr>
              <w:t>- шпаклівка (кг.)</w:t>
            </w:r>
          </w:p>
        </w:tc>
        <w:tc>
          <w:tcPr>
            <w:tcW w:w="1980" w:type="dxa"/>
          </w:tcPr>
          <w:p w:rsidR="003E6174" w:rsidRPr="003E6174" w:rsidRDefault="003E6174" w:rsidP="003E6174">
            <w:pPr>
              <w:widowControl w:val="0"/>
              <w:jc w:val="center"/>
              <w:rPr>
                <w:sz w:val="26"/>
                <w:szCs w:val="26"/>
              </w:rPr>
            </w:pPr>
            <w:r w:rsidRPr="003E6174">
              <w:rPr>
                <w:sz w:val="26"/>
                <w:szCs w:val="26"/>
              </w:rPr>
              <w:t>3</w:t>
            </w:r>
          </w:p>
        </w:tc>
        <w:tc>
          <w:tcPr>
            <w:tcW w:w="1800" w:type="dxa"/>
          </w:tcPr>
          <w:p w:rsidR="003E6174" w:rsidRPr="003E6174" w:rsidRDefault="003E6174" w:rsidP="003E6174">
            <w:pPr>
              <w:widowControl w:val="0"/>
              <w:jc w:val="center"/>
              <w:rPr>
                <w:sz w:val="26"/>
                <w:szCs w:val="26"/>
              </w:rPr>
            </w:pPr>
            <w:r w:rsidRPr="003E6174">
              <w:rPr>
                <w:sz w:val="26"/>
                <w:szCs w:val="26"/>
              </w:rPr>
              <w:t>5,4</w:t>
            </w:r>
          </w:p>
        </w:tc>
        <w:tc>
          <w:tcPr>
            <w:tcW w:w="1748" w:type="dxa"/>
            <w:vMerge/>
            <w:vAlign w:val="center"/>
          </w:tcPr>
          <w:p w:rsidR="003E6174" w:rsidRPr="003E6174" w:rsidRDefault="003E6174" w:rsidP="003E6174">
            <w:pPr>
              <w:widowControl w:val="0"/>
              <w:rPr>
                <w:sz w:val="28"/>
                <w:szCs w:val="28"/>
              </w:rPr>
            </w:pPr>
          </w:p>
        </w:tc>
      </w:tr>
      <w:tr w:rsidR="003E6174" w:rsidRPr="003E6174" w:rsidTr="00F035B2">
        <w:trPr>
          <w:cantSplit/>
          <w:trHeight w:val="306"/>
        </w:trPr>
        <w:tc>
          <w:tcPr>
            <w:tcW w:w="720" w:type="dxa"/>
          </w:tcPr>
          <w:p w:rsidR="003E6174" w:rsidRPr="003E6174" w:rsidRDefault="003E6174" w:rsidP="003E6174">
            <w:pPr>
              <w:widowControl w:val="0"/>
              <w:ind w:left="150"/>
              <w:rPr>
                <w:b/>
                <w:bCs/>
                <w:i/>
                <w:iCs/>
                <w:sz w:val="26"/>
                <w:szCs w:val="26"/>
                <w:lang w:eastAsia="en-US"/>
              </w:rPr>
            </w:pPr>
          </w:p>
        </w:tc>
        <w:tc>
          <w:tcPr>
            <w:tcW w:w="4100" w:type="dxa"/>
          </w:tcPr>
          <w:p w:rsidR="003E6174" w:rsidRPr="003E6174" w:rsidRDefault="003E6174" w:rsidP="003E6174">
            <w:pPr>
              <w:widowControl w:val="0"/>
              <w:rPr>
                <w:sz w:val="26"/>
                <w:szCs w:val="26"/>
              </w:rPr>
            </w:pPr>
            <w:r w:rsidRPr="003E6174">
              <w:rPr>
                <w:sz w:val="26"/>
                <w:szCs w:val="26"/>
              </w:rPr>
              <w:t>- стрічка для швів (</w:t>
            </w:r>
            <w:proofErr w:type="spellStart"/>
            <w:r w:rsidRPr="003E6174">
              <w:rPr>
                <w:sz w:val="26"/>
                <w:szCs w:val="26"/>
              </w:rPr>
              <w:t>п.м</w:t>
            </w:r>
            <w:proofErr w:type="spellEnd"/>
            <w:r w:rsidRPr="003E6174">
              <w:rPr>
                <w:sz w:val="26"/>
                <w:szCs w:val="26"/>
              </w:rPr>
              <w:t>.)</w:t>
            </w:r>
          </w:p>
        </w:tc>
        <w:tc>
          <w:tcPr>
            <w:tcW w:w="1980" w:type="dxa"/>
          </w:tcPr>
          <w:p w:rsidR="003E6174" w:rsidRPr="003E6174" w:rsidRDefault="003E6174" w:rsidP="003E6174">
            <w:pPr>
              <w:widowControl w:val="0"/>
              <w:jc w:val="center"/>
              <w:rPr>
                <w:sz w:val="26"/>
                <w:szCs w:val="26"/>
              </w:rPr>
            </w:pPr>
            <w:r w:rsidRPr="003E6174">
              <w:rPr>
                <w:sz w:val="26"/>
                <w:szCs w:val="26"/>
              </w:rPr>
              <w:t>9</w:t>
            </w:r>
          </w:p>
        </w:tc>
        <w:tc>
          <w:tcPr>
            <w:tcW w:w="1800" w:type="dxa"/>
          </w:tcPr>
          <w:p w:rsidR="003E6174" w:rsidRPr="003E6174" w:rsidRDefault="003E6174" w:rsidP="003E6174">
            <w:pPr>
              <w:widowControl w:val="0"/>
              <w:jc w:val="center"/>
              <w:rPr>
                <w:sz w:val="26"/>
                <w:szCs w:val="26"/>
              </w:rPr>
            </w:pPr>
            <w:r w:rsidRPr="003E6174">
              <w:rPr>
                <w:sz w:val="26"/>
                <w:szCs w:val="26"/>
              </w:rPr>
              <w:t>18</w:t>
            </w:r>
          </w:p>
        </w:tc>
        <w:tc>
          <w:tcPr>
            <w:tcW w:w="1748" w:type="dxa"/>
            <w:vMerge/>
            <w:vAlign w:val="center"/>
          </w:tcPr>
          <w:p w:rsidR="003E6174" w:rsidRPr="003E6174" w:rsidRDefault="003E6174" w:rsidP="003E6174">
            <w:pPr>
              <w:widowControl w:val="0"/>
              <w:rPr>
                <w:sz w:val="28"/>
                <w:szCs w:val="28"/>
              </w:rPr>
            </w:pPr>
          </w:p>
        </w:tc>
      </w:tr>
    </w:tbl>
    <w:p w:rsidR="003E6174" w:rsidRPr="003E6174" w:rsidRDefault="003E6174" w:rsidP="003E6174">
      <w:pPr>
        <w:rPr>
          <w:sz w:val="28"/>
          <w:szCs w:val="28"/>
        </w:rPr>
      </w:pPr>
    </w:p>
    <w:p w:rsidR="003E6174" w:rsidRPr="003E6174" w:rsidRDefault="003E6174" w:rsidP="003E6174">
      <w:pPr>
        <w:rPr>
          <w:sz w:val="28"/>
          <w:szCs w:val="28"/>
        </w:rPr>
      </w:pPr>
    </w:p>
    <w:p w:rsidR="00373D20" w:rsidRPr="003E6174" w:rsidRDefault="00373D20" w:rsidP="003E6174">
      <w:bookmarkStart w:id="1" w:name="_GoBack"/>
      <w:bookmarkEnd w:id="1"/>
    </w:p>
    <w:sectPr w:rsidR="00373D20" w:rsidRPr="003E6174" w:rsidSect="00F035B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400"/>
    <w:multiLevelType w:val="hybridMultilevel"/>
    <w:tmpl w:val="A588C01E"/>
    <w:lvl w:ilvl="0" w:tplc="EF02B474">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300E6"/>
    <w:multiLevelType w:val="hybridMultilevel"/>
    <w:tmpl w:val="0980F6DE"/>
    <w:lvl w:ilvl="0" w:tplc="62C0E5A8">
      <w:start w:val="1"/>
      <w:numFmt w:val="decimal"/>
      <w:lvlText w:val="%1."/>
      <w:lvlJc w:val="left"/>
      <w:pPr>
        <w:tabs>
          <w:tab w:val="num" w:pos="644"/>
        </w:tabs>
        <w:ind w:left="644"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B62296"/>
    <w:multiLevelType w:val="hybridMultilevel"/>
    <w:tmpl w:val="3E188AF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0E865890"/>
    <w:multiLevelType w:val="hybridMultilevel"/>
    <w:tmpl w:val="9190A45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nsid w:val="132C36B3"/>
    <w:multiLevelType w:val="hybridMultilevel"/>
    <w:tmpl w:val="ABD81664"/>
    <w:lvl w:ilvl="0" w:tplc="376C98A6">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5">
    <w:nsid w:val="145A7EA0"/>
    <w:multiLevelType w:val="hybridMultilevel"/>
    <w:tmpl w:val="A7D63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BE70CF"/>
    <w:multiLevelType w:val="hybridMultilevel"/>
    <w:tmpl w:val="6638EFC8"/>
    <w:lvl w:ilvl="0" w:tplc="7CCAD6A4">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A1584A"/>
    <w:multiLevelType w:val="hybridMultilevel"/>
    <w:tmpl w:val="AD1EF3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775139"/>
    <w:multiLevelType w:val="hybridMultilevel"/>
    <w:tmpl w:val="5B261D3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1AB7189D"/>
    <w:multiLevelType w:val="multilevel"/>
    <w:tmpl w:val="0416184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0">
    <w:nsid w:val="1E90306E"/>
    <w:multiLevelType w:val="hybridMultilevel"/>
    <w:tmpl w:val="355698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853E5B"/>
    <w:multiLevelType w:val="hybridMultilevel"/>
    <w:tmpl w:val="EA3819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2CA48FF"/>
    <w:multiLevelType w:val="hybridMultilevel"/>
    <w:tmpl w:val="5ADC41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60965C8"/>
    <w:multiLevelType w:val="hybridMultilevel"/>
    <w:tmpl w:val="E9560A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8430C2"/>
    <w:multiLevelType w:val="multilevel"/>
    <w:tmpl w:val="5F7C739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27ED72F1"/>
    <w:multiLevelType w:val="hybridMultilevel"/>
    <w:tmpl w:val="9E0A758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6">
    <w:nsid w:val="2BF34E16"/>
    <w:multiLevelType w:val="hybridMultilevel"/>
    <w:tmpl w:val="C63459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C7118DD"/>
    <w:multiLevelType w:val="hybridMultilevel"/>
    <w:tmpl w:val="F6305142"/>
    <w:lvl w:ilvl="0" w:tplc="A1048B62">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2EBC2EFE"/>
    <w:multiLevelType w:val="hybridMultilevel"/>
    <w:tmpl w:val="68284FE4"/>
    <w:lvl w:ilvl="0" w:tplc="62C0E5A8">
      <w:start w:val="1"/>
      <w:numFmt w:val="decimal"/>
      <w:lvlText w:val="%1."/>
      <w:lvlJc w:val="left"/>
      <w:pPr>
        <w:tabs>
          <w:tab w:val="num" w:pos="644"/>
        </w:tabs>
        <w:ind w:left="644"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F4531DD"/>
    <w:multiLevelType w:val="hybridMultilevel"/>
    <w:tmpl w:val="4A14570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0">
    <w:nsid w:val="2FE3473D"/>
    <w:multiLevelType w:val="hybridMultilevel"/>
    <w:tmpl w:val="826E1A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3D06398"/>
    <w:multiLevelType w:val="hybridMultilevel"/>
    <w:tmpl w:val="0A1E67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2F5D79"/>
    <w:multiLevelType w:val="hybridMultilevel"/>
    <w:tmpl w:val="591E30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3E69119C"/>
    <w:multiLevelType w:val="hybridMultilevel"/>
    <w:tmpl w:val="367C95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74147B"/>
    <w:multiLevelType w:val="hybridMultilevel"/>
    <w:tmpl w:val="80384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265697"/>
    <w:multiLevelType w:val="hybridMultilevel"/>
    <w:tmpl w:val="7E9477F0"/>
    <w:lvl w:ilvl="0" w:tplc="013477C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6">
    <w:nsid w:val="43E4388B"/>
    <w:multiLevelType w:val="hybridMultilevel"/>
    <w:tmpl w:val="E5D6D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44376DF"/>
    <w:multiLevelType w:val="hybridMultilevel"/>
    <w:tmpl w:val="5AC82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65F696A"/>
    <w:multiLevelType w:val="hybridMultilevel"/>
    <w:tmpl w:val="AAC49BA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9">
    <w:nsid w:val="473463F9"/>
    <w:multiLevelType w:val="hybridMultilevel"/>
    <w:tmpl w:val="1A6E60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946025"/>
    <w:multiLevelType w:val="hybridMultilevel"/>
    <w:tmpl w:val="68028A7E"/>
    <w:lvl w:ilvl="0" w:tplc="846C929E">
      <w:start w:val="5"/>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31">
    <w:nsid w:val="528219E4"/>
    <w:multiLevelType w:val="hybridMultilevel"/>
    <w:tmpl w:val="CA9669EE"/>
    <w:lvl w:ilvl="0" w:tplc="7CCAD6A4">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3F404BB"/>
    <w:multiLevelType w:val="hybridMultilevel"/>
    <w:tmpl w:val="8398C7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4261067"/>
    <w:multiLevelType w:val="hybridMultilevel"/>
    <w:tmpl w:val="F1063104"/>
    <w:lvl w:ilvl="0" w:tplc="62C0E5A8">
      <w:start w:val="1"/>
      <w:numFmt w:val="decimal"/>
      <w:lvlText w:val="%1."/>
      <w:lvlJc w:val="left"/>
      <w:pPr>
        <w:tabs>
          <w:tab w:val="num" w:pos="644"/>
        </w:tabs>
        <w:ind w:left="644"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46E50C0"/>
    <w:multiLevelType w:val="hybridMultilevel"/>
    <w:tmpl w:val="1DC0C760"/>
    <w:lvl w:ilvl="0" w:tplc="A87419B2">
      <w:start w:val="1"/>
      <w:numFmt w:val="decimal"/>
      <w:lvlText w:val="%1."/>
      <w:lvlJc w:val="left"/>
      <w:pPr>
        <w:tabs>
          <w:tab w:val="num" w:pos="2823"/>
        </w:tabs>
        <w:ind w:left="416" w:hanging="24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705F9E"/>
    <w:multiLevelType w:val="hybridMultilevel"/>
    <w:tmpl w:val="139210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780027C"/>
    <w:multiLevelType w:val="hybridMultilevel"/>
    <w:tmpl w:val="C292EC04"/>
    <w:lvl w:ilvl="0" w:tplc="70EED0A0">
      <w:start w:val="1"/>
      <w:numFmt w:val="decimal"/>
      <w:lvlText w:val="%1."/>
      <w:lvlJc w:val="left"/>
      <w:pPr>
        <w:tabs>
          <w:tab w:val="num" w:pos="644"/>
        </w:tabs>
        <w:ind w:left="644" w:hanging="360"/>
      </w:pPr>
      <w:rPr>
        <w:rFonts w:hint="default"/>
      </w:rPr>
    </w:lvl>
    <w:lvl w:ilvl="1" w:tplc="2DE6405E">
      <w:start w:val="1"/>
      <w:numFmt w:val="bullet"/>
      <w:lvlText w:val=""/>
      <w:lvlJc w:val="left"/>
      <w:pPr>
        <w:tabs>
          <w:tab w:val="num" w:pos="1364"/>
        </w:tabs>
        <w:ind w:left="1364" w:hanging="360"/>
      </w:pPr>
      <w:rPr>
        <w:rFonts w:ascii="Symbol" w:hAnsi="Symbol" w:cs="Symbol" w:hint="default"/>
      </w:rPr>
    </w:lvl>
    <w:lvl w:ilvl="2" w:tplc="0422001B">
      <w:start w:val="1"/>
      <w:numFmt w:val="lowerRoman"/>
      <w:lvlText w:val="%3."/>
      <w:lvlJc w:val="right"/>
      <w:pPr>
        <w:tabs>
          <w:tab w:val="num" w:pos="2084"/>
        </w:tabs>
        <w:ind w:left="2084" w:hanging="180"/>
      </w:pPr>
    </w:lvl>
    <w:lvl w:ilvl="3" w:tplc="0422000F">
      <w:start w:val="1"/>
      <w:numFmt w:val="decimal"/>
      <w:lvlText w:val="%4."/>
      <w:lvlJc w:val="left"/>
      <w:pPr>
        <w:tabs>
          <w:tab w:val="num" w:pos="2804"/>
        </w:tabs>
        <w:ind w:left="2804" w:hanging="360"/>
      </w:pPr>
    </w:lvl>
    <w:lvl w:ilvl="4" w:tplc="04220019">
      <w:start w:val="1"/>
      <w:numFmt w:val="lowerLetter"/>
      <w:lvlText w:val="%5."/>
      <w:lvlJc w:val="left"/>
      <w:pPr>
        <w:tabs>
          <w:tab w:val="num" w:pos="3524"/>
        </w:tabs>
        <w:ind w:left="3524" w:hanging="360"/>
      </w:pPr>
    </w:lvl>
    <w:lvl w:ilvl="5" w:tplc="0422001B">
      <w:start w:val="1"/>
      <w:numFmt w:val="lowerRoman"/>
      <w:lvlText w:val="%6."/>
      <w:lvlJc w:val="right"/>
      <w:pPr>
        <w:tabs>
          <w:tab w:val="num" w:pos="4244"/>
        </w:tabs>
        <w:ind w:left="4244" w:hanging="180"/>
      </w:pPr>
    </w:lvl>
    <w:lvl w:ilvl="6" w:tplc="0422000F">
      <w:start w:val="1"/>
      <w:numFmt w:val="decimal"/>
      <w:lvlText w:val="%7."/>
      <w:lvlJc w:val="left"/>
      <w:pPr>
        <w:tabs>
          <w:tab w:val="num" w:pos="4964"/>
        </w:tabs>
        <w:ind w:left="4964" w:hanging="360"/>
      </w:pPr>
    </w:lvl>
    <w:lvl w:ilvl="7" w:tplc="04220019">
      <w:start w:val="1"/>
      <w:numFmt w:val="lowerLetter"/>
      <w:lvlText w:val="%8."/>
      <w:lvlJc w:val="left"/>
      <w:pPr>
        <w:tabs>
          <w:tab w:val="num" w:pos="5684"/>
        </w:tabs>
        <w:ind w:left="5684" w:hanging="360"/>
      </w:pPr>
    </w:lvl>
    <w:lvl w:ilvl="8" w:tplc="0422001B">
      <w:start w:val="1"/>
      <w:numFmt w:val="lowerRoman"/>
      <w:lvlText w:val="%9."/>
      <w:lvlJc w:val="right"/>
      <w:pPr>
        <w:tabs>
          <w:tab w:val="num" w:pos="6404"/>
        </w:tabs>
        <w:ind w:left="6404" w:hanging="180"/>
      </w:pPr>
    </w:lvl>
  </w:abstractNum>
  <w:abstractNum w:abstractNumId="37">
    <w:nsid w:val="57B863AF"/>
    <w:multiLevelType w:val="hybridMultilevel"/>
    <w:tmpl w:val="1C066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C7412D3"/>
    <w:multiLevelType w:val="hybridMultilevel"/>
    <w:tmpl w:val="4D1CB0C8"/>
    <w:lvl w:ilvl="0" w:tplc="72C8F076">
      <w:start w:val="1"/>
      <w:numFmt w:val="decimal"/>
      <w:lvlText w:val="%1."/>
      <w:lvlJc w:val="left"/>
      <w:pPr>
        <w:tabs>
          <w:tab w:val="num" w:pos="1005"/>
        </w:tabs>
        <w:ind w:left="1005" w:hanging="360"/>
      </w:pPr>
      <w:rPr>
        <w:rFonts w:hint="default"/>
        <w:b w:val="0"/>
        <w:bCs w:val="0"/>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39">
    <w:nsid w:val="62C275C8"/>
    <w:multiLevelType w:val="hybridMultilevel"/>
    <w:tmpl w:val="A1C6B6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38B0B83"/>
    <w:multiLevelType w:val="hybridMultilevel"/>
    <w:tmpl w:val="BAE2E934"/>
    <w:lvl w:ilvl="0" w:tplc="62C0E5A8">
      <w:start w:val="1"/>
      <w:numFmt w:val="decimal"/>
      <w:lvlText w:val="%1."/>
      <w:lvlJc w:val="left"/>
      <w:pPr>
        <w:tabs>
          <w:tab w:val="num" w:pos="644"/>
        </w:tabs>
        <w:ind w:left="644"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7600865"/>
    <w:multiLevelType w:val="hybridMultilevel"/>
    <w:tmpl w:val="822436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7B269E4"/>
    <w:multiLevelType w:val="hybridMultilevel"/>
    <w:tmpl w:val="5AF004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8490244"/>
    <w:multiLevelType w:val="hybridMultilevel"/>
    <w:tmpl w:val="28385644"/>
    <w:lvl w:ilvl="0" w:tplc="0A2800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68990A3F"/>
    <w:multiLevelType w:val="hybridMultilevel"/>
    <w:tmpl w:val="63426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ECB4377"/>
    <w:multiLevelType w:val="hybridMultilevel"/>
    <w:tmpl w:val="309AE07E"/>
    <w:lvl w:ilvl="0" w:tplc="180CFF66">
      <w:start w:val="5"/>
      <w:numFmt w:val="bullet"/>
      <w:lvlText w:val="-"/>
      <w:lvlJc w:val="left"/>
      <w:pPr>
        <w:tabs>
          <w:tab w:val="num" w:pos="1020"/>
        </w:tabs>
        <w:ind w:left="1020" w:hanging="360"/>
      </w:pPr>
      <w:rPr>
        <w:rFonts w:ascii="Times New Roman" w:eastAsia="Times New Roman" w:hAnsi="Times New Roman" w:hint="default"/>
      </w:rPr>
    </w:lvl>
    <w:lvl w:ilvl="1" w:tplc="0419000F">
      <w:start w:val="1"/>
      <w:numFmt w:val="decimal"/>
      <w:lvlText w:val="%2."/>
      <w:lvlJc w:val="left"/>
      <w:pPr>
        <w:tabs>
          <w:tab w:val="num" w:pos="1740"/>
        </w:tabs>
        <w:ind w:left="1740" w:hanging="360"/>
      </w:pPr>
      <w:rPr>
        <w:rFonts w:hint="default"/>
      </w:rPr>
    </w:lvl>
    <w:lvl w:ilvl="2" w:tplc="04220005">
      <w:start w:val="1"/>
      <w:numFmt w:val="bullet"/>
      <w:lvlText w:val=""/>
      <w:lvlJc w:val="left"/>
      <w:pPr>
        <w:tabs>
          <w:tab w:val="num" w:pos="2460"/>
        </w:tabs>
        <w:ind w:left="2460" w:hanging="360"/>
      </w:pPr>
      <w:rPr>
        <w:rFonts w:ascii="Wingdings" w:hAnsi="Wingdings" w:cs="Wingdings" w:hint="default"/>
      </w:rPr>
    </w:lvl>
    <w:lvl w:ilvl="3" w:tplc="04220001">
      <w:start w:val="1"/>
      <w:numFmt w:val="bullet"/>
      <w:lvlText w:val=""/>
      <w:lvlJc w:val="left"/>
      <w:pPr>
        <w:tabs>
          <w:tab w:val="num" w:pos="3180"/>
        </w:tabs>
        <w:ind w:left="3180" w:hanging="360"/>
      </w:pPr>
      <w:rPr>
        <w:rFonts w:ascii="Symbol" w:hAnsi="Symbol" w:cs="Symbol" w:hint="default"/>
      </w:rPr>
    </w:lvl>
    <w:lvl w:ilvl="4" w:tplc="04220003">
      <w:start w:val="1"/>
      <w:numFmt w:val="bullet"/>
      <w:lvlText w:val="o"/>
      <w:lvlJc w:val="left"/>
      <w:pPr>
        <w:tabs>
          <w:tab w:val="num" w:pos="3900"/>
        </w:tabs>
        <w:ind w:left="3900" w:hanging="360"/>
      </w:pPr>
      <w:rPr>
        <w:rFonts w:ascii="Courier New" w:hAnsi="Courier New" w:cs="Courier New" w:hint="default"/>
      </w:rPr>
    </w:lvl>
    <w:lvl w:ilvl="5" w:tplc="04220005">
      <w:start w:val="1"/>
      <w:numFmt w:val="bullet"/>
      <w:lvlText w:val=""/>
      <w:lvlJc w:val="left"/>
      <w:pPr>
        <w:tabs>
          <w:tab w:val="num" w:pos="4620"/>
        </w:tabs>
        <w:ind w:left="4620" w:hanging="360"/>
      </w:pPr>
      <w:rPr>
        <w:rFonts w:ascii="Wingdings" w:hAnsi="Wingdings" w:cs="Wingdings" w:hint="default"/>
      </w:rPr>
    </w:lvl>
    <w:lvl w:ilvl="6" w:tplc="04220001">
      <w:start w:val="1"/>
      <w:numFmt w:val="bullet"/>
      <w:lvlText w:val=""/>
      <w:lvlJc w:val="left"/>
      <w:pPr>
        <w:tabs>
          <w:tab w:val="num" w:pos="5340"/>
        </w:tabs>
        <w:ind w:left="5340" w:hanging="360"/>
      </w:pPr>
      <w:rPr>
        <w:rFonts w:ascii="Symbol" w:hAnsi="Symbol" w:cs="Symbol" w:hint="default"/>
      </w:rPr>
    </w:lvl>
    <w:lvl w:ilvl="7" w:tplc="04220003">
      <w:start w:val="1"/>
      <w:numFmt w:val="bullet"/>
      <w:lvlText w:val="o"/>
      <w:lvlJc w:val="left"/>
      <w:pPr>
        <w:tabs>
          <w:tab w:val="num" w:pos="6060"/>
        </w:tabs>
        <w:ind w:left="6060" w:hanging="360"/>
      </w:pPr>
      <w:rPr>
        <w:rFonts w:ascii="Courier New" w:hAnsi="Courier New" w:cs="Courier New" w:hint="default"/>
      </w:rPr>
    </w:lvl>
    <w:lvl w:ilvl="8" w:tplc="04220005">
      <w:start w:val="1"/>
      <w:numFmt w:val="bullet"/>
      <w:lvlText w:val=""/>
      <w:lvlJc w:val="left"/>
      <w:pPr>
        <w:tabs>
          <w:tab w:val="num" w:pos="6780"/>
        </w:tabs>
        <w:ind w:left="6780" w:hanging="360"/>
      </w:pPr>
      <w:rPr>
        <w:rFonts w:ascii="Wingdings" w:hAnsi="Wingdings" w:cs="Wingdings" w:hint="default"/>
      </w:rPr>
    </w:lvl>
  </w:abstractNum>
  <w:abstractNum w:abstractNumId="46">
    <w:nsid w:val="72EE656F"/>
    <w:multiLevelType w:val="hybridMultilevel"/>
    <w:tmpl w:val="51FA7B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402447A"/>
    <w:multiLevelType w:val="hybridMultilevel"/>
    <w:tmpl w:val="6C7089B0"/>
    <w:lvl w:ilvl="0" w:tplc="E37C981C">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36"/>
  </w:num>
  <w:num w:numId="2">
    <w:abstractNumId w:val="14"/>
  </w:num>
  <w:num w:numId="3">
    <w:abstractNumId w:val="38"/>
  </w:num>
  <w:num w:numId="4">
    <w:abstractNumId w:val="25"/>
  </w:num>
  <w:num w:numId="5">
    <w:abstractNumId w:val="4"/>
  </w:num>
  <w:num w:numId="6">
    <w:abstractNumId w:val="30"/>
  </w:num>
  <w:num w:numId="7">
    <w:abstractNumId w:val="45"/>
  </w:num>
  <w:num w:numId="8">
    <w:abstractNumId w:val="43"/>
  </w:num>
  <w:num w:numId="9">
    <w:abstractNumId w:val="2"/>
  </w:num>
  <w:num w:numId="10">
    <w:abstractNumId w:val="8"/>
  </w:num>
  <w:num w:numId="11">
    <w:abstractNumId w:val="22"/>
  </w:num>
  <w:num w:numId="12">
    <w:abstractNumId w:val="3"/>
  </w:num>
  <w:num w:numId="13">
    <w:abstractNumId w:val="28"/>
  </w:num>
  <w:num w:numId="14">
    <w:abstractNumId w:val="15"/>
  </w:num>
  <w:num w:numId="15">
    <w:abstractNumId w:val="19"/>
  </w:num>
  <w:num w:numId="16">
    <w:abstractNumId w:val="16"/>
  </w:num>
  <w:num w:numId="17">
    <w:abstractNumId w:val="34"/>
  </w:num>
  <w:num w:numId="18">
    <w:abstractNumId w:val="17"/>
  </w:num>
  <w:num w:numId="19">
    <w:abstractNumId w:val="18"/>
  </w:num>
  <w:num w:numId="20">
    <w:abstractNumId w:val="1"/>
  </w:num>
  <w:num w:numId="21">
    <w:abstractNumId w:val="33"/>
  </w:num>
  <w:num w:numId="22">
    <w:abstractNumId w:val="40"/>
  </w:num>
  <w:num w:numId="23">
    <w:abstractNumId w:val="7"/>
  </w:num>
  <w:num w:numId="24">
    <w:abstractNumId w:val="41"/>
  </w:num>
  <w:num w:numId="25">
    <w:abstractNumId w:val="35"/>
  </w:num>
  <w:num w:numId="26">
    <w:abstractNumId w:val="10"/>
  </w:num>
  <w:num w:numId="27">
    <w:abstractNumId w:val="0"/>
  </w:num>
  <w:num w:numId="28">
    <w:abstractNumId w:val="29"/>
  </w:num>
  <w:num w:numId="29">
    <w:abstractNumId w:val="37"/>
  </w:num>
  <w:num w:numId="30">
    <w:abstractNumId w:val="46"/>
  </w:num>
  <w:num w:numId="31">
    <w:abstractNumId w:val="39"/>
  </w:num>
  <w:num w:numId="32">
    <w:abstractNumId w:val="12"/>
  </w:num>
  <w:num w:numId="33">
    <w:abstractNumId w:val="13"/>
  </w:num>
  <w:num w:numId="34">
    <w:abstractNumId w:val="27"/>
  </w:num>
  <w:num w:numId="35">
    <w:abstractNumId w:val="32"/>
  </w:num>
  <w:num w:numId="36">
    <w:abstractNumId w:val="26"/>
  </w:num>
  <w:num w:numId="37">
    <w:abstractNumId w:val="44"/>
  </w:num>
  <w:num w:numId="38">
    <w:abstractNumId w:val="20"/>
  </w:num>
  <w:num w:numId="39">
    <w:abstractNumId w:val="6"/>
  </w:num>
  <w:num w:numId="40">
    <w:abstractNumId w:val="11"/>
  </w:num>
  <w:num w:numId="41">
    <w:abstractNumId w:val="9"/>
  </w:num>
  <w:num w:numId="42">
    <w:abstractNumId w:val="23"/>
  </w:num>
  <w:num w:numId="43">
    <w:abstractNumId w:val="31"/>
  </w:num>
  <w:num w:numId="44">
    <w:abstractNumId w:val="47"/>
  </w:num>
  <w:num w:numId="45">
    <w:abstractNumId w:val="24"/>
  </w:num>
  <w:num w:numId="46">
    <w:abstractNumId w:val="42"/>
  </w:num>
  <w:num w:numId="47">
    <w:abstractNumId w:val="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D4"/>
    <w:rsid w:val="00373D20"/>
    <w:rsid w:val="003E6174"/>
    <w:rsid w:val="00B574D4"/>
    <w:rsid w:val="00F0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74"/>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w:basedOn w:val="a"/>
    <w:next w:val="a"/>
    <w:link w:val="10"/>
    <w:uiPriority w:val="99"/>
    <w:qFormat/>
    <w:rsid w:val="003E6174"/>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9"/>
    <w:qFormat/>
    <w:rsid w:val="003E6174"/>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3E617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E6174"/>
    <w:pPr>
      <w:keepNext/>
      <w:spacing w:before="240" w:after="60"/>
      <w:outlineLvl w:val="3"/>
    </w:pPr>
    <w:rPr>
      <w:b/>
      <w:bCs/>
      <w:sz w:val="28"/>
      <w:szCs w:val="28"/>
      <w:lang w:val="ru-RU"/>
    </w:rPr>
  </w:style>
  <w:style w:type="paragraph" w:styleId="5">
    <w:name w:val="heading 5"/>
    <w:basedOn w:val="a"/>
    <w:next w:val="a"/>
    <w:link w:val="50"/>
    <w:uiPriority w:val="99"/>
    <w:qFormat/>
    <w:rsid w:val="003E6174"/>
    <w:pPr>
      <w:spacing w:before="240" w:after="60"/>
      <w:outlineLvl w:val="4"/>
    </w:pPr>
    <w:rPr>
      <w:b/>
      <w:bCs/>
      <w:i/>
      <w:iCs/>
      <w:sz w:val="26"/>
      <w:szCs w:val="26"/>
    </w:rPr>
  </w:style>
  <w:style w:type="paragraph" w:styleId="6">
    <w:name w:val="heading 6"/>
    <w:basedOn w:val="a"/>
    <w:next w:val="a"/>
    <w:link w:val="60"/>
    <w:uiPriority w:val="99"/>
    <w:qFormat/>
    <w:rsid w:val="003E6174"/>
    <w:pPr>
      <w:keepNext/>
      <w:jc w:val="center"/>
      <w:outlineLvl w:val="5"/>
    </w:pPr>
    <w:rPr>
      <w:b/>
      <w:bCs/>
      <w:i/>
      <w:iCs/>
      <w:lang w:val="ru-RU"/>
    </w:rPr>
  </w:style>
  <w:style w:type="paragraph" w:styleId="8">
    <w:name w:val="heading 8"/>
    <w:basedOn w:val="a"/>
    <w:next w:val="a"/>
    <w:link w:val="80"/>
    <w:uiPriority w:val="99"/>
    <w:qFormat/>
    <w:rsid w:val="003E6174"/>
    <w:pPr>
      <w:spacing w:before="240" w:after="60"/>
      <w:outlineLvl w:val="7"/>
    </w:pPr>
    <w:rPr>
      <w:i/>
      <w:iCs/>
      <w:lang w:val="ru-RU"/>
    </w:rPr>
  </w:style>
  <w:style w:type="paragraph" w:styleId="9">
    <w:name w:val="heading 9"/>
    <w:basedOn w:val="a"/>
    <w:next w:val="a"/>
    <w:link w:val="90"/>
    <w:uiPriority w:val="99"/>
    <w:qFormat/>
    <w:rsid w:val="003E6174"/>
    <w:pPr>
      <w:spacing w:before="240" w:after="60"/>
      <w:outlineLvl w:val="8"/>
    </w:pPr>
    <w:rPr>
      <w:rFonts w:ascii="Arial" w:hAnsi="Arial" w:cs="Arial"/>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3E61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E617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E6174"/>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3E61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E617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3E617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3E617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E6174"/>
    <w:rPr>
      <w:rFonts w:ascii="Arial" w:eastAsia="Times New Roman" w:hAnsi="Arial" w:cs="Arial"/>
      <w:sz w:val="20"/>
      <w:szCs w:val="20"/>
      <w:lang w:eastAsia="ru-RU"/>
    </w:rPr>
  </w:style>
  <w:style w:type="numbering" w:customStyle="1" w:styleId="11">
    <w:name w:val="Нет списка1"/>
    <w:next w:val="a2"/>
    <w:uiPriority w:val="99"/>
    <w:semiHidden/>
    <w:unhideWhenUsed/>
    <w:rsid w:val="003E6174"/>
  </w:style>
  <w:style w:type="paragraph" w:styleId="a3">
    <w:name w:val="Body Text"/>
    <w:basedOn w:val="a"/>
    <w:link w:val="a4"/>
    <w:uiPriority w:val="99"/>
    <w:rsid w:val="003E6174"/>
    <w:pPr>
      <w:spacing w:after="120"/>
    </w:pPr>
    <w:rPr>
      <w:lang w:val="ru-RU"/>
    </w:rPr>
  </w:style>
  <w:style w:type="character" w:customStyle="1" w:styleId="a4">
    <w:name w:val="Основной текст Знак"/>
    <w:basedOn w:val="a0"/>
    <w:link w:val="a3"/>
    <w:uiPriority w:val="99"/>
    <w:rsid w:val="003E6174"/>
    <w:rPr>
      <w:rFonts w:ascii="Times New Roman" w:eastAsia="Times New Roman" w:hAnsi="Times New Roman" w:cs="Times New Roman"/>
      <w:sz w:val="24"/>
      <w:szCs w:val="24"/>
      <w:lang w:eastAsia="ru-RU"/>
    </w:rPr>
  </w:style>
  <w:style w:type="paragraph" w:styleId="a5">
    <w:name w:val="Title"/>
    <w:basedOn w:val="a"/>
    <w:link w:val="a6"/>
    <w:uiPriority w:val="99"/>
    <w:qFormat/>
    <w:rsid w:val="003E6174"/>
    <w:pPr>
      <w:jc w:val="center"/>
    </w:pPr>
    <w:rPr>
      <w:b/>
      <w:bCs/>
      <w:sz w:val="28"/>
      <w:szCs w:val="28"/>
    </w:rPr>
  </w:style>
  <w:style w:type="character" w:customStyle="1" w:styleId="a6">
    <w:name w:val="Название Знак"/>
    <w:basedOn w:val="a0"/>
    <w:link w:val="a5"/>
    <w:uiPriority w:val="99"/>
    <w:rsid w:val="003E6174"/>
    <w:rPr>
      <w:rFonts w:ascii="Times New Roman" w:eastAsia="Times New Roman" w:hAnsi="Times New Roman" w:cs="Times New Roman"/>
      <w:b/>
      <w:bCs/>
      <w:sz w:val="28"/>
      <w:szCs w:val="28"/>
      <w:lang w:val="uk-UA" w:eastAsia="ru-RU"/>
    </w:rPr>
  </w:style>
  <w:style w:type="paragraph" w:styleId="a7">
    <w:name w:val="Body Text Indent"/>
    <w:basedOn w:val="a"/>
    <w:link w:val="a8"/>
    <w:uiPriority w:val="99"/>
    <w:rsid w:val="003E6174"/>
    <w:pPr>
      <w:spacing w:after="120"/>
      <w:ind w:left="283"/>
    </w:pPr>
    <w:rPr>
      <w:lang w:val="ru-RU"/>
    </w:rPr>
  </w:style>
  <w:style w:type="character" w:customStyle="1" w:styleId="a8">
    <w:name w:val="Основной текст с отступом Знак"/>
    <w:basedOn w:val="a0"/>
    <w:link w:val="a7"/>
    <w:uiPriority w:val="99"/>
    <w:rsid w:val="003E6174"/>
    <w:rPr>
      <w:rFonts w:ascii="Times New Roman" w:eastAsia="Times New Roman" w:hAnsi="Times New Roman" w:cs="Times New Roman"/>
      <w:sz w:val="24"/>
      <w:szCs w:val="24"/>
      <w:lang w:eastAsia="ru-RU"/>
    </w:rPr>
  </w:style>
  <w:style w:type="paragraph" w:styleId="21">
    <w:name w:val="Body Text 2"/>
    <w:basedOn w:val="a"/>
    <w:link w:val="22"/>
    <w:uiPriority w:val="99"/>
    <w:rsid w:val="003E6174"/>
    <w:pPr>
      <w:spacing w:after="120" w:line="480" w:lineRule="auto"/>
    </w:pPr>
    <w:rPr>
      <w:lang w:val="ru-RU"/>
    </w:rPr>
  </w:style>
  <w:style w:type="character" w:customStyle="1" w:styleId="22">
    <w:name w:val="Основной текст 2 Знак"/>
    <w:basedOn w:val="a0"/>
    <w:link w:val="21"/>
    <w:uiPriority w:val="99"/>
    <w:rsid w:val="003E6174"/>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E6174"/>
    <w:pPr>
      <w:spacing w:after="120"/>
      <w:ind w:left="283"/>
    </w:pPr>
    <w:rPr>
      <w:sz w:val="16"/>
      <w:szCs w:val="16"/>
      <w:lang w:val="ru-RU"/>
    </w:rPr>
  </w:style>
  <w:style w:type="character" w:customStyle="1" w:styleId="32">
    <w:name w:val="Основной текст с отступом 3 Знак"/>
    <w:basedOn w:val="a0"/>
    <w:link w:val="31"/>
    <w:uiPriority w:val="99"/>
    <w:rsid w:val="003E6174"/>
    <w:rPr>
      <w:rFonts w:ascii="Times New Roman" w:eastAsia="Times New Roman" w:hAnsi="Times New Roman" w:cs="Times New Roman"/>
      <w:sz w:val="16"/>
      <w:szCs w:val="16"/>
      <w:lang w:eastAsia="ru-RU"/>
    </w:rPr>
  </w:style>
  <w:style w:type="paragraph" w:styleId="a9">
    <w:name w:val="footer"/>
    <w:basedOn w:val="a"/>
    <w:link w:val="aa"/>
    <w:uiPriority w:val="99"/>
    <w:rsid w:val="003E6174"/>
    <w:pPr>
      <w:tabs>
        <w:tab w:val="center" w:pos="4677"/>
        <w:tab w:val="right" w:pos="9355"/>
      </w:tabs>
    </w:pPr>
    <w:rPr>
      <w:lang w:val="ru-RU"/>
    </w:rPr>
  </w:style>
  <w:style w:type="character" w:customStyle="1" w:styleId="aa">
    <w:name w:val="Нижний колонтитул Знак"/>
    <w:basedOn w:val="a0"/>
    <w:link w:val="a9"/>
    <w:uiPriority w:val="99"/>
    <w:rsid w:val="003E6174"/>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3E6174"/>
    <w:pPr>
      <w:widowControl w:val="0"/>
      <w:spacing w:before="40"/>
      <w:ind w:firstLine="567"/>
      <w:jc w:val="both"/>
    </w:pPr>
  </w:style>
  <w:style w:type="paragraph" w:styleId="33">
    <w:name w:val="Body Text 3"/>
    <w:basedOn w:val="a"/>
    <w:link w:val="34"/>
    <w:uiPriority w:val="99"/>
    <w:rsid w:val="003E6174"/>
    <w:pPr>
      <w:spacing w:after="120"/>
    </w:pPr>
    <w:rPr>
      <w:sz w:val="16"/>
      <w:szCs w:val="16"/>
      <w:lang w:val="ru-RU"/>
    </w:rPr>
  </w:style>
  <w:style w:type="character" w:customStyle="1" w:styleId="34">
    <w:name w:val="Основной текст 3 Знак"/>
    <w:basedOn w:val="a0"/>
    <w:link w:val="33"/>
    <w:uiPriority w:val="99"/>
    <w:rsid w:val="003E6174"/>
    <w:rPr>
      <w:rFonts w:ascii="Times New Roman" w:eastAsia="Times New Roman" w:hAnsi="Times New Roman" w:cs="Times New Roman"/>
      <w:sz w:val="16"/>
      <w:szCs w:val="16"/>
      <w:lang w:eastAsia="ru-RU"/>
    </w:rPr>
  </w:style>
  <w:style w:type="paragraph" w:styleId="23">
    <w:name w:val="Body Text Indent 2"/>
    <w:basedOn w:val="a"/>
    <w:link w:val="24"/>
    <w:uiPriority w:val="99"/>
    <w:rsid w:val="003E6174"/>
    <w:pPr>
      <w:spacing w:after="120" w:line="480" w:lineRule="auto"/>
      <w:ind w:left="283"/>
    </w:pPr>
    <w:rPr>
      <w:lang w:val="ru-RU"/>
    </w:rPr>
  </w:style>
  <w:style w:type="character" w:customStyle="1" w:styleId="24">
    <w:name w:val="Основной текст с отступом 2 Знак"/>
    <w:basedOn w:val="a0"/>
    <w:link w:val="23"/>
    <w:uiPriority w:val="99"/>
    <w:rsid w:val="003E6174"/>
    <w:rPr>
      <w:rFonts w:ascii="Times New Roman" w:eastAsia="Times New Roman" w:hAnsi="Times New Roman" w:cs="Times New Roman"/>
      <w:sz w:val="24"/>
      <w:szCs w:val="24"/>
      <w:lang w:eastAsia="ru-RU"/>
    </w:rPr>
  </w:style>
  <w:style w:type="paragraph" w:styleId="ab">
    <w:name w:val="caption"/>
    <w:basedOn w:val="a"/>
    <w:next w:val="a"/>
    <w:uiPriority w:val="99"/>
    <w:qFormat/>
    <w:rsid w:val="003E6174"/>
    <w:pPr>
      <w:jc w:val="center"/>
    </w:pPr>
    <w:rPr>
      <w:b/>
      <w:bCs/>
      <w:sz w:val="28"/>
      <w:szCs w:val="28"/>
    </w:rPr>
  </w:style>
  <w:style w:type="paragraph" w:styleId="ac">
    <w:name w:val="Subtitle"/>
    <w:basedOn w:val="a"/>
    <w:link w:val="ad"/>
    <w:uiPriority w:val="99"/>
    <w:qFormat/>
    <w:rsid w:val="003E6174"/>
    <w:pPr>
      <w:jc w:val="both"/>
    </w:pPr>
    <w:rPr>
      <w:sz w:val="32"/>
      <w:szCs w:val="32"/>
    </w:rPr>
  </w:style>
  <w:style w:type="character" w:customStyle="1" w:styleId="ad">
    <w:name w:val="Подзаголовок Знак"/>
    <w:basedOn w:val="a0"/>
    <w:link w:val="ac"/>
    <w:uiPriority w:val="99"/>
    <w:rsid w:val="003E6174"/>
    <w:rPr>
      <w:rFonts w:ascii="Times New Roman" w:eastAsia="Times New Roman" w:hAnsi="Times New Roman" w:cs="Times New Roman"/>
      <w:sz w:val="32"/>
      <w:szCs w:val="32"/>
      <w:lang w:val="uk-UA" w:eastAsia="ru-RU"/>
    </w:rPr>
  </w:style>
  <w:style w:type="paragraph" w:customStyle="1" w:styleId="FR1">
    <w:name w:val="FR1"/>
    <w:uiPriority w:val="99"/>
    <w:rsid w:val="003E6174"/>
    <w:pPr>
      <w:widowControl w:val="0"/>
      <w:autoSpaceDE w:val="0"/>
      <w:autoSpaceDN w:val="0"/>
      <w:adjustRightInd w:val="0"/>
      <w:spacing w:before="280" w:after="0" w:line="240" w:lineRule="auto"/>
      <w:jc w:val="right"/>
    </w:pPr>
    <w:rPr>
      <w:rFonts w:ascii="Times New Roman" w:eastAsia="Batang" w:hAnsi="Times New Roman" w:cs="Times New Roman"/>
      <w:sz w:val="36"/>
      <w:szCs w:val="36"/>
      <w:lang w:val="uk-UA" w:eastAsia="ru-RU"/>
    </w:rPr>
  </w:style>
  <w:style w:type="paragraph" w:customStyle="1" w:styleId="114pt">
    <w:name w:val="Стиль Заголовок 1 + 14 pt"/>
    <w:basedOn w:val="a"/>
    <w:next w:val="a"/>
    <w:uiPriority w:val="99"/>
    <w:rsid w:val="003E6174"/>
    <w:rPr>
      <w:rFonts w:eastAsia="Batang"/>
      <w:sz w:val="28"/>
      <w:szCs w:val="28"/>
    </w:rPr>
  </w:style>
  <w:style w:type="paragraph" w:customStyle="1" w:styleId="ae">
    <w:name w:val="один"/>
    <w:basedOn w:val="a"/>
    <w:uiPriority w:val="99"/>
    <w:rsid w:val="003E6174"/>
    <w:pPr>
      <w:shd w:val="clear" w:color="auto" w:fill="FFFFFF"/>
      <w:spacing w:line="360" w:lineRule="auto"/>
      <w:jc w:val="center"/>
    </w:pPr>
    <w:rPr>
      <w:rFonts w:eastAsia="Batang"/>
      <w:b/>
      <w:bCs/>
      <w:i/>
      <w:iCs/>
      <w:color w:val="000000"/>
      <w:sz w:val="32"/>
      <w:szCs w:val="32"/>
    </w:rPr>
  </w:style>
  <w:style w:type="character" w:styleId="af">
    <w:name w:val="page number"/>
    <w:basedOn w:val="a0"/>
    <w:uiPriority w:val="99"/>
    <w:rsid w:val="003E6174"/>
  </w:style>
  <w:style w:type="paragraph" w:styleId="af0">
    <w:name w:val="Balloon Text"/>
    <w:basedOn w:val="a"/>
    <w:link w:val="af1"/>
    <w:uiPriority w:val="99"/>
    <w:semiHidden/>
    <w:rsid w:val="003E6174"/>
    <w:rPr>
      <w:rFonts w:ascii="Tahoma" w:hAnsi="Tahoma" w:cs="Tahoma"/>
      <w:sz w:val="16"/>
      <w:szCs w:val="16"/>
    </w:rPr>
  </w:style>
  <w:style w:type="character" w:customStyle="1" w:styleId="af1">
    <w:name w:val="Текст выноски Знак"/>
    <w:basedOn w:val="a0"/>
    <w:link w:val="af0"/>
    <w:uiPriority w:val="99"/>
    <w:semiHidden/>
    <w:rsid w:val="003E6174"/>
    <w:rPr>
      <w:rFonts w:ascii="Tahoma" w:eastAsia="Times New Roman" w:hAnsi="Tahoma" w:cs="Tahoma"/>
      <w:sz w:val="16"/>
      <w:szCs w:val="16"/>
      <w:lang w:val="uk-UA" w:eastAsia="ru-RU"/>
    </w:rPr>
  </w:style>
  <w:style w:type="paragraph" w:styleId="af2">
    <w:name w:val="List Paragraph"/>
    <w:basedOn w:val="a"/>
    <w:uiPriority w:val="99"/>
    <w:qFormat/>
    <w:rsid w:val="003E6174"/>
    <w:pPr>
      <w:ind w:left="720"/>
    </w:pPr>
  </w:style>
  <w:style w:type="paragraph" w:styleId="af3">
    <w:name w:val="header"/>
    <w:basedOn w:val="a"/>
    <w:link w:val="af4"/>
    <w:uiPriority w:val="99"/>
    <w:rsid w:val="003E6174"/>
    <w:pPr>
      <w:tabs>
        <w:tab w:val="center" w:pos="4677"/>
        <w:tab w:val="right" w:pos="9355"/>
      </w:tabs>
    </w:pPr>
  </w:style>
  <w:style w:type="character" w:customStyle="1" w:styleId="af4">
    <w:name w:val="Верхний колонтитул Знак"/>
    <w:basedOn w:val="a0"/>
    <w:link w:val="af3"/>
    <w:uiPriority w:val="99"/>
    <w:rsid w:val="003E6174"/>
    <w:rPr>
      <w:rFonts w:ascii="Times New Roman" w:eastAsia="Times New Roman" w:hAnsi="Times New Roman" w:cs="Times New Roman"/>
      <w:sz w:val="24"/>
      <w:szCs w:val="24"/>
      <w:lang w:val="uk-UA" w:eastAsia="ru-RU"/>
    </w:rPr>
  </w:style>
  <w:style w:type="paragraph" w:styleId="af5">
    <w:name w:val="No Spacing"/>
    <w:uiPriority w:val="99"/>
    <w:qFormat/>
    <w:rsid w:val="003E6174"/>
    <w:pPr>
      <w:suppressAutoHyphens/>
      <w:spacing w:after="0" w:line="240" w:lineRule="auto"/>
    </w:pPr>
    <w:rPr>
      <w:rFonts w:ascii="Calibri" w:eastAsia="Times New Roman" w:hAnsi="Calibri" w:cs="Calibri"/>
      <w:lang w:val="uk-UA" w:eastAsia="ar-SA"/>
    </w:rPr>
  </w:style>
  <w:style w:type="paragraph" w:styleId="12">
    <w:name w:val="toc 1"/>
    <w:basedOn w:val="a"/>
    <w:next w:val="a"/>
    <w:autoRedefine/>
    <w:uiPriority w:val="99"/>
    <w:semiHidden/>
    <w:rsid w:val="003E6174"/>
    <w:pPr>
      <w:jc w:val="right"/>
    </w:pPr>
    <w:rPr>
      <w:b/>
      <w:bCs/>
      <w:i/>
      <w:iCs/>
      <w:sz w:val="28"/>
      <w:szCs w:val="28"/>
    </w:rPr>
  </w:style>
  <w:style w:type="paragraph" w:customStyle="1" w:styleId="110">
    <w:name w:val="Заголовок 11"/>
    <w:basedOn w:val="a"/>
    <w:next w:val="a"/>
    <w:uiPriority w:val="99"/>
    <w:rsid w:val="003E6174"/>
    <w:pPr>
      <w:keepNext/>
      <w:spacing w:line="360" w:lineRule="auto"/>
      <w:jc w:val="both"/>
    </w:pPr>
    <w:rPr>
      <w:sz w:val="28"/>
      <w:szCs w:val="28"/>
    </w:rPr>
  </w:style>
  <w:style w:type="paragraph" w:customStyle="1" w:styleId="rvps7">
    <w:name w:val="rvps7"/>
    <w:basedOn w:val="a"/>
    <w:uiPriority w:val="99"/>
    <w:rsid w:val="003E6174"/>
    <w:pPr>
      <w:spacing w:before="100" w:beforeAutospacing="1" w:after="100" w:afterAutospacing="1"/>
    </w:pPr>
    <w:rPr>
      <w:lang w:val="ru-RU"/>
    </w:rPr>
  </w:style>
  <w:style w:type="character" w:customStyle="1" w:styleId="rvts15">
    <w:name w:val="rvts15"/>
    <w:uiPriority w:val="99"/>
    <w:rsid w:val="003E6174"/>
  </w:style>
  <w:style w:type="paragraph" w:customStyle="1" w:styleId="rvps2">
    <w:name w:val="rvps2"/>
    <w:basedOn w:val="a"/>
    <w:uiPriority w:val="99"/>
    <w:rsid w:val="003E6174"/>
    <w:pPr>
      <w:spacing w:before="100" w:beforeAutospacing="1" w:after="100" w:afterAutospacing="1"/>
    </w:pPr>
    <w:rPr>
      <w:lang w:val="ru-RU"/>
    </w:rPr>
  </w:style>
  <w:style w:type="character" w:styleId="af6">
    <w:name w:val="Hyperlink"/>
    <w:basedOn w:val="a0"/>
    <w:uiPriority w:val="99"/>
    <w:rsid w:val="003E6174"/>
    <w:rPr>
      <w:color w:val="0000FF"/>
      <w:u w:val="single"/>
    </w:rPr>
  </w:style>
  <w:style w:type="character" w:customStyle="1" w:styleId="rvts96">
    <w:name w:val="rvts96"/>
    <w:uiPriority w:val="99"/>
    <w:rsid w:val="003E6174"/>
  </w:style>
  <w:style w:type="character" w:styleId="af7">
    <w:name w:val="annotation reference"/>
    <w:basedOn w:val="a0"/>
    <w:uiPriority w:val="99"/>
    <w:semiHidden/>
    <w:rsid w:val="003E6174"/>
    <w:rPr>
      <w:sz w:val="18"/>
      <w:szCs w:val="18"/>
    </w:rPr>
  </w:style>
  <w:style w:type="paragraph" w:styleId="af8">
    <w:name w:val="annotation text"/>
    <w:basedOn w:val="a"/>
    <w:link w:val="af9"/>
    <w:uiPriority w:val="99"/>
    <w:semiHidden/>
    <w:rsid w:val="003E6174"/>
  </w:style>
  <w:style w:type="character" w:customStyle="1" w:styleId="af9">
    <w:name w:val="Текст примечания Знак"/>
    <w:basedOn w:val="a0"/>
    <w:link w:val="af8"/>
    <w:uiPriority w:val="99"/>
    <w:semiHidden/>
    <w:rsid w:val="003E6174"/>
    <w:rPr>
      <w:rFonts w:ascii="Times New Roman" w:eastAsia="Times New Roman" w:hAnsi="Times New Roman" w:cs="Times New Roman"/>
      <w:sz w:val="24"/>
      <w:szCs w:val="24"/>
      <w:lang w:val="uk-UA" w:eastAsia="ru-RU"/>
    </w:rPr>
  </w:style>
  <w:style w:type="paragraph" w:styleId="afa">
    <w:name w:val="annotation subject"/>
    <w:basedOn w:val="af8"/>
    <w:next w:val="af8"/>
    <w:link w:val="afb"/>
    <w:uiPriority w:val="99"/>
    <w:semiHidden/>
    <w:rsid w:val="003E6174"/>
    <w:rPr>
      <w:b/>
      <w:bCs/>
      <w:sz w:val="20"/>
      <w:szCs w:val="20"/>
    </w:rPr>
  </w:style>
  <w:style w:type="character" w:customStyle="1" w:styleId="afb">
    <w:name w:val="Тема примечания Знак"/>
    <w:basedOn w:val="af9"/>
    <w:link w:val="afa"/>
    <w:uiPriority w:val="99"/>
    <w:semiHidden/>
    <w:rsid w:val="003E6174"/>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74"/>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w:basedOn w:val="a"/>
    <w:next w:val="a"/>
    <w:link w:val="10"/>
    <w:uiPriority w:val="99"/>
    <w:qFormat/>
    <w:rsid w:val="003E6174"/>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9"/>
    <w:qFormat/>
    <w:rsid w:val="003E6174"/>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3E617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E6174"/>
    <w:pPr>
      <w:keepNext/>
      <w:spacing w:before="240" w:after="60"/>
      <w:outlineLvl w:val="3"/>
    </w:pPr>
    <w:rPr>
      <w:b/>
      <w:bCs/>
      <w:sz w:val="28"/>
      <w:szCs w:val="28"/>
      <w:lang w:val="ru-RU"/>
    </w:rPr>
  </w:style>
  <w:style w:type="paragraph" w:styleId="5">
    <w:name w:val="heading 5"/>
    <w:basedOn w:val="a"/>
    <w:next w:val="a"/>
    <w:link w:val="50"/>
    <w:uiPriority w:val="99"/>
    <w:qFormat/>
    <w:rsid w:val="003E6174"/>
    <w:pPr>
      <w:spacing w:before="240" w:after="60"/>
      <w:outlineLvl w:val="4"/>
    </w:pPr>
    <w:rPr>
      <w:b/>
      <w:bCs/>
      <w:i/>
      <w:iCs/>
      <w:sz w:val="26"/>
      <w:szCs w:val="26"/>
    </w:rPr>
  </w:style>
  <w:style w:type="paragraph" w:styleId="6">
    <w:name w:val="heading 6"/>
    <w:basedOn w:val="a"/>
    <w:next w:val="a"/>
    <w:link w:val="60"/>
    <w:uiPriority w:val="99"/>
    <w:qFormat/>
    <w:rsid w:val="003E6174"/>
    <w:pPr>
      <w:keepNext/>
      <w:jc w:val="center"/>
      <w:outlineLvl w:val="5"/>
    </w:pPr>
    <w:rPr>
      <w:b/>
      <w:bCs/>
      <w:i/>
      <w:iCs/>
      <w:lang w:val="ru-RU"/>
    </w:rPr>
  </w:style>
  <w:style w:type="paragraph" w:styleId="8">
    <w:name w:val="heading 8"/>
    <w:basedOn w:val="a"/>
    <w:next w:val="a"/>
    <w:link w:val="80"/>
    <w:uiPriority w:val="99"/>
    <w:qFormat/>
    <w:rsid w:val="003E6174"/>
    <w:pPr>
      <w:spacing w:before="240" w:after="60"/>
      <w:outlineLvl w:val="7"/>
    </w:pPr>
    <w:rPr>
      <w:i/>
      <w:iCs/>
      <w:lang w:val="ru-RU"/>
    </w:rPr>
  </w:style>
  <w:style w:type="paragraph" w:styleId="9">
    <w:name w:val="heading 9"/>
    <w:basedOn w:val="a"/>
    <w:next w:val="a"/>
    <w:link w:val="90"/>
    <w:uiPriority w:val="99"/>
    <w:qFormat/>
    <w:rsid w:val="003E6174"/>
    <w:pPr>
      <w:spacing w:before="240" w:after="60"/>
      <w:outlineLvl w:val="8"/>
    </w:pPr>
    <w:rPr>
      <w:rFonts w:ascii="Arial" w:hAnsi="Arial" w:cs="Arial"/>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3E61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E617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E6174"/>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3E61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E617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3E617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3E617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E6174"/>
    <w:rPr>
      <w:rFonts w:ascii="Arial" w:eastAsia="Times New Roman" w:hAnsi="Arial" w:cs="Arial"/>
      <w:sz w:val="20"/>
      <w:szCs w:val="20"/>
      <w:lang w:eastAsia="ru-RU"/>
    </w:rPr>
  </w:style>
  <w:style w:type="numbering" w:customStyle="1" w:styleId="11">
    <w:name w:val="Нет списка1"/>
    <w:next w:val="a2"/>
    <w:uiPriority w:val="99"/>
    <w:semiHidden/>
    <w:unhideWhenUsed/>
    <w:rsid w:val="003E6174"/>
  </w:style>
  <w:style w:type="paragraph" w:styleId="a3">
    <w:name w:val="Body Text"/>
    <w:basedOn w:val="a"/>
    <w:link w:val="a4"/>
    <w:uiPriority w:val="99"/>
    <w:rsid w:val="003E6174"/>
    <w:pPr>
      <w:spacing w:after="120"/>
    </w:pPr>
    <w:rPr>
      <w:lang w:val="ru-RU"/>
    </w:rPr>
  </w:style>
  <w:style w:type="character" w:customStyle="1" w:styleId="a4">
    <w:name w:val="Основной текст Знак"/>
    <w:basedOn w:val="a0"/>
    <w:link w:val="a3"/>
    <w:uiPriority w:val="99"/>
    <w:rsid w:val="003E6174"/>
    <w:rPr>
      <w:rFonts w:ascii="Times New Roman" w:eastAsia="Times New Roman" w:hAnsi="Times New Roman" w:cs="Times New Roman"/>
      <w:sz w:val="24"/>
      <w:szCs w:val="24"/>
      <w:lang w:eastAsia="ru-RU"/>
    </w:rPr>
  </w:style>
  <w:style w:type="paragraph" w:styleId="a5">
    <w:name w:val="Title"/>
    <w:basedOn w:val="a"/>
    <w:link w:val="a6"/>
    <w:uiPriority w:val="99"/>
    <w:qFormat/>
    <w:rsid w:val="003E6174"/>
    <w:pPr>
      <w:jc w:val="center"/>
    </w:pPr>
    <w:rPr>
      <w:b/>
      <w:bCs/>
      <w:sz w:val="28"/>
      <w:szCs w:val="28"/>
    </w:rPr>
  </w:style>
  <w:style w:type="character" w:customStyle="1" w:styleId="a6">
    <w:name w:val="Название Знак"/>
    <w:basedOn w:val="a0"/>
    <w:link w:val="a5"/>
    <w:uiPriority w:val="99"/>
    <w:rsid w:val="003E6174"/>
    <w:rPr>
      <w:rFonts w:ascii="Times New Roman" w:eastAsia="Times New Roman" w:hAnsi="Times New Roman" w:cs="Times New Roman"/>
      <w:b/>
      <w:bCs/>
      <w:sz w:val="28"/>
      <w:szCs w:val="28"/>
      <w:lang w:val="uk-UA" w:eastAsia="ru-RU"/>
    </w:rPr>
  </w:style>
  <w:style w:type="paragraph" w:styleId="a7">
    <w:name w:val="Body Text Indent"/>
    <w:basedOn w:val="a"/>
    <w:link w:val="a8"/>
    <w:uiPriority w:val="99"/>
    <w:rsid w:val="003E6174"/>
    <w:pPr>
      <w:spacing w:after="120"/>
      <w:ind w:left="283"/>
    </w:pPr>
    <w:rPr>
      <w:lang w:val="ru-RU"/>
    </w:rPr>
  </w:style>
  <w:style w:type="character" w:customStyle="1" w:styleId="a8">
    <w:name w:val="Основной текст с отступом Знак"/>
    <w:basedOn w:val="a0"/>
    <w:link w:val="a7"/>
    <w:uiPriority w:val="99"/>
    <w:rsid w:val="003E6174"/>
    <w:rPr>
      <w:rFonts w:ascii="Times New Roman" w:eastAsia="Times New Roman" w:hAnsi="Times New Roman" w:cs="Times New Roman"/>
      <w:sz w:val="24"/>
      <w:szCs w:val="24"/>
      <w:lang w:eastAsia="ru-RU"/>
    </w:rPr>
  </w:style>
  <w:style w:type="paragraph" w:styleId="21">
    <w:name w:val="Body Text 2"/>
    <w:basedOn w:val="a"/>
    <w:link w:val="22"/>
    <w:uiPriority w:val="99"/>
    <w:rsid w:val="003E6174"/>
    <w:pPr>
      <w:spacing w:after="120" w:line="480" w:lineRule="auto"/>
    </w:pPr>
    <w:rPr>
      <w:lang w:val="ru-RU"/>
    </w:rPr>
  </w:style>
  <w:style w:type="character" w:customStyle="1" w:styleId="22">
    <w:name w:val="Основной текст 2 Знак"/>
    <w:basedOn w:val="a0"/>
    <w:link w:val="21"/>
    <w:uiPriority w:val="99"/>
    <w:rsid w:val="003E6174"/>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E6174"/>
    <w:pPr>
      <w:spacing w:after="120"/>
      <w:ind w:left="283"/>
    </w:pPr>
    <w:rPr>
      <w:sz w:val="16"/>
      <w:szCs w:val="16"/>
      <w:lang w:val="ru-RU"/>
    </w:rPr>
  </w:style>
  <w:style w:type="character" w:customStyle="1" w:styleId="32">
    <w:name w:val="Основной текст с отступом 3 Знак"/>
    <w:basedOn w:val="a0"/>
    <w:link w:val="31"/>
    <w:uiPriority w:val="99"/>
    <w:rsid w:val="003E6174"/>
    <w:rPr>
      <w:rFonts w:ascii="Times New Roman" w:eastAsia="Times New Roman" w:hAnsi="Times New Roman" w:cs="Times New Roman"/>
      <w:sz w:val="16"/>
      <w:szCs w:val="16"/>
      <w:lang w:eastAsia="ru-RU"/>
    </w:rPr>
  </w:style>
  <w:style w:type="paragraph" w:styleId="a9">
    <w:name w:val="footer"/>
    <w:basedOn w:val="a"/>
    <w:link w:val="aa"/>
    <w:uiPriority w:val="99"/>
    <w:rsid w:val="003E6174"/>
    <w:pPr>
      <w:tabs>
        <w:tab w:val="center" w:pos="4677"/>
        <w:tab w:val="right" w:pos="9355"/>
      </w:tabs>
    </w:pPr>
    <w:rPr>
      <w:lang w:val="ru-RU"/>
    </w:rPr>
  </w:style>
  <w:style w:type="character" w:customStyle="1" w:styleId="aa">
    <w:name w:val="Нижний колонтитул Знак"/>
    <w:basedOn w:val="a0"/>
    <w:link w:val="a9"/>
    <w:uiPriority w:val="99"/>
    <w:rsid w:val="003E6174"/>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3E6174"/>
    <w:pPr>
      <w:widowControl w:val="0"/>
      <w:spacing w:before="40"/>
      <w:ind w:firstLine="567"/>
      <w:jc w:val="both"/>
    </w:pPr>
  </w:style>
  <w:style w:type="paragraph" w:styleId="33">
    <w:name w:val="Body Text 3"/>
    <w:basedOn w:val="a"/>
    <w:link w:val="34"/>
    <w:uiPriority w:val="99"/>
    <w:rsid w:val="003E6174"/>
    <w:pPr>
      <w:spacing w:after="120"/>
    </w:pPr>
    <w:rPr>
      <w:sz w:val="16"/>
      <w:szCs w:val="16"/>
      <w:lang w:val="ru-RU"/>
    </w:rPr>
  </w:style>
  <w:style w:type="character" w:customStyle="1" w:styleId="34">
    <w:name w:val="Основной текст 3 Знак"/>
    <w:basedOn w:val="a0"/>
    <w:link w:val="33"/>
    <w:uiPriority w:val="99"/>
    <w:rsid w:val="003E6174"/>
    <w:rPr>
      <w:rFonts w:ascii="Times New Roman" w:eastAsia="Times New Roman" w:hAnsi="Times New Roman" w:cs="Times New Roman"/>
      <w:sz w:val="16"/>
      <w:szCs w:val="16"/>
      <w:lang w:eastAsia="ru-RU"/>
    </w:rPr>
  </w:style>
  <w:style w:type="paragraph" w:styleId="23">
    <w:name w:val="Body Text Indent 2"/>
    <w:basedOn w:val="a"/>
    <w:link w:val="24"/>
    <w:uiPriority w:val="99"/>
    <w:rsid w:val="003E6174"/>
    <w:pPr>
      <w:spacing w:after="120" w:line="480" w:lineRule="auto"/>
      <w:ind w:left="283"/>
    </w:pPr>
    <w:rPr>
      <w:lang w:val="ru-RU"/>
    </w:rPr>
  </w:style>
  <w:style w:type="character" w:customStyle="1" w:styleId="24">
    <w:name w:val="Основной текст с отступом 2 Знак"/>
    <w:basedOn w:val="a0"/>
    <w:link w:val="23"/>
    <w:uiPriority w:val="99"/>
    <w:rsid w:val="003E6174"/>
    <w:rPr>
      <w:rFonts w:ascii="Times New Roman" w:eastAsia="Times New Roman" w:hAnsi="Times New Roman" w:cs="Times New Roman"/>
      <w:sz w:val="24"/>
      <w:szCs w:val="24"/>
      <w:lang w:eastAsia="ru-RU"/>
    </w:rPr>
  </w:style>
  <w:style w:type="paragraph" w:styleId="ab">
    <w:name w:val="caption"/>
    <w:basedOn w:val="a"/>
    <w:next w:val="a"/>
    <w:uiPriority w:val="99"/>
    <w:qFormat/>
    <w:rsid w:val="003E6174"/>
    <w:pPr>
      <w:jc w:val="center"/>
    </w:pPr>
    <w:rPr>
      <w:b/>
      <w:bCs/>
      <w:sz w:val="28"/>
      <w:szCs w:val="28"/>
    </w:rPr>
  </w:style>
  <w:style w:type="paragraph" w:styleId="ac">
    <w:name w:val="Subtitle"/>
    <w:basedOn w:val="a"/>
    <w:link w:val="ad"/>
    <w:uiPriority w:val="99"/>
    <w:qFormat/>
    <w:rsid w:val="003E6174"/>
    <w:pPr>
      <w:jc w:val="both"/>
    </w:pPr>
    <w:rPr>
      <w:sz w:val="32"/>
      <w:szCs w:val="32"/>
    </w:rPr>
  </w:style>
  <w:style w:type="character" w:customStyle="1" w:styleId="ad">
    <w:name w:val="Подзаголовок Знак"/>
    <w:basedOn w:val="a0"/>
    <w:link w:val="ac"/>
    <w:uiPriority w:val="99"/>
    <w:rsid w:val="003E6174"/>
    <w:rPr>
      <w:rFonts w:ascii="Times New Roman" w:eastAsia="Times New Roman" w:hAnsi="Times New Roman" w:cs="Times New Roman"/>
      <w:sz w:val="32"/>
      <w:szCs w:val="32"/>
      <w:lang w:val="uk-UA" w:eastAsia="ru-RU"/>
    </w:rPr>
  </w:style>
  <w:style w:type="paragraph" w:customStyle="1" w:styleId="FR1">
    <w:name w:val="FR1"/>
    <w:uiPriority w:val="99"/>
    <w:rsid w:val="003E6174"/>
    <w:pPr>
      <w:widowControl w:val="0"/>
      <w:autoSpaceDE w:val="0"/>
      <w:autoSpaceDN w:val="0"/>
      <w:adjustRightInd w:val="0"/>
      <w:spacing w:before="280" w:after="0" w:line="240" w:lineRule="auto"/>
      <w:jc w:val="right"/>
    </w:pPr>
    <w:rPr>
      <w:rFonts w:ascii="Times New Roman" w:eastAsia="Batang" w:hAnsi="Times New Roman" w:cs="Times New Roman"/>
      <w:sz w:val="36"/>
      <w:szCs w:val="36"/>
      <w:lang w:val="uk-UA" w:eastAsia="ru-RU"/>
    </w:rPr>
  </w:style>
  <w:style w:type="paragraph" w:customStyle="1" w:styleId="114pt">
    <w:name w:val="Стиль Заголовок 1 + 14 pt"/>
    <w:basedOn w:val="a"/>
    <w:next w:val="a"/>
    <w:uiPriority w:val="99"/>
    <w:rsid w:val="003E6174"/>
    <w:rPr>
      <w:rFonts w:eastAsia="Batang"/>
      <w:sz w:val="28"/>
      <w:szCs w:val="28"/>
    </w:rPr>
  </w:style>
  <w:style w:type="paragraph" w:customStyle="1" w:styleId="ae">
    <w:name w:val="один"/>
    <w:basedOn w:val="a"/>
    <w:uiPriority w:val="99"/>
    <w:rsid w:val="003E6174"/>
    <w:pPr>
      <w:shd w:val="clear" w:color="auto" w:fill="FFFFFF"/>
      <w:spacing w:line="360" w:lineRule="auto"/>
      <w:jc w:val="center"/>
    </w:pPr>
    <w:rPr>
      <w:rFonts w:eastAsia="Batang"/>
      <w:b/>
      <w:bCs/>
      <w:i/>
      <w:iCs/>
      <w:color w:val="000000"/>
      <w:sz w:val="32"/>
      <w:szCs w:val="32"/>
    </w:rPr>
  </w:style>
  <w:style w:type="character" w:styleId="af">
    <w:name w:val="page number"/>
    <w:basedOn w:val="a0"/>
    <w:uiPriority w:val="99"/>
    <w:rsid w:val="003E6174"/>
  </w:style>
  <w:style w:type="paragraph" w:styleId="af0">
    <w:name w:val="Balloon Text"/>
    <w:basedOn w:val="a"/>
    <w:link w:val="af1"/>
    <w:uiPriority w:val="99"/>
    <w:semiHidden/>
    <w:rsid w:val="003E6174"/>
    <w:rPr>
      <w:rFonts w:ascii="Tahoma" w:hAnsi="Tahoma" w:cs="Tahoma"/>
      <w:sz w:val="16"/>
      <w:szCs w:val="16"/>
    </w:rPr>
  </w:style>
  <w:style w:type="character" w:customStyle="1" w:styleId="af1">
    <w:name w:val="Текст выноски Знак"/>
    <w:basedOn w:val="a0"/>
    <w:link w:val="af0"/>
    <w:uiPriority w:val="99"/>
    <w:semiHidden/>
    <w:rsid w:val="003E6174"/>
    <w:rPr>
      <w:rFonts w:ascii="Tahoma" w:eastAsia="Times New Roman" w:hAnsi="Tahoma" w:cs="Tahoma"/>
      <w:sz w:val="16"/>
      <w:szCs w:val="16"/>
      <w:lang w:val="uk-UA" w:eastAsia="ru-RU"/>
    </w:rPr>
  </w:style>
  <w:style w:type="paragraph" w:styleId="af2">
    <w:name w:val="List Paragraph"/>
    <w:basedOn w:val="a"/>
    <w:uiPriority w:val="99"/>
    <w:qFormat/>
    <w:rsid w:val="003E6174"/>
    <w:pPr>
      <w:ind w:left="720"/>
    </w:pPr>
  </w:style>
  <w:style w:type="paragraph" w:styleId="af3">
    <w:name w:val="header"/>
    <w:basedOn w:val="a"/>
    <w:link w:val="af4"/>
    <w:uiPriority w:val="99"/>
    <w:rsid w:val="003E6174"/>
    <w:pPr>
      <w:tabs>
        <w:tab w:val="center" w:pos="4677"/>
        <w:tab w:val="right" w:pos="9355"/>
      </w:tabs>
    </w:pPr>
  </w:style>
  <w:style w:type="character" w:customStyle="1" w:styleId="af4">
    <w:name w:val="Верхний колонтитул Знак"/>
    <w:basedOn w:val="a0"/>
    <w:link w:val="af3"/>
    <w:uiPriority w:val="99"/>
    <w:rsid w:val="003E6174"/>
    <w:rPr>
      <w:rFonts w:ascii="Times New Roman" w:eastAsia="Times New Roman" w:hAnsi="Times New Roman" w:cs="Times New Roman"/>
      <w:sz w:val="24"/>
      <w:szCs w:val="24"/>
      <w:lang w:val="uk-UA" w:eastAsia="ru-RU"/>
    </w:rPr>
  </w:style>
  <w:style w:type="paragraph" w:styleId="af5">
    <w:name w:val="No Spacing"/>
    <w:uiPriority w:val="99"/>
    <w:qFormat/>
    <w:rsid w:val="003E6174"/>
    <w:pPr>
      <w:suppressAutoHyphens/>
      <w:spacing w:after="0" w:line="240" w:lineRule="auto"/>
    </w:pPr>
    <w:rPr>
      <w:rFonts w:ascii="Calibri" w:eastAsia="Times New Roman" w:hAnsi="Calibri" w:cs="Calibri"/>
      <w:lang w:val="uk-UA" w:eastAsia="ar-SA"/>
    </w:rPr>
  </w:style>
  <w:style w:type="paragraph" w:styleId="12">
    <w:name w:val="toc 1"/>
    <w:basedOn w:val="a"/>
    <w:next w:val="a"/>
    <w:autoRedefine/>
    <w:uiPriority w:val="99"/>
    <w:semiHidden/>
    <w:rsid w:val="003E6174"/>
    <w:pPr>
      <w:jc w:val="right"/>
    </w:pPr>
    <w:rPr>
      <w:b/>
      <w:bCs/>
      <w:i/>
      <w:iCs/>
      <w:sz w:val="28"/>
      <w:szCs w:val="28"/>
    </w:rPr>
  </w:style>
  <w:style w:type="paragraph" w:customStyle="1" w:styleId="110">
    <w:name w:val="Заголовок 11"/>
    <w:basedOn w:val="a"/>
    <w:next w:val="a"/>
    <w:uiPriority w:val="99"/>
    <w:rsid w:val="003E6174"/>
    <w:pPr>
      <w:keepNext/>
      <w:spacing w:line="360" w:lineRule="auto"/>
      <w:jc w:val="both"/>
    </w:pPr>
    <w:rPr>
      <w:sz w:val="28"/>
      <w:szCs w:val="28"/>
    </w:rPr>
  </w:style>
  <w:style w:type="paragraph" w:customStyle="1" w:styleId="rvps7">
    <w:name w:val="rvps7"/>
    <w:basedOn w:val="a"/>
    <w:uiPriority w:val="99"/>
    <w:rsid w:val="003E6174"/>
    <w:pPr>
      <w:spacing w:before="100" w:beforeAutospacing="1" w:after="100" w:afterAutospacing="1"/>
    </w:pPr>
    <w:rPr>
      <w:lang w:val="ru-RU"/>
    </w:rPr>
  </w:style>
  <w:style w:type="character" w:customStyle="1" w:styleId="rvts15">
    <w:name w:val="rvts15"/>
    <w:uiPriority w:val="99"/>
    <w:rsid w:val="003E6174"/>
  </w:style>
  <w:style w:type="paragraph" w:customStyle="1" w:styleId="rvps2">
    <w:name w:val="rvps2"/>
    <w:basedOn w:val="a"/>
    <w:uiPriority w:val="99"/>
    <w:rsid w:val="003E6174"/>
    <w:pPr>
      <w:spacing w:before="100" w:beforeAutospacing="1" w:after="100" w:afterAutospacing="1"/>
    </w:pPr>
    <w:rPr>
      <w:lang w:val="ru-RU"/>
    </w:rPr>
  </w:style>
  <w:style w:type="character" w:styleId="af6">
    <w:name w:val="Hyperlink"/>
    <w:basedOn w:val="a0"/>
    <w:uiPriority w:val="99"/>
    <w:rsid w:val="003E6174"/>
    <w:rPr>
      <w:color w:val="0000FF"/>
      <w:u w:val="single"/>
    </w:rPr>
  </w:style>
  <w:style w:type="character" w:customStyle="1" w:styleId="rvts96">
    <w:name w:val="rvts96"/>
    <w:uiPriority w:val="99"/>
    <w:rsid w:val="003E6174"/>
  </w:style>
  <w:style w:type="character" w:styleId="af7">
    <w:name w:val="annotation reference"/>
    <w:basedOn w:val="a0"/>
    <w:uiPriority w:val="99"/>
    <w:semiHidden/>
    <w:rsid w:val="003E6174"/>
    <w:rPr>
      <w:sz w:val="18"/>
      <w:szCs w:val="18"/>
    </w:rPr>
  </w:style>
  <w:style w:type="paragraph" w:styleId="af8">
    <w:name w:val="annotation text"/>
    <w:basedOn w:val="a"/>
    <w:link w:val="af9"/>
    <w:uiPriority w:val="99"/>
    <w:semiHidden/>
    <w:rsid w:val="003E6174"/>
  </w:style>
  <w:style w:type="character" w:customStyle="1" w:styleId="af9">
    <w:name w:val="Текст примечания Знак"/>
    <w:basedOn w:val="a0"/>
    <w:link w:val="af8"/>
    <w:uiPriority w:val="99"/>
    <w:semiHidden/>
    <w:rsid w:val="003E6174"/>
    <w:rPr>
      <w:rFonts w:ascii="Times New Roman" w:eastAsia="Times New Roman" w:hAnsi="Times New Roman" w:cs="Times New Roman"/>
      <w:sz w:val="24"/>
      <w:szCs w:val="24"/>
      <w:lang w:val="uk-UA" w:eastAsia="ru-RU"/>
    </w:rPr>
  </w:style>
  <w:style w:type="paragraph" w:styleId="afa">
    <w:name w:val="annotation subject"/>
    <w:basedOn w:val="af8"/>
    <w:next w:val="af8"/>
    <w:link w:val="afb"/>
    <w:uiPriority w:val="99"/>
    <w:semiHidden/>
    <w:rsid w:val="003E6174"/>
    <w:rPr>
      <w:b/>
      <w:bCs/>
      <w:sz w:val="20"/>
      <w:szCs w:val="20"/>
    </w:rPr>
  </w:style>
  <w:style w:type="character" w:customStyle="1" w:styleId="afb">
    <w:name w:val="Тема примечания Знак"/>
    <w:basedOn w:val="af9"/>
    <w:link w:val="afa"/>
    <w:uiPriority w:val="99"/>
    <w:semiHidden/>
    <w:rsid w:val="003E6174"/>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13534</Words>
  <Characters>77145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90499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2017-11-13T14:56:00Z</dcterms:created>
  <dcterms:modified xsi:type="dcterms:W3CDTF">2017-11-13T15:12:00Z</dcterms:modified>
</cp:coreProperties>
</file>