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7D" w:rsidRDefault="00A1767D" w:rsidP="00A1767D">
      <w:pPr>
        <w:widowControl w:val="0"/>
        <w:suppressAutoHyphens/>
        <w:autoSpaceDN w:val="0"/>
        <w:spacing w:after="0" w:line="240" w:lineRule="auto"/>
        <w:jc w:val="center"/>
        <w:rPr>
          <w:rFonts w:ascii="Calibri" w:eastAsia="Times New Roman" w:hAnsi="Calibri" w:cs="Calibri"/>
          <w:b/>
          <w:bCs/>
          <w:kern w:val="3"/>
          <w:sz w:val="28"/>
          <w:szCs w:val="28"/>
          <w:lang w:val="uk-UA" w:eastAsia="ja-JP"/>
        </w:rPr>
      </w:pPr>
    </w:p>
    <w:p w:rsidR="00A1767D" w:rsidRPr="00A1767D" w:rsidRDefault="00A1767D" w:rsidP="00A1767D">
      <w:pPr>
        <w:widowControl w:val="0"/>
        <w:suppressAutoHyphens/>
        <w:autoSpaceDN w:val="0"/>
        <w:spacing w:after="0" w:line="240" w:lineRule="auto"/>
        <w:jc w:val="center"/>
        <w:rPr>
          <w:rFonts w:ascii="Times New Roman" w:eastAsia="Times New Roman" w:hAnsi="Times New Roman" w:cs="Times New Roman"/>
          <w:bCs/>
          <w:kern w:val="3"/>
          <w:sz w:val="28"/>
          <w:szCs w:val="28"/>
          <w:lang w:val="uk-UA" w:eastAsia="ja-JP"/>
        </w:rPr>
      </w:pPr>
    </w:p>
    <w:p w:rsidR="00A1767D" w:rsidRPr="00A1767D" w:rsidRDefault="00A1767D" w:rsidP="00A1767D">
      <w:pPr>
        <w:widowControl w:val="0"/>
        <w:suppressAutoHyphens/>
        <w:autoSpaceDN w:val="0"/>
        <w:spacing w:after="0" w:line="240" w:lineRule="auto"/>
        <w:rPr>
          <w:rFonts w:ascii="Times New Roman" w:eastAsia="Times New Roman" w:hAnsi="Times New Roman" w:cs="Times New Roman"/>
          <w:bCs/>
          <w:kern w:val="3"/>
          <w:sz w:val="28"/>
          <w:szCs w:val="28"/>
          <w:lang w:val="uk-UA" w:eastAsia="ja-JP"/>
        </w:rPr>
      </w:pPr>
      <w:r w:rsidRPr="00A1767D">
        <w:rPr>
          <w:rFonts w:ascii="Times New Roman" w:eastAsia="Times New Roman" w:hAnsi="Times New Roman" w:cs="Times New Roman"/>
          <w:bCs/>
          <w:kern w:val="3"/>
          <w:sz w:val="28"/>
          <w:szCs w:val="28"/>
          <w:lang w:val="uk-UA" w:eastAsia="ja-JP"/>
        </w:rPr>
        <w:t>РОЗМІСТИТИ в розділі:</w:t>
      </w:r>
    </w:p>
    <w:p w:rsidR="00A1767D" w:rsidRPr="00A1767D" w:rsidRDefault="00A1767D" w:rsidP="00A1767D">
      <w:pPr>
        <w:pStyle w:val="a3"/>
        <w:widowControl w:val="0"/>
        <w:numPr>
          <w:ilvl w:val="0"/>
          <w:numId w:val="9"/>
        </w:numPr>
        <w:suppressAutoHyphens/>
        <w:autoSpaceDN w:val="0"/>
        <w:spacing w:after="0" w:line="240" w:lineRule="auto"/>
        <w:rPr>
          <w:rFonts w:ascii="Times New Roman" w:eastAsia="Times New Roman" w:hAnsi="Times New Roman" w:cs="Times New Roman"/>
          <w:bCs/>
          <w:kern w:val="3"/>
          <w:sz w:val="28"/>
          <w:szCs w:val="28"/>
          <w:lang w:val="uk-UA" w:eastAsia="ja-JP"/>
        </w:rPr>
      </w:pPr>
      <w:r w:rsidRPr="00A1767D">
        <w:rPr>
          <w:rFonts w:ascii="Times New Roman" w:eastAsia="Times New Roman" w:hAnsi="Times New Roman" w:cs="Times New Roman"/>
          <w:bCs/>
          <w:kern w:val="3"/>
          <w:sz w:val="28"/>
          <w:szCs w:val="28"/>
          <w:lang w:val="uk-UA" w:eastAsia="ja-JP"/>
        </w:rPr>
        <w:t>Виховна робота</w:t>
      </w:r>
    </w:p>
    <w:p w:rsidR="00A1767D" w:rsidRPr="00A1767D" w:rsidRDefault="00A1767D" w:rsidP="00A1767D">
      <w:pPr>
        <w:widowControl w:val="0"/>
        <w:suppressAutoHyphens/>
        <w:autoSpaceDN w:val="0"/>
        <w:spacing w:after="0" w:line="240" w:lineRule="auto"/>
        <w:rPr>
          <w:rFonts w:ascii="Times New Roman" w:eastAsia="Times New Roman" w:hAnsi="Times New Roman" w:cs="Times New Roman"/>
          <w:bCs/>
          <w:kern w:val="3"/>
          <w:sz w:val="28"/>
          <w:szCs w:val="28"/>
          <w:lang w:val="uk-UA" w:eastAsia="ja-JP"/>
        </w:rPr>
      </w:pPr>
      <w:r>
        <w:rPr>
          <w:rFonts w:ascii="Times New Roman" w:eastAsia="Times New Roman" w:hAnsi="Times New Roman" w:cs="Times New Roman"/>
          <w:bCs/>
          <w:kern w:val="3"/>
          <w:sz w:val="28"/>
          <w:szCs w:val="28"/>
          <w:lang w:val="uk-UA" w:eastAsia="ja-JP"/>
        </w:rPr>
        <w:t xml:space="preserve">           Виховна робота – соціальні питання</w:t>
      </w:r>
    </w:p>
    <w:p w:rsidR="00A1767D" w:rsidRDefault="00A1767D" w:rsidP="00B51702">
      <w:pPr>
        <w:widowControl w:val="0"/>
        <w:suppressAutoHyphens/>
        <w:autoSpaceDN w:val="0"/>
        <w:spacing w:after="0" w:line="240" w:lineRule="auto"/>
        <w:jc w:val="center"/>
        <w:rPr>
          <w:rFonts w:ascii="Calibri" w:eastAsia="Times New Roman" w:hAnsi="Calibri" w:cs="Calibri"/>
          <w:b/>
          <w:bCs/>
          <w:kern w:val="3"/>
          <w:sz w:val="28"/>
          <w:szCs w:val="28"/>
          <w:lang w:val="uk-UA" w:eastAsia="ja-JP"/>
        </w:rPr>
      </w:pPr>
    </w:p>
    <w:p w:rsidR="00A1767D" w:rsidRDefault="00A1767D" w:rsidP="00B51702">
      <w:pPr>
        <w:widowControl w:val="0"/>
        <w:suppressAutoHyphens/>
        <w:autoSpaceDN w:val="0"/>
        <w:spacing w:after="0" w:line="240" w:lineRule="auto"/>
        <w:jc w:val="center"/>
        <w:rPr>
          <w:rFonts w:ascii="Calibri" w:eastAsia="Times New Roman" w:hAnsi="Calibri" w:cs="Calibri"/>
          <w:b/>
          <w:bCs/>
          <w:kern w:val="3"/>
          <w:sz w:val="28"/>
          <w:szCs w:val="28"/>
          <w:lang w:val="uk-UA" w:eastAsia="ja-JP"/>
        </w:rPr>
      </w:pPr>
    </w:p>
    <w:p w:rsidR="00A1767D" w:rsidRDefault="00A1767D" w:rsidP="00B51702">
      <w:pPr>
        <w:widowControl w:val="0"/>
        <w:suppressAutoHyphens/>
        <w:autoSpaceDN w:val="0"/>
        <w:spacing w:after="0" w:line="240" w:lineRule="auto"/>
        <w:jc w:val="center"/>
        <w:rPr>
          <w:rFonts w:ascii="Calibri" w:eastAsia="Times New Roman" w:hAnsi="Calibri" w:cs="Calibri"/>
          <w:b/>
          <w:bCs/>
          <w:kern w:val="3"/>
          <w:sz w:val="28"/>
          <w:szCs w:val="28"/>
          <w:lang w:val="uk-UA" w:eastAsia="ja-JP"/>
        </w:rPr>
      </w:pPr>
    </w:p>
    <w:p w:rsidR="00B51702" w:rsidRPr="00D976AD" w:rsidRDefault="00B51702" w:rsidP="00B51702">
      <w:pPr>
        <w:widowControl w:val="0"/>
        <w:suppressAutoHyphens/>
        <w:autoSpaceDN w:val="0"/>
        <w:spacing w:after="0" w:line="240" w:lineRule="auto"/>
        <w:jc w:val="center"/>
        <w:rPr>
          <w:rFonts w:ascii="Calibri" w:eastAsia="Times New Roman" w:hAnsi="Calibri" w:cs="Calibri"/>
          <w:b/>
          <w:bCs/>
          <w:kern w:val="3"/>
          <w:sz w:val="28"/>
          <w:szCs w:val="28"/>
          <w:lang w:val="uk-UA" w:eastAsia="ja-JP"/>
        </w:rPr>
      </w:pPr>
      <w:r w:rsidRPr="00D976AD">
        <w:rPr>
          <w:rFonts w:ascii="Calibri" w:eastAsia="Times New Roman" w:hAnsi="Calibri" w:cs="Calibri"/>
          <w:b/>
          <w:noProof/>
          <w:kern w:val="3"/>
          <w:sz w:val="28"/>
          <w:szCs w:val="28"/>
          <w:lang w:eastAsia="ru-RU"/>
        </w:rPr>
        <w:drawing>
          <wp:inline distT="0" distB="0" distL="0" distR="0" wp14:anchorId="4420B925" wp14:editId="366B9DA7">
            <wp:extent cx="4857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inline>
        </w:drawing>
      </w:r>
    </w:p>
    <w:p w:rsidR="00B51702" w:rsidRPr="00D976AD" w:rsidRDefault="00B51702" w:rsidP="00B51702">
      <w:pPr>
        <w:widowControl w:val="0"/>
        <w:suppressAutoHyphens/>
        <w:autoSpaceDN w:val="0"/>
        <w:spacing w:after="0" w:line="240" w:lineRule="auto"/>
        <w:jc w:val="center"/>
        <w:rPr>
          <w:rFonts w:ascii="Times New Roman" w:eastAsia="Times New Roman" w:hAnsi="Times New Roman" w:cs="Times New Roman"/>
          <w:kern w:val="3"/>
          <w:sz w:val="28"/>
          <w:szCs w:val="28"/>
          <w:lang w:val="uk-UA" w:eastAsia="ja-JP"/>
        </w:rPr>
      </w:pPr>
      <w:r w:rsidRPr="00D976AD">
        <w:rPr>
          <w:rFonts w:ascii="Times New Roman" w:eastAsia="Times New Roman" w:hAnsi="Times New Roman" w:cs="Times New Roman"/>
          <w:kern w:val="3"/>
          <w:sz w:val="28"/>
          <w:szCs w:val="28"/>
          <w:lang w:val="uk-UA" w:eastAsia="ja-JP"/>
        </w:rPr>
        <w:t>Україна</w:t>
      </w:r>
    </w:p>
    <w:p w:rsidR="00B51702" w:rsidRPr="00D976AD" w:rsidRDefault="00B51702" w:rsidP="00B51702">
      <w:pPr>
        <w:widowControl w:val="0"/>
        <w:suppressAutoHyphens/>
        <w:autoSpaceDN w:val="0"/>
        <w:spacing w:after="0" w:line="240" w:lineRule="auto"/>
        <w:jc w:val="center"/>
        <w:rPr>
          <w:rFonts w:ascii="Times New Roman" w:eastAsia="Times New Roman" w:hAnsi="Times New Roman" w:cs="Times New Roman"/>
          <w:kern w:val="3"/>
          <w:sz w:val="28"/>
          <w:szCs w:val="28"/>
          <w:lang w:val="uk-UA" w:eastAsia="ja-JP"/>
        </w:rPr>
      </w:pPr>
      <w:r w:rsidRPr="00D976AD">
        <w:rPr>
          <w:rFonts w:ascii="Times New Roman" w:eastAsia="Times New Roman" w:hAnsi="Times New Roman" w:cs="Times New Roman"/>
          <w:kern w:val="3"/>
          <w:sz w:val="28"/>
          <w:szCs w:val="28"/>
          <w:lang w:val="uk-UA" w:eastAsia="ja-JP"/>
        </w:rPr>
        <w:t>Міністерство освіти і науки</w:t>
      </w:r>
    </w:p>
    <w:p w:rsidR="00B51702" w:rsidRPr="00D976AD" w:rsidRDefault="00B51702" w:rsidP="00B51702">
      <w:pPr>
        <w:widowControl w:val="0"/>
        <w:suppressAutoHyphens/>
        <w:autoSpaceDN w:val="0"/>
        <w:spacing w:after="0" w:line="240" w:lineRule="auto"/>
        <w:jc w:val="center"/>
        <w:rPr>
          <w:rFonts w:ascii="Times New Roman" w:eastAsia="Times New Roman" w:hAnsi="Times New Roman" w:cs="Times New Roman"/>
          <w:kern w:val="3"/>
          <w:sz w:val="28"/>
          <w:szCs w:val="28"/>
          <w:lang w:val="uk-UA" w:eastAsia="ja-JP"/>
        </w:rPr>
      </w:pPr>
      <w:r w:rsidRPr="00D976AD">
        <w:rPr>
          <w:rFonts w:ascii="Times New Roman" w:eastAsia="Times New Roman" w:hAnsi="Times New Roman" w:cs="Times New Roman"/>
          <w:kern w:val="3"/>
          <w:sz w:val="28"/>
          <w:szCs w:val="28"/>
          <w:lang w:val="uk-UA" w:eastAsia="ja-JP"/>
        </w:rPr>
        <w:t>Департамент науки і освіти Харківської обласної державної адміністрації</w:t>
      </w:r>
    </w:p>
    <w:p w:rsidR="00B51702" w:rsidRPr="00D976AD" w:rsidRDefault="00B51702" w:rsidP="00B51702">
      <w:pPr>
        <w:widowControl w:val="0"/>
        <w:pBdr>
          <w:bottom w:val="single" w:sz="8" w:space="1" w:color="000000"/>
        </w:pBdr>
        <w:tabs>
          <w:tab w:val="center" w:pos="4897"/>
          <w:tab w:val="right" w:pos="9795"/>
        </w:tabs>
        <w:suppressAutoHyphens/>
        <w:autoSpaceDN w:val="0"/>
        <w:spacing w:after="0" w:line="240" w:lineRule="auto"/>
        <w:jc w:val="center"/>
        <w:rPr>
          <w:rFonts w:ascii="Times New Roman" w:eastAsia="Times New Roman" w:hAnsi="Times New Roman" w:cs="Times New Roman"/>
          <w:b/>
          <w:bCs/>
          <w:kern w:val="3"/>
          <w:sz w:val="28"/>
          <w:szCs w:val="28"/>
          <w:lang w:val="uk-UA" w:eastAsia="ja-JP"/>
        </w:rPr>
      </w:pPr>
      <w:r w:rsidRPr="00D976AD">
        <w:rPr>
          <w:rFonts w:ascii="Times New Roman" w:eastAsia="Times New Roman" w:hAnsi="Times New Roman" w:cs="Times New Roman"/>
          <w:b/>
          <w:bCs/>
          <w:kern w:val="3"/>
          <w:sz w:val="28"/>
          <w:szCs w:val="28"/>
          <w:lang w:val="uk-UA" w:eastAsia="ja-JP"/>
        </w:rPr>
        <w:t>Державний навчальний заклад</w:t>
      </w:r>
    </w:p>
    <w:p w:rsidR="00B51702" w:rsidRPr="00D976AD" w:rsidRDefault="00B51702" w:rsidP="00B51702">
      <w:pPr>
        <w:widowControl w:val="0"/>
        <w:pBdr>
          <w:bottom w:val="single" w:sz="8" w:space="1" w:color="000000"/>
        </w:pBdr>
        <w:tabs>
          <w:tab w:val="center" w:pos="4897"/>
          <w:tab w:val="right" w:pos="9795"/>
        </w:tabs>
        <w:suppressAutoHyphens/>
        <w:autoSpaceDN w:val="0"/>
        <w:spacing w:after="0" w:line="240" w:lineRule="auto"/>
        <w:jc w:val="center"/>
        <w:rPr>
          <w:rFonts w:ascii="Times New Roman" w:eastAsia="Times New Roman" w:hAnsi="Times New Roman" w:cs="Times New Roman"/>
          <w:b/>
          <w:bCs/>
          <w:kern w:val="3"/>
          <w:sz w:val="28"/>
          <w:szCs w:val="28"/>
          <w:lang w:val="uk-UA" w:eastAsia="ja-JP"/>
        </w:rPr>
      </w:pPr>
      <w:r w:rsidRPr="00D976AD">
        <w:rPr>
          <w:rFonts w:ascii="Times New Roman" w:eastAsia="Times New Roman" w:hAnsi="Times New Roman" w:cs="Times New Roman"/>
          <w:b/>
          <w:bCs/>
          <w:kern w:val="3"/>
          <w:sz w:val="28"/>
          <w:szCs w:val="28"/>
          <w:lang w:val="uk-UA" w:eastAsia="ja-JP"/>
        </w:rPr>
        <w:t xml:space="preserve"> «Харківський професійний ліцей будівельних технологій»</w:t>
      </w:r>
    </w:p>
    <w:p w:rsidR="00B51702" w:rsidRPr="00D976AD" w:rsidRDefault="00B51702" w:rsidP="00B51702">
      <w:pPr>
        <w:widowControl w:val="0"/>
        <w:pBdr>
          <w:bottom w:val="single" w:sz="8" w:space="1" w:color="000000"/>
        </w:pBdr>
        <w:tabs>
          <w:tab w:val="center" w:pos="4897"/>
          <w:tab w:val="right" w:pos="9795"/>
        </w:tabs>
        <w:suppressAutoHyphens/>
        <w:autoSpaceDN w:val="0"/>
        <w:spacing w:after="0" w:line="240" w:lineRule="auto"/>
        <w:jc w:val="center"/>
        <w:rPr>
          <w:rFonts w:ascii="Times New Roman" w:eastAsia="Times New Roman" w:hAnsi="Times New Roman" w:cs="Times New Roman"/>
          <w:kern w:val="3"/>
          <w:sz w:val="28"/>
          <w:szCs w:val="28"/>
          <w:lang w:val="uk-UA" w:eastAsia="ja-JP"/>
        </w:rPr>
      </w:pPr>
      <w:r w:rsidRPr="00D976AD">
        <w:rPr>
          <w:rFonts w:ascii="Times New Roman" w:eastAsia="Times New Roman" w:hAnsi="Times New Roman" w:cs="Times New Roman"/>
          <w:kern w:val="3"/>
          <w:sz w:val="28"/>
          <w:szCs w:val="28"/>
          <w:lang w:val="uk-UA" w:eastAsia="ja-JP"/>
        </w:rPr>
        <w:t>(ДНЗ «Харківський ПЛБТ»)</w:t>
      </w:r>
    </w:p>
    <w:p w:rsidR="00B51702" w:rsidRPr="00D976AD" w:rsidRDefault="00B51702" w:rsidP="00B51702">
      <w:pPr>
        <w:widowControl w:val="0"/>
        <w:pBdr>
          <w:bottom w:val="single" w:sz="8" w:space="1" w:color="000000"/>
        </w:pBdr>
        <w:tabs>
          <w:tab w:val="center" w:pos="4897"/>
          <w:tab w:val="right" w:pos="9795"/>
        </w:tabs>
        <w:suppressAutoHyphens/>
        <w:autoSpaceDN w:val="0"/>
        <w:spacing w:after="0" w:line="240" w:lineRule="auto"/>
        <w:jc w:val="center"/>
        <w:rPr>
          <w:rFonts w:ascii="Times New Roman" w:eastAsia="Times New Roman" w:hAnsi="Times New Roman" w:cs="Times New Roman"/>
          <w:kern w:val="3"/>
          <w:sz w:val="28"/>
          <w:szCs w:val="28"/>
          <w:lang w:val="uk-UA" w:eastAsia="ja-JP"/>
        </w:rPr>
      </w:pPr>
      <w:proofErr w:type="spellStart"/>
      <w:r w:rsidRPr="00D976AD">
        <w:rPr>
          <w:rFonts w:ascii="Times New Roman" w:eastAsia="Times New Roman" w:hAnsi="Times New Roman" w:cs="Times New Roman"/>
          <w:kern w:val="3"/>
          <w:sz w:val="28"/>
          <w:szCs w:val="28"/>
          <w:lang w:val="uk-UA" w:eastAsia="ja-JP"/>
        </w:rPr>
        <w:t>бул</w:t>
      </w:r>
      <w:proofErr w:type="spellEnd"/>
      <w:r w:rsidRPr="00D976AD">
        <w:rPr>
          <w:rFonts w:ascii="Times New Roman" w:eastAsia="Times New Roman" w:hAnsi="Times New Roman" w:cs="Times New Roman"/>
          <w:kern w:val="3"/>
          <w:sz w:val="28"/>
          <w:szCs w:val="28"/>
          <w:lang w:val="uk-UA" w:eastAsia="ja-JP"/>
        </w:rPr>
        <w:t xml:space="preserve">. Б.Хмельницького, </w:t>
      </w:r>
      <w:smartTag w:uri="urn:schemas-microsoft-com:office:smarttags" w:element="metricconverter">
        <w:smartTagPr>
          <w:attr w:name="ProductID" w:val="30, м"/>
        </w:smartTagPr>
        <w:r w:rsidRPr="00D976AD">
          <w:rPr>
            <w:rFonts w:ascii="Times New Roman" w:eastAsia="Times New Roman" w:hAnsi="Times New Roman" w:cs="Times New Roman"/>
            <w:kern w:val="3"/>
            <w:sz w:val="28"/>
            <w:szCs w:val="28"/>
            <w:lang w:val="uk-UA" w:eastAsia="ja-JP"/>
          </w:rPr>
          <w:t>30, м</w:t>
        </w:r>
      </w:smartTag>
      <w:r w:rsidRPr="00D976AD">
        <w:rPr>
          <w:rFonts w:ascii="Times New Roman" w:eastAsia="Times New Roman" w:hAnsi="Times New Roman" w:cs="Times New Roman"/>
          <w:kern w:val="3"/>
          <w:sz w:val="28"/>
          <w:szCs w:val="28"/>
          <w:lang w:val="uk-UA" w:eastAsia="ja-JP"/>
        </w:rPr>
        <w:t>. Харків 61099,  тел./факс: (057) 392-01-05</w:t>
      </w:r>
    </w:p>
    <w:p w:rsidR="00B51702" w:rsidRPr="00D976AD" w:rsidRDefault="00B51702" w:rsidP="00B51702">
      <w:pPr>
        <w:widowControl w:val="0"/>
        <w:pBdr>
          <w:bottom w:val="single" w:sz="8" w:space="1" w:color="000000"/>
        </w:pBdr>
        <w:tabs>
          <w:tab w:val="center" w:pos="4897"/>
          <w:tab w:val="right" w:pos="9795"/>
        </w:tabs>
        <w:suppressAutoHyphens/>
        <w:autoSpaceDN w:val="0"/>
        <w:spacing w:after="0" w:line="240" w:lineRule="auto"/>
        <w:jc w:val="center"/>
        <w:rPr>
          <w:rFonts w:ascii="Times New Roman" w:eastAsia="Times New Roman" w:hAnsi="Times New Roman" w:cs="Times New Roman"/>
          <w:kern w:val="3"/>
          <w:sz w:val="28"/>
          <w:szCs w:val="28"/>
          <w:lang w:val="de-DE" w:eastAsia="ja-JP"/>
        </w:rPr>
      </w:pPr>
      <w:r w:rsidRPr="00D976AD">
        <w:rPr>
          <w:rFonts w:ascii="Times New Roman" w:eastAsia="Times New Roman" w:hAnsi="Times New Roman" w:cs="Times New Roman"/>
          <w:kern w:val="3"/>
          <w:sz w:val="28"/>
          <w:szCs w:val="28"/>
          <w:lang w:val="uk-UA" w:eastAsia="ja-JP"/>
        </w:rPr>
        <w:t>E-</w:t>
      </w:r>
      <w:proofErr w:type="spellStart"/>
      <w:r w:rsidRPr="00D976AD">
        <w:rPr>
          <w:rFonts w:ascii="Times New Roman" w:eastAsia="Times New Roman" w:hAnsi="Times New Roman" w:cs="Times New Roman"/>
          <w:kern w:val="3"/>
          <w:sz w:val="28"/>
          <w:szCs w:val="28"/>
          <w:lang w:val="uk-UA" w:eastAsia="ja-JP"/>
        </w:rPr>
        <w:t>mail</w:t>
      </w:r>
      <w:proofErr w:type="spellEnd"/>
      <w:r w:rsidRPr="00D976AD">
        <w:rPr>
          <w:rFonts w:ascii="Times New Roman" w:eastAsia="Times New Roman" w:hAnsi="Times New Roman" w:cs="Times New Roman"/>
          <w:kern w:val="3"/>
          <w:sz w:val="28"/>
          <w:szCs w:val="28"/>
          <w:lang w:val="uk-UA" w:eastAsia="ja-JP"/>
        </w:rPr>
        <w:t xml:space="preserve">: </w:t>
      </w:r>
      <w:r w:rsidRPr="00D976AD">
        <w:rPr>
          <w:rFonts w:ascii="Times New Roman" w:eastAsia="Times New Roman" w:hAnsi="Times New Roman" w:cs="Times New Roman"/>
          <w:color w:val="0000FF"/>
          <w:kern w:val="3"/>
          <w:sz w:val="28"/>
          <w:szCs w:val="28"/>
          <w:u w:val="single"/>
          <w:lang w:val="uk-UA" w:eastAsia="ja-JP"/>
        </w:rPr>
        <w:t>р</w:t>
      </w:r>
      <w:r w:rsidRPr="00D976AD">
        <w:rPr>
          <w:rFonts w:ascii="Times New Roman" w:eastAsia="Times New Roman" w:hAnsi="Times New Roman" w:cs="Times New Roman"/>
          <w:color w:val="0000FF"/>
          <w:kern w:val="3"/>
          <w:sz w:val="28"/>
          <w:szCs w:val="28"/>
          <w:u w:val="single"/>
          <w:lang w:val="de-DE" w:eastAsia="ja-JP"/>
        </w:rPr>
        <w:t>r</w:t>
      </w:r>
      <w:r w:rsidRPr="00D976AD">
        <w:rPr>
          <w:rFonts w:ascii="Times New Roman" w:eastAsia="Times New Roman" w:hAnsi="Times New Roman" w:cs="Times New Roman"/>
          <w:color w:val="0000FF"/>
          <w:kern w:val="3"/>
          <w:sz w:val="28"/>
          <w:szCs w:val="28"/>
          <w:u w:val="single"/>
          <w:lang w:val="uk-UA" w:eastAsia="ja-JP"/>
        </w:rPr>
        <w:t>.</w:t>
      </w:r>
      <w:r w:rsidRPr="00D976AD">
        <w:rPr>
          <w:rFonts w:ascii="Times New Roman" w:eastAsia="Times New Roman" w:hAnsi="Times New Roman" w:cs="Times New Roman"/>
          <w:color w:val="0000FF"/>
          <w:kern w:val="3"/>
          <w:sz w:val="28"/>
          <w:szCs w:val="28"/>
          <w:u w:val="single"/>
          <w:lang w:val="de-DE" w:eastAsia="ja-JP"/>
        </w:rPr>
        <w:t>budteh@ptukh.org.ua</w:t>
      </w:r>
      <w:r w:rsidRPr="00D976AD">
        <w:rPr>
          <w:rFonts w:ascii="Times New Roman" w:eastAsia="Times New Roman" w:hAnsi="Times New Roman" w:cs="Times New Roman"/>
          <w:kern w:val="3"/>
          <w:sz w:val="28"/>
          <w:szCs w:val="28"/>
          <w:lang w:val="uk-UA" w:eastAsia="ja-JP"/>
        </w:rPr>
        <w:t xml:space="preserve">,  Веб-сайт: </w:t>
      </w:r>
      <w:hyperlink r:id="rId7" w:history="1">
        <w:r w:rsidRPr="00D976AD">
          <w:rPr>
            <w:rFonts w:ascii="Times New Roman" w:eastAsia="Times New Roman" w:hAnsi="Times New Roman" w:cs="Times New Roman"/>
            <w:color w:val="000000"/>
            <w:kern w:val="3"/>
            <w:sz w:val="28"/>
            <w:szCs w:val="28"/>
            <w:u w:val="single"/>
            <w:lang w:val="uk-UA" w:eastAsia="ja-JP"/>
          </w:rPr>
          <w:t>http://strojsoc.ptu.org.ua</w:t>
        </w:r>
      </w:hyperlink>
    </w:p>
    <w:p w:rsidR="00B51702" w:rsidRPr="00D976AD" w:rsidRDefault="00B51702" w:rsidP="00B51702">
      <w:pPr>
        <w:widowControl w:val="0"/>
        <w:pBdr>
          <w:bottom w:val="single" w:sz="8" w:space="1" w:color="000000"/>
        </w:pBdr>
        <w:tabs>
          <w:tab w:val="center" w:pos="4897"/>
          <w:tab w:val="right" w:pos="9795"/>
        </w:tabs>
        <w:suppressAutoHyphens/>
        <w:autoSpaceDN w:val="0"/>
        <w:spacing w:after="0" w:line="240" w:lineRule="auto"/>
        <w:jc w:val="center"/>
        <w:rPr>
          <w:rFonts w:ascii="Times New Roman" w:eastAsia="Times New Roman" w:hAnsi="Times New Roman" w:cs="Times New Roman"/>
          <w:kern w:val="3"/>
          <w:sz w:val="28"/>
          <w:szCs w:val="28"/>
          <w:lang w:val="uk-UA" w:eastAsia="ja-JP"/>
        </w:rPr>
      </w:pPr>
      <w:r w:rsidRPr="00D976AD">
        <w:rPr>
          <w:rFonts w:ascii="Times New Roman" w:eastAsia="Times New Roman" w:hAnsi="Times New Roman" w:cs="Times New Roman"/>
          <w:kern w:val="3"/>
          <w:sz w:val="28"/>
          <w:szCs w:val="28"/>
          <w:lang w:val="uk-UA" w:eastAsia="ja-JP"/>
        </w:rPr>
        <w:t>Код ЄДРПОУ 02547820</w:t>
      </w:r>
    </w:p>
    <w:p w:rsidR="00B51702" w:rsidRPr="00D976AD" w:rsidRDefault="00B51702" w:rsidP="00B51702">
      <w:pPr>
        <w:spacing w:after="0" w:line="240" w:lineRule="auto"/>
        <w:rPr>
          <w:rFonts w:ascii="Times New Roman" w:eastAsia="Times New Roman" w:hAnsi="Times New Roman" w:cs="Times New Roman"/>
          <w:sz w:val="24"/>
          <w:szCs w:val="24"/>
          <w:lang w:val="de-DE" w:eastAsia="ru-RU"/>
        </w:rPr>
      </w:pPr>
    </w:p>
    <w:p w:rsidR="00B51702" w:rsidRPr="00D976AD" w:rsidRDefault="00B51702" w:rsidP="00B51702">
      <w:pPr>
        <w:spacing w:after="0" w:line="240" w:lineRule="auto"/>
        <w:rPr>
          <w:rFonts w:ascii="Times New Roman" w:eastAsia="Times New Roman" w:hAnsi="Times New Roman" w:cs="Times New Roman"/>
          <w:sz w:val="24"/>
          <w:szCs w:val="24"/>
          <w:lang w:val="de-DE" w:eastAsia="ru-RU"/>
        </w:rPr>
      </w:pPr>
    </w:p>
    <w:p w:rsidR="00B51702" w:rsidRPr="00D976AD" w:rsidRDefault="00B51702" w:rsidP="00B51702">
      <w:pPr>
        <w:spacing w:after="0" w:line="240" w:lineRule="auto"/>
        <w:rPr>
          <w:rFonts w:ascii="Times New Roman" w:eastAsia="Times New Roman" w:hAnsi="Times New Roman" w:cs="Times New Roman"/>
          <w:sz w:val="24"/>
          <w:szCs w:val="24"/>
          <w:lang w:val="uk-UA" w:eastAsia="ru-RU"/>
        </w:rPr>
      </w:pPr>
    </w:p>
    <w:p w:rsidR="00B51702" w:rsidRPr="00D976AD" w:rsidRDefault="00B51702" w:rsidP="00B51702">
      <w:pPr>
        <w:spacing w:after="0" w:line="240" w:lineRule="auto"/>
        <w:jc w:val="right"/>
        <w:rPr>
          <w:rFonts w:ascii="Times New Roman" w:eastAsia="Times New Roman" w:hAnsi="Times New Roman" w:cs="Times New Roman"/>
          <w:sz w:val="28"/>
          <w:szCs w:val="28"/>
          <w:u w:val="single"/>
          <w:lang w:val="uk-UA" w:eastAsia="ru-RU"/>
        </w:rPr>
      </w:pPr>
      <w:r w:rsidRPr="00D976AD">
        <w:rPr>
          <w:rFonts w:ascii="Times New Roman" w:eastAsia="Times New Roman" w:hAnsi="Times New Roman" w:cs="Times New Roman"/>
          <w:sz w:val="28"/>
          <w:szCs w:val="28"/>
          <w:u w:val="single"/>
          <w:lang w:eastAsia="ru-RU"/>
        </w:rPr>
        <w:t xml:space="preserve">Директор ДНЗ: </w:t>
      </w:r>
      <w:proofErr w:type="spellStart"/>
      <w:r w:rsidRPr="00D976AD">
        <w:rPr>
          <w:rFonts w:ascii="Times New Roman" w:eastAsia="Times New Roman" w:hAnsi="Times New Roman" w:cs="Times New Roman"/>
          <w:sz w:val="28"/>
          <w:szCs w:val="28"/>
          <w:u w:val="single"/>
          <w:lang w:val="uk-UA" w:eastAsia="ru-RU"/>
        </w:rPr>
        <w:t>Юкляєвська</w:t>
      </w:r>
      <w:proofErr w:type="spellEnd"/>
      <w:r w:rsidRPr="00D976AD">
        <w:rPr>
          <w:rFonts w:ascii="Times New Roman" w:eastAsia="Times New Roman" w:hAnsi="Times New Roman" w:cs="Times New Roman"/>
          <w:sz w:val="28"/>
          <w:szCs w:val="28"/>
          <w:u w:val="single"/>
          <w:lang w:val="uk-UA" w:eastAsia="ru-RU"/>
        </w:rPr>
        <w:t xml:space="preserve"> Н.В.</w:t>
      </w:r>
    </w:p>
    <w:p w:rsidR="00B51702" w:rsidRPr="00D976AD" w:rsidRDefault="00B51702" w:rsidP="00B51702">
      <w:pPr>
        <w:spacing w:after="0" w:line="240" w:lineRule="auto"/>
        <w:jc w:val="right"/>
        <w:rPr>
          <w:rFonts w:ascii="Times New Roman" w:eastAsia="Times New Roman" w:hAnsi="Times New Roman" w:cs="Times New Roman"/>
          <w:sz w:val="28"/>
          <w:szCs w:val="28"/>
          <w:u w:val="single"/>
          <w:lang w:val="uk-UA" w:eastAsia="ru-RU"/>
        </w:rPr>
      </w:pPr>
    </w:p>
    <w:p w:rsidR="00B51702" w:rsidRPr="00D976AD" w:rsidRDefault="00B51702" w:rsidP="00B51702">
      <w:pPr>
        <w:spacing w:after="0" w:line="240" w:lineRule="auto"/>
        <w:jc w:val="right"/>
        <w:rPr>
          <w:rFonts w:ascii="Times New Roman" w:eastAsia="Times New Roman" w:hAnsi="Times New Roman" w:cs="Times New Roman"/>
          <w:sz w:val="28"/>
          <w:szCs w:val="28"/>
          <w:u w:val="single"/>
          <w:lang w:val="uk-UA" w:eastAsia="ru-RU"/>
        </w:rPr>
      </w:pPr>
    </w:p>
    <w:p w:rsidR="00B51702" w:rsidRPr="00D976AD" w:rsidRDefault="00B51702" w:rsidP="00B51702">
      <w:pPr>
        <w:spacing w:after="0" w:line="240" w:lineRule="auto"/>
        <w:jc w:val="right"/>
        <w:rPr>
          <w:rFonts w:ascii="Times New Roman" w:eastAsia="Times New Roman" w:hAnsi="Times New Roman" w:cs="Times New Roman"/>
          <w:sz w:val="28"/>
          <w:szCs w:val="28"/>
          <w:u w:val="single"/>
          <w:lang w:val="uk-UA" w:eastAsia="ru-RU"/>
        </w:rPr>
      </w:pPr>
    </w:p>
    <w:p w:rsidR="00B51702" w:rsidRPr="00D976AD" w:rsidRDefault="00B51702" w:rsidP="00B51702">
      <w:pPr>
        <w:spacing w:after="0" w:line="240" w:lineRule="auto"/>
        <w:jc w:val="center"/>
        <w:rPr>
          <w:rFonts w:ascii="Times New Roman" w:eastAsia="Times New Roman" w:hAnsi="Times New Roman" w:cs="Times New Roman"/>
          <w:b/>
          <w:noProof/>
          <w:sz w:val="24"/>
          <w:szCs w:val="24"/>
          <w:lang w:val="uk-UA" w:eastAsia="ru-RU"/>
        </w:rPr>
      </w:pPr>
      <w:r w:rsidRPr="00D976AD">
        <w:rPr>
          <w:rFonts w:ascii="Times New Roman" w:eastAsia="Times New Roman" w:hAnsi="Times New Roman" w:cs="Times New Roman"/>
          <w:b/>
          <w:noProof/>
          <w:sz w:val="24"/>
          <w:szCs w:val="24"/>
          <w:lang w:eastAsia="ru-RU"/>
        </w:rPr>
        <w:drawing>
          <wp:inline distT="0" distB="0" distL="0" distR="0" wp14:anchorId="5DF3E4E5" wp14:editId="70A1131C">
            <wp:extent cx="1343025" cy="1247775"/>
            <wp:effectExtent l="0" t="0" r="9525" b="9525"/>
            <wp:docPr id="2" name="Рисунок 2" descr="C:\Documents and Settings\Администратор\Рабочий стол\visual_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26" descr="C:\Documents and Settings\Администратор\Рабочий стол\visual_ua.jpg"/>
                    <pic:cNvPicPr>
                      <a:picLocks noChangeArrowheads="1"/>
                    </pic:cNvPicPr>
                  </pic:nvPicPr>
                  <pic:blipFill>
                    <a:blip r:embed="rId8">
                      <a:extLst>
                        <a:ext uri="{28A0092B-C50C-407E-A947-70E740481C1C}">
                          <a14:useLocalDpi xmlns:a14="http://schemas.microsoft.com/office/drawing/2010/main" val="0"/>
                        </a:ext>
                      </a:extLst>
                    </a:blip>
                    <a:srcRect l="-473" t="-984" r="-378" b="-1605"/>
                    <a:stretch>
                      <a:fillRect/>
                    </a:stretch>
                  </pic:blipFill>
                  <pic:spPr bwMode="auto">
                    <a:xfrm>
                      <a:off x="0" y="0"/>
                      <a:ext cx="1343025" cy="1247775"/>
                    </a:xfrm>
                    <a:prstGeom prst="rect">
                      <a:avLst/>
                    </a:prstGeom>
                    <a:noFill/>
                    <a:ln>
                      <a:noFill/>
                    </a:ln>
                  </pic:spPr>
                </pic:pic>
              </a:graphicData>
            </a:graphic>
          </wp:inline>
        </w:drawing>
      </w:r>
    </w:p>
    <w:p w:rsidR="00B51702" w:rsidRPr="00D976AD" w:rsidRDefault="00B51702" w:rsidP="00B51702">
      <w:pPr>
        <w:spacing w:after="0" w:line="240" w:lineRule="auto"/>
        <w:jc w:val="center"/>
        <w:rPr>
          <w:rFonts w:ascii="Times New Roman" w:eastAsia="Times New Roman" w:hAnsi="Times New Roman" w:cs="Times New Roman"/>
          <w:b/>
          <w:noProof/>
          <w:sz w:val="24"/>
          <w:szCs w:val="24"/>
          <w:lang w:val="uk-UA" w:eastAsia="ru-RU"/>
        </w:rPr>
      </w:pPr>
    </w:p>
    <w:p w:rsidR="00B51702" w:rsidRPr="00D976AD" w:rsidRDefault="00B51702" w:rsidP="00B51702">
      <w:pPr>
        <w:spacing w:after="0" w:line="240" w:lineRule="auto"/>
        <w:jc w:val="center"/>
        <w:rPr>
          <w:rFonts w:ascii="Times New Roman" w:eastAsia="Times New Roman" w:hAnsi="Times New Roman" w:cs="Times New Roman"/>
          <w:b/>
          <w:noProof/>
          <w:sz w:val="24"/>
          <w:szCs w:val="24"/>
          <w:lang w:val="uk-UA" w:eastAsia="ru-RU"/>
        </w:rPr>
      </w:pPr>
    </w:p>
    <w:p w:rsidR="00B51702" w:rsidRPr="00D976AD" w:rsidRDefault="00B51702" w:rsidP="00B51702">
      <w:pPr>
        <w:tabs>
          <w:tab w:val="left" w:pos="2745"/>
          <w:tab w:val="left" w:pos="3405"/>
        </w:tabs>
        <w:spacing w:after="0" w:line="240" w:lineRule="auto"/>
        <w:jc w:val="center"/>
        <w:rPr>
          <w:rFonts w:ascii="Times New Roman" w:eastAsia="Times New Roman" w:hAnsi="Times New Roman" w:cs="Times New Roman"/>
          <w:sz w:val="36"/>
          <w:szCs w:val="40"/>
          <w:lang w:val="uk-UA" w:eastAsia="ru-RU"/>
        </w:rPr>
      </w:pPr>
    </w:p>
    <w:p w:rsidR="00B51702" w:rsidRPr="00D976AD" w:rsidRDefault="00B51702" w:rsidP="00B51702">
      <w:pPr>
        <w:tabs>
          <w:tab w:val="left" w:pos="2745"/>
          <w:tab w:val="left" w:pos="3405"/>
        </w:tabs>
        <w:spacing w:after="0" w:line="240" w:lineRule="auto"/>
        <w:jc w:val="center"/>
        <w:rPr>
          <w:rFonts w:ascii="Times New Roman" w:eastAsia="Times New Roman" w:hAnsi="Times New Roman" w:cs="Times New Roman"/>
          <w:sz w:val="40"/>
          <w:szCs w:val="40"/>
          <w:lang w:val="uk-UA" w:eastAsia="ru-RU"/>
        </w:rPr>
      </w:pPr>
      <w:r w:rsidRPr="00D976AD">
        <w:rPr>
          <w:rFonts w:ascii="Times New Roman" w:eastAsia="Times New Roman" w:hAnsi="Times New Roman" w:cs="Times New Roman"/>
          <w:sz w:val="40"/>
          <w:szCs w:val="40"/>
          <w:lang w:val="uk-UA" w:eastAsia="ru-RU"/>
        </w:rPr>
        <w:t>ЗВІТ</w:t>
      </w:r>
    </w:p>
    <w:p w:rsidR="00B51702" w:rsidRPr="00D976AD" w:rsidRDefault="00B51702" w:rsidP="00B51702">
      <w:pPr>
        <w:spacing w:after="0" w:line="240" w:lineRule="auto"/>
        <w:ind w:firstLine="708"/>
        <w:jc w:val="center"/>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п</w:t>
      </w:r>
      <w:r w:rsidRPr="00D976AD">
        <w:rPr>
          <w:rFonts w:ascii="Times New Roman" w:eastAsia="Times New Roman" w:hAnsi="Times New Roman" w:cs="Times New Roman"/>
          <w:sz w:val="40"/>
          <w:szCs w:val="40"/>
          <w:lang w:val="uk-UA" w:eastAsia="ru-RU"/>
        </w:rPr>
        <w:t xml:space="preserve">ро </w:t>
      </w:r>
      <w:r w:rsidRPr="00D976AD">
        <w:rPr>
          <w:rFonts w:ascii="Times New Roman" w:eastAsia="Times New Roman" w:hAnsi="Times New Roman" w:cs="Times New Roman"/>
          <w:sz w:val="40"/>
          <w:szCs w:val="40"/>
          <w:lang w:eastAsia="ru-RU"/>
        </w:rPr>
        <w:t>робот</w:t>
      </w:r>
      <w:r w:rsidRPr="00D976AD">
        <w:rPr>
          <w:rFonts w:ascii="Times New Roman" w:eastAsia="Times New Roman" w:hAnsi="Times New Roman" w:cs="Times New Roman"/>
          <w:sz w:val="40"/>
          <w:szCs w:val="40"/>
          <w:lang w:val="uk-UA" w:eastAsia="ru-RU"/>
        </w:rPr>
        <w:t>у</w:t>
      </w:r>
      <w:r w:rsidRPr="00D976AD">
        <w:rPr>
          <w:rFonts w:ascii="Times New Roman" w:eastAsia="Times New Roman" w:hAnsi="Times New Roman" w:cs="Times New Roman"/>
          <w:sz w:val="40"/>
          <w:szCs w:val="40"/>
          <w:lang w:eastAsia="ru-RU"/>
        </w:rPr>
        <w:t xml:space="preserve"> </w:t>
      </w:r>
      <w:proofErr w:type="spellStart"/>
      <w:r w:rsidRPr="00D976AD">
        <w:rPr>
          <w:rFonts w:ascii="Times New Roman" w:eastAsia="Times New Roman" w:hAnsi="Times New Roman" w:cs="Times New Roman"/>
          <w:sz w:val="40"/>
          <w:szCs w:val="40"/>
          <w:lang w:eastAsia="ru-RU"/>
        </w:rPr>
        <w:t>соціального</w:t>
      </w:r>
      <w:proofErr w:type="spellEnd"/>
      <w:r w:rsidRPr="00D976AD">
        <w:rPr>
          <w:rFonts w:ascii="Times New Roman" w:eastAsia="Times New Roman" w:hAnsi="Times New Roman" w:cs="Times New Roman"/>
          <w:sz w:val="40"/>
          <w:szCs w:val="40"/>
          <w:lang w:eastAsia="ru-RU"/>
        </w:rPr>
        <w:t xml:space="preserve"> педагога</w:t>
      </w:r>
    </w:p>
    <w:p w:rsidR="00B51702" w:rsidRPr="00D976AD" w:rsidRDefault="00B51702" w:rsidP="00B51702">
      <w:pPr>
        <w:spacing w:after="0" w:line="240" w:lineRule="auto"/>
        <w:ind w:firstLine="708"/>
        <w:jc w:val="center"/>
        <w:rPr>
          <w:rFonts w:ascii="Times New Roman" w:eastAsia="Times New Roman" w:hAnsi="Times New Roman" w:cs="Times New Roman"/>
          <w:sz w:val="40"/>
          <w:szCs w:val="40"/>
          <w:lang w:val="uk-UA" w:eastAsia="ru-RU"/>
        </w:rPr>
      </w:pPr>
      <w:r w:rsidRPr="00D976AD">
        <w:rPr>
          <w:rFonts w:ascii="Times New Roman" w:eastAsia="Times New Roman" w:hAnsi="Times New Roman" w:cs="Times New Roman"/>
          <w:sz w:val="40"/>
          <w:szCs w:val="40"/>
          <w:lang w:val="uk-UA" w:eastAsia="ru-RU"/>
        </w:rPr>
        <w:t>Дейнеки Яни Віталіївни</w:t>
      </w:r>
    </w:p>
    <w:p w:rsidR="00B51702" w:rsidRPr="00D976AD" w:rsidRDefault="00B51702" w:rsidP="00B51702">
      <w:pPr>
        <w:spacing w:after="0" w:line="240" w:lineRule="auto"/>
        <w:ind w:firstLine="708"/>
        <w:jc w:val="center"/>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val="uk-UA" w:eastAsia="ru-RU"/>
        </w:rPr>
        <w:t>за 2016/2017</w:t>
      </w:r>
      <w:r w:rsidRPr="00D976AD">
        <w:rPr>
          <w:rFonts w:ascii="Times New Roman" w:eastAsia="Times New Roman" w:hAnsi="Times New Roman" w:cs="Times New Roman"/>
          <w:sz w:val="40"/>
          <w:szCs w:val="40"/>
          <w:lang w:val="uk-UA" w:eastAsia="ru-RU"/>
        </w:rPr>
        <w:t xml:space="preserve"> навчальн</w:t>
      </w:r>
      <w:r>
        <w:rPr>
          <w:rFonts w:ascii="Times New Roman" w:eastAsia="Times New Roman" w:hAnsi="Times New Roman" w:cs="Times New Roman"/>
          <w:sz w:val="40"/>
          <w:szCs w:val="40"/>
          <w:lang w:val="uk-UA" w:eastAsia="ru-RU"/>
        </w:rPr>
        <w:t>ий</w:t>
      </w:r>
      <w:r w:rsidRPr="00D976AD">
        <w:rPr>
          <w:rFonts w:ascii="Times New Roman" w:eastAsia="Times New Roman" w:hAnsi="Times New Roman" w:cs="Times New Roman"/>
          <w:sz w:val="40"/>
          <w:szCs w:val="40"/>
          <w:lang w:val="uk-UA" w:eastAsia="ru-RU"/>
        </w:rPr>
        <w:t xml:space="preserve"> р</w:t>
      </w:r>
      <w:r>
        <w:rPr>
          <w:rFonts w:ascii="Times New Roman" w:eastAsia="Times New Roman" w:hAnsi="Times New Roman" w:cs="Times New Roman"/>
          <w:sz w:val="40"/>
          <w:szCs w:val="40"/>
          <w:lang w:val="uk-UA" w:eastAsia="ru-RU"/>
        </w:rPr>
        <w:t>ік</w:t>
      </w:r>
    </w:p>
    <w:p w:rsidR="00B51702" w:rsidRPr="00D976AD" w:rsidRDefault="00B51702" w:rsidP="00B51702">
      <w:pPr>
        <w:spacing w:after="0" w:line="240" w:lineRule="auto"/>
        <w:ind w:firstLine="708"/>
        <w:jc w:val="center"/>
        <w:rPr>
          <w:rFonts w:ascii="Times New Roman" w:eastAsia="Times New Roman" w:hAnsi="Times New Roman" w:cs="Times New Roman"/>
          <w:sz w:val="40"/>
          <w:szCs w:val="40"/>
          <w:lang w:val="uk-UA" w:eastAsia="ru-RU"/>
        </w:rPr>
      </w:pPr>
    </w:p>
    <w:p w:rsidR="00B51702" w:rsidRPr="00D976AD" w:rsidRDefault="00B51702" w:rsidP="00B51702">
      <w:pPr>
        <w:spacing w:after="0" w:line="240" w:lineRule="auto"/>
        <w:ind w:firstLine="708"/>
        <w:jc w:val="center"/>
        <w:rPr>
          <w:rFonts w:ascii="Times New Roman" w:eastAsia="Times New Roman" w:hAnsi="Times New Roman" w:cs="Times New Roman"/>
          <w:sz w:val="28"/>
          <w:szCs w:val="28"/>
          <w:lang w:val="uk-UA" w:eastAsia="ru-RU"/>
        </w:rPr>
      </w:pPr>
    </w:p>
    <w:p w:rsidR="00B51702" w:rsidRPr="00D976AD" w:rsidRDefault="00B51702" w:rsidP="00B51702">
      <w:pPr>
        <w:spacing w:after="0" w:line="240" w:lineRule="auto"/>
        <w:ind w:firstLine="708"/>
        <w:jc w:val="center"/>
        <w:rPr>
          <w:rFonts w:ascii="Times New Roman" w:eastAsia="Times New Roman" w:hAnsi="Times New Roman" w:cs="Times New Roman"/>
          <w:sz w:val="28"/>
          <w:szCs w:val="28"/>
          <w:lang w:val="uk-UA" w:eastAsia="ru-RU"/>
        </w:rPr>
      </w:pPr>
    </w:p>
    <w:p w:rsidR="00B51702" w:rsidRPr="00D976AD" w:rsidRDefault="00B51702" w:rsidP="00B51702">
      <w:pPr>
        <w:spacing w:after="0" w:line="240" w:lineRule="auto"/>
        <w:ind w:firstLine="708"/>
        <w:jc w:val="center"/>
        <w:rPr>
          <w:rFonts w:ascii="Times New Roman" w:eastAsia="Times New Roman" w:hAnsi="Times New Roman" w:cs="Times New Roman"/>
          <w:sz w:val="28"/>
          <w:szCs w:val="28"/>
          <w:lang w:val="uk-UA" w:eastAsia="ru-RU"/>
        </w:rPr>
      </w:pPr>
    </w:p>
    <w:p w:rsidR="00B51702" w:rsidRPr="00D976AD" w:rsidRDefault="00A1767D" w:rsidP="00B51702">
      <w:pPr>
        <w:spacing w:after="0" w:line="240" w:lineRule="auto"/>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Харків 2017</w:t>
      </w:r>
    </w:p>
    <w:p w:rsidR="00B51702" w:rsidRPr="00D976AD" w:rsidRDefault="00B51702" w:rsidP="00B51702">
      <w:pPr>
        <w:spacing w:after="0" w:line="240" w:lineRule="auto"/>
        <w:ind w:firstLine="708"/>
        <w:jc w:val="center"/>
        <w:rPr>
          <w:rFonts w:ascii="Times New Roman" w:eastAsia="Times New Roman" w:hAnsi="Times New Roman" w:cs="Times New Roman"/>
          <w:sz w:val="28"/>
          <w:szCs w:val="28"/>
          <w:lang w:val="uk-UA" w:eastAsia="ru-RU"/>
        </w:rPr>
      </w:pPr>
    </w:p>
    <w:p w:rsidR="00B51702" w:rsidRPr="00D976AD" w:rsidRDefault="00B51702" w:rsidP="00B51702">
      <w:pPr>
        <w:spacing w:after="0" w:line="240" w:lineRule="auto"/>
        <w:ind w:firstLine="708"/>
        <w:jc w:val="center"/>
        <w:rPr>
          <w:rFonts w:ascii="Times New Roman" w:eastAsia="Times New Roman" w:hAnsi="Times New Roman" w:cs="Times New Roman"/>
          <w:sz w:val="28"/>
          <w:szCs w:val="28"/>
          <w:lang w:val="uk-UA" w:eastAsia="ru-RU"/>
        </w:rPr>
      </w:pPr>
    </w:p>
    <w:p w:rsidR="00B51702" w:rsidRDefault="00B51702" w:rsidP="00B51702">
      <w:pPr>
        <w:ind w:left="-426" w:firstLine="993"/>
        <w:jc w:val="both"/>
        <w:rPr>
          <w:rFonts w:ascii="Times New Roman" w:hAnsi="Times New Roman" w:cs="Times New Roman"/>
          <w:sz w:val="28"/>
          <w:szCs w:val="28"/>
          <w:lang w:val="uk-UA"/>
        </w:rPr>
      </w:pPr>
      <w:bookmarkStart w:id="0" w:name="_GoBack"/>
      <w:bookmarkEnd w:id="0"/>
      <w:r w:rsidRPr="00FA1FE8">
        <w:rPr>
          <w:rFonts w:ascii="Times New Roman" w:hAnsi="Times New Roman" w:cs="Times New Roman"/>
          <w:sz w:val="28"/>
          <w:szCs w:val="28"/>
          <w:lang w:val="uk-UA"/>
        </w:rPr>
        <w:t>Соціальний педагог ДНЗ «Харківський професійний ліцей будівельних технологій</w:t>
      </w:r>
      <w:r>
        <w:rPr>
          <w:rFonts w:ascii="Times New Roman" w:hAnsi="Times New Roman" w:cs="Times New Roman"/>
          <w:sz w:val="28"/>
          <w:szCs w:val="28"/>
          <w:lang w:val="uk-UA"/>
        </w:rPr>
        <w:t>» здійснював свою роботу у 2016/2017</w:t>
      </w:r>
      <w:r w:rsidRPr="00FA1FE8">
        <w:rPr>
          <w:rFonts w:ascii="Times New Roman" w:hAnsi="Times New Roman" w:cs="Times New Roman"/>
          <w:sz w:val="28"/>
          <w:szCs w:val="28"/>
          <w:lang w:val="uk-UA"/>
        </w:rPr>
        <w:t xml:space="preserve"> </w:t>
      </w:r>
      <w:proofErr w:type="spellStart"/>
      <w:r w:rsidRPr="00FA1FE8">
        <w:rPr>
          <w:rFonts w:ascii="Times New Roman" w:hAnsi="Times New Roman" w:cs="Times New Roman"/>
          <w:sz w:val="28"/>
          <w:szCs w:val="28"/>
          <w:lang w:val="uk-UA"/>
        </w:rPr>
        <w:t>н.р</w:t>
      </w:r>
      <w:proofErr w:type="spellEnd"/>
      <w:r w:rsidRPr="00FA1FE8">
        <w:rPr>
          <w:rFonts w:ascii="Times New Roman" w:hAnsi="Times New Roman" w:cs="Times New Roman"/>
          <w:sz w:val="28"/>
          <w:szCs w:val="28"/>
          <w:lang w:val="uk-UA"/>
        </w:rPr>
        <w:t xml:space="preserve">. відповідно статей 21, 22, 57 Закону України «Про освіту», Наказу Міністерства освіти України «Про затвердження Положення про психологічну службу системи освіти України» № 616 від 02.07.2009 р., Наказу Міністерства освіти і науки України «Про затвердження Положення про навчальні кабінети загальноосвітніх навчальних закладів» № 601 від 20.07.2004р., Наказу Міністерства освіти і науки «Про планування діяльності, ведення документації соціальних педагогів, практичних психологів та соціальних педагогів по роботі з дітьми-інвалідами», Наказу управління освіти «Про реалізацію </w:t>
      </w:r>
      <w:r w:rsidRPr="00B51702">
        <w:rPr>
          <w:rFonts w:ascii="Times New Roman" w:hAnsi="Times New Roman" w:cs="Times New Roman"/>
          <w:sz w:val="28"/>
          <w:szCs w:val="28"/>
          <w:lang w:val="uk-UA"/>
        </w:rPr>
        <w:t xml:space="preserve">Державних програм» № 218 від 28.01.2008, Етичного кодексу соціального педагога, чинного </w:t>
      </w:r>
      <w:r w:rsidRPr="00FA1FE8">
        <w:rPr>
          <w:rFonts w:ascii="Times New Roman" w:hAnsi="Times New Roman" w:cs="Times New Roman"/>
          <w:sz w:val="28"/>
          <w:szCs w:val="28"/>
          <w:lang w:val="uk-UA"/>
        </w:rPr>
        <w:t>З</w:t>
      </w:r>
      <w:r w:rsidRPr="00B51702">
        <w:rPr>
          <w:rFonts w:ascii="Times New Roman" w:hAnsi="Times New Roman" w:cs="Times New Roman"/>
          <w:sz w:val="28"/>
          <w:szCs w:val="28"/>
          <w:lang w:val="uk-UA"/>
        </w:rPr>
        <w:t>аконодавства.</w:t>
      </w:r>
    </w:p>
    <w:p w:rsidR="006030F5" w:rsidRPr="00B349C5" w:rsidRDefault="006030F5" w:rsidP="006030F5">
      <w:pPr>
        <w:shd w:val="clear" w:color="auto" w:fill="FFFFFF"/>
        <w:spacing w:after="0" w:line="360" w:lineRule="auto"/>
        <w:ind w:left="-426" w:firstLine="993"/>
        <w:contextualSpacing/>
        <w:jc w:val="both"/>
        <w:textAlignment w:val="baseline"/>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ar-SA"/>
        </w:rPr>
        <w:t>Р</w:t>
      </w:r>
      <w:r w:rsidRPr="00950CC9">
        <w:rPr>
          <w:rFonts w:ascii="Times New Roman" w:eastAsia="Times New Roman" w:hAnsi="Times New Roman" w:cs="Times New Roman"/>
          <w:sz w:val="28"/>
          <w:szCs w:val="28"/>
          <w:lang w:val="uk-UA" w:eastAsia="ar-SA"/>
        </w:rPr>
        <w:t>обота соціального педагог</w:t>
      </w:r>
      <w:r>
        <w:rPr>
          <w:rFonts w:ascii="Times New Roman" w:eastAsia="Times New Roman" w:hAnsi="Times New Roman" w:cs="Times New Roman"/>
          <w:sz w:val="28"/>
          <w:szCs w:val="28"/>
          <w:lang w:val="uk-UA" w:eastAsia="ar-SA"/>
        </w:rPr>
        <w:t>а протягом 2016/</w:t>
      </w:r>
      <w:r w:rsidRPr="00950CC9">
        <w:rPr>
          <w:rFonts w:ascii="Times New Roman" w:eastAsia="Times New Roman" w:hAnsi="Times New Roman" w:cs="Times New Roman"/>
          <w:sz w:val="28"/>
          <w:szCs w:val="28"/>
          <w:lang w:val="uk-UA" w:eastAsia="ar-SA"/>
        </w:rPr>
        <w:t>2017</w:t>
      </w:r>
      <w:r>
        <w:rPr>
          <w:rFonts w:ascii="Times New Roman" w:eastAsia="Times New Roman" w:hAnsi="Times New Roman" w:cs="Times New Roman"/>
          <w:sz w:val="28"/>
          <w:szCs w:val="28"/>
          <w:lang w:val="uk-UA" w:eastAsia="ar-SA"/>
        </w:rPr>
        <w:t xml:space="preserve"> навчального року була</w:t>
      </w:r>
      <w:r w:rsidRPr="00950CC9">
        <w:rPr>
          <w:rFonts w:ascii="Times New Roman" w:eastAsia="Times New Roman" w:hAnsi="Times New Roman" w:cs="Times New Roman"/>
          <w:sz w:val="28"/>
          <w:szCs w:val="28"/>
          <w:lang w:val="uk-UA" w:eastAsia="ar-SA"/>
        </w:rPr>
        <w:t xml:space="preserve"> скерована на наступне:</w:t>
      </w:r>
    </w:p>
    <w:p w:rsidR="006030F5" w:rsidRPr="00950CC9" w:rsidRDefault="006030F5" w:rsidP="006030F5">
      <w:pPr>
        <w:spacing w:after="0" w:line="360" w:lineRule="auto"/>
        <w:ind w:firstLine="708"/>
        <w:contextualSpacing/>
        <w:jc w:val="both"/>
        <w:rPr>
          <w:rFonts w:ascii="Times New Roman" w:eastAsia="Times New Roman" w:hAnsi="Times New Roman" w:cs="Times New Roman"/>
          <w:sz w:val="28"/>
          <w:szCs w:val="28"/>
          <w:lang w:val="uk-UA" w:eastAsia="ar-SA"/>
        </w:rPr>
      </w:pPr>
      <w:r w:rsidRPr="00950CC9">
        <w:rPr>
          <w:rFonts w:ascii="Times New Roman" w:eastAsia="Times New Roman" w:hAnsi="Times New Roman" w:cs="Times New Roman"/>
          <w:sz w:val="28"/>
          <w:szCs w:val="28"/>
          <w:lang w:val="uk-UA" w:eastAsia="ar-SA"/>
        </w:rPr>
        <w:t>- соціальна інтеграція та адаптація учнів-сиріт до соціуму;</w:t>
      </w:r>
    </w:p>
    <w:p w:rsidR="006030F5" w:rsidRPr="00950CC9" w:rsidRDefault="006030F5" w:rsidP="006030F5">
      <w:pPr>
        <w:spacing w:after="0" w:line="360" w:lineRule="auto"/>
        <w:ind w:firstLine="708"/>
        <w:contextualSpacing/>
        <w:jc w:val="both"/>
        <w:rPr>
          <w:rFonts w:ascii="Times New Roman" w:eastAsia="Times New Roman" w:hAnsi="Times New Roman" w:cs="Times New Roman"/>
          <w:sz w:val="28"/>
          <w:szCs w:val="28"/>
          <w:lang w:val="uk-UA" w:eastAsia="ar-SA"/>
        </w:rPr>
      </w:pPr>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попередження</w:t>
      </w:r>
      <w:proofErr w:type="spellEnd"/>
      <w:r w:rsidRPr="00950CC9">
        <w:rPr>
          <w:rFonts w:ascii="Times New Roman" w:eastAsia="Times New Roman" w:hAnsi="Times New Roman" w:cs="Times New Roman"/>
          <w:sz w:val="28"/>
          <w:szCs w:val="28"/>
          <w:lang w:eastAsia="ar-SA"/>
        </w:rPr>
        <w:t xml:space="preserve"> та </w:t>
      </w:r>
      <w:proofErr w:type="spellStart"/>
      <w:r w:rsidRPr="00950CC9">
        <w:rPr>
          <w:rFonts w:ascii="Times New Roman" w:eastAsia="Times New Roman" w:hAnsi="Times New Roman" w:cs="Times New Roman"/>
          <w:sz w:val="28"/>
          <w:szCs w:val="28"/>
          <w:lang w:eastAsia="ar-SA"/>
        </w:rPr>
        <w:t>розв’язання</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конфліктів</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серед</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учасників</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навчально-виховного</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процесу</w:t>
      </w:r>
      <w:proofErr w:type="spellEnd"/>
      <w:r w:rsidRPr="00950CC9">
        <w:rPr>
          <w:rFonts w:ascii="Times New Roman" w:eastAsia="Times New Roman" w:hAnsi="Times New Roman" w:cs="Times New Roman"/>
          <w:sz w:val="28"/>
          <w:szCs w:val="28"/>
          <w:lang w:eastAsia="ar-SA"/>
        </w:rPr>
        <w:t>;</w:t>
      </w:r>
    </w:p>
    <w:p w:rsidR="006030F5" w:rsidRPr="00950CC9" w:rsidRDefault="006030F5" w:rsidP="006030F5">
      <w:pPr>
        <w:spacing w:after="0" w:line="360" w:lineRule="auto"/>
        <w:ind w:firstLine="708"/>
        <w:contextualSpacing/>
        <w:jc w:val="both"/>
        <w:rPr>
          <w:rFonts w:ascii="Times New Roman" w:eastAsia="Times New Roman" w:hAnsi="Times New Roman" w:cs="Times New Roman"/>
          <w:sz w:val="28"/>
          <w:szCs w:val="28"/>
          <w:lang w:val="uk-UA" w:eastAsia="ar-SA"/>
        </w:rPr>
      </w:pPr>
      <w:r w:rsidRPr="00950CC9">
        <w:rPr>
          <w:rFonts w:ascii="Times New Roman" w:eastAsia="Times New Roman" w:hAnsi="Times New Roman" w:cs="Times New Roman"/>
          <w:sz w:val="28"/>
          <w:szCs w:val="28"/>
          <w:lang w:val="uk-UA" w:eastAsia="ar-SA"/>
        </w:rPr>
        <w:t>- виховання почуття гідності в учнів ліцею;</w:t>
      </w:r>
    </w:p>
    <w:p w:rsidR="006030F5" w:rsidRPr="00950CC9" w:rsidRDefault="006030F5" w:rsidP="006030F5">
      <w:pPr>
        <w:spacing w:after="0" w:line="360" w:lineRule="auto"/>
        <w:ind w:firstLine="708"/>
        <w:contextualSpacing/>
        <w:jc w:val="both"/>
        <w:rPr>
          <w:rFonts w:ascii="Times New Roman" w:eastAsia="Times New Roman" w:hAnsi="Times New Roman" w:cs="Times New Roman"/>
          <w:sz w:val="28"/>
          <w:szCs w:val="28"/>
          <w:lang w:eastAsia="ar-SA"/>
        </w:rPr>
      </w:pPr>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попередження</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девіантної</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поведінки</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серед</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неповнолітніх</w:t>
      </w:r>
      <w:proofErr w:type="spellEnd"/>
      <w:r w:rsidRPr="00950CC9">
        <w:rPr>
          <w:rFonts w:ascii="Times New Roman" w:eastAsia="Times New Roman" w:hAnsi="Times New Roman" w:cs="Times New Roman"/>
          <w:sz w:val="28"/>
          <w:szCs w:val="28"/>
          <w:lang w:eastAsia="ar-SA"/>
        </w:rPr>
        <w:t>;</w:t>
      </w:r>
    </w:p>
    <w:p w:rsidR="006030F5" w:rsidRPr="00950CC9" w:rsidRDefault="006030F5" w:rsidP="006030F5">
      <w:pPr>
        <w:spacing w:after="0" w:line="360" w:lineRule="auto"/>
        <w:ind w:firstLine="708"/>
        <w:contextualSpacing/>
        <w:jc w:val="both"/>
        <w:rPr>
          <w:rFonts w:ascii="Times New Roman" w:eastAsia="Times New Roman" w:hAnsi="Times New Roman" w:cs="Times New Roman"/>
          <w:sz w:val="28"/>
          <w:szCs w:val="28"/>
          <w:lang w:eastAsia="ar-SA"/>
        </w:rPr>
      </w:pPr>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формування</w:t>
      </w:r>
      <w:proofErr w:type="spellEnd"/>
      <w:r w:rsidRPr="00950CC9">
        <w:rPr>
          <w:rFonts w:ascii="Times New Roman" w:eastAsia="Times New Roman" w:hAnsi="Times New Roman" w:cs="Times New Roman"/>
          <w:sz w:val="28"/>
          <w:szCs w:val="28"/>
          <w:lang w:eastAsia="ar-SA"/>
        </w:rPr>
        <w:t xml:space="preserve"> здорового способу </w:t>
      </w:r>
      <w:proofErr w:type="spellStart"/>
      <w:r w:rsidRPr="00950CC9">
        <w:rPr>
          <w:rFonts w:ascii="Times New Roman" w:eastAsia="Times New Roman" w:hAnsi="Times New Roman" w:cs="Times New Roman"/>
          <w:sz w:val="28"/>
          <w:szCs w:val="28"/>
          <w:lang w:eastAsia="ar-SA"/>
        </w:rPr>
        <w:t>життя</w:t>
      </w:r>
      <w:proofErr w:type="spellEnd"/>
      <w:r w:rsidRPr="00950CC9">
        <w:rPr>
          <w:rFonts w:ascii="Times New Roman" w:eastAsia="Times New Roman" w:hAnsi="Times New Roman" w:cs="Times New Roman"/>
          <w:sz w:val="28"/>
          <w:szCs w:val="28"/>
          <w:lang w:val="uk-UA" w:eastAsia="ar-SA"/>
        </w:rPr>
        <w:t xml:space="preserve"> та </w:t>
      </w:r>
      <w:proofErr w:type="spellStart"/>
      <w:proofErr w:type="gramStart"/>
      <w:r w:rsidRPr="00950CC9">
        <w:rPr>
          <w:rFonts w:ascii="Times New Roman" w:eastAsia="Times New Roman" w:hAnsi="Times New Roman" w:cs="Times New Roman"/>
          <w:sz w:val="28"/>
          <w:szCs w:val="28"/>
          <w:lang w:eastAsia="ar-SA"/>
        </w:rPr>
        <w:t>проф</w:t>
      </w:r>
      <w:proofErr w:type="gramEnd"/>
      <w:r w:rsidRPr="00950CC9">
        <w:rPr>
          <w:rFonts w:ascii="Times New Roman" w:eastAsia="Times New Roman" w:hAnsi="Times New Roman" w:cs="Times New Roman"/>
          <w:sz w:val="28"/>
          <w:szCs w:val="28"/>
          <w:lang w:eastAsia="ar-SA"/>
        </w:rPr>
        <w:t>ілактика</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соціально</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значущих</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захворювань</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серед</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учнів</w:t>
      </w:r>
      <w:proofErr w:type="spellEnd"/>
      <w:r w:rsidRPr="00950CC9">
        <w:rPr>
          <w:rFonts w:ascii="Times New Roman" w:eastAsia="Times New Roman" w:hAnsi="Times New Roman" w:cs="Times New Roman"/>
          <w:sz w:val="28"/>
          <w:szCs w:val="28"/>
          <w:lang w:eastAsia="ar-SA"/>
        </w:rPr>
        <w:t>;</w:t>
      </w:r>
    </w:p>
    <w:p w:rsidR="006030F5" w:rsidRPr="00950CC9" w:rsidRDefault="006030F5" w:rsidP="006030F5">
      <w:pPr>
        <w:spacing w:after="0" w:line="360" w:lineRule="auto"/>
        <w:ind w:firstLine="708"/>
        <w:contextualSpacing/>
        <w:jc w:val="both"/>
        <w:rPr>
          <w:rFonts w:ascii="Times New Roman" w:eastAsia="Times New Roman" w:hAnsi="Times New Roman" w:cs="Times New Roman"/>
          <w:sz w:val="28"/>
          <w:szCs w:val="28"/>
          <w:lang w:val="uk-UA" w:eastAsia="ar-SA"/>
        </w:rPr>
      </w:pPr>
      <w:r w:rsidRPr="00950CC9">
        <w:rPr>
          <w:rFonts w:ascii="Times New Roman" w:eastAsia="Times New Roman" w:hAnsi="Times New Roman" w:cs="Times New Roman"/>
          <w:sz w:val="28"/>
          <w:szCs w:val="28"/>
          <w:lang w:eastAsia="ar-SA"/>
        </w:rPr>
        <w:t xml:space="preserve">- робота по </w:t>
      </w:r>
      <w:proofErr w:type="spellStart"/>
      <w:r w:rsidRPr="00950CC9">
        <w:rPr>
          <w:rFonts w:ascii="Times New Roman" w:eastAsia="Times New Roman" w:hAnsi="Times New Roman" w:cs="Times New Roman"/>
          <w:sz w:val="28"/>
          <w:szCs w:val="28"/>
          <w:lang w:eastAsia="ar-SA"/>
        </w:rPr>
        <w:t>залученню</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учнів</w:t>
      </w:r>
      <w:proofErr w:type="spellEnd"/>
      <w:r w:rsidRPr="00950CC9">
        <w:rPr>
          <w:rFonts w:ascii="Times New Roman" w:eastAsia="Times New Roman" w:hAnsi="Times New Roman" w:cs="Times New Roman"/>
          <w:sz w:val="28"/>
          <w:szCs w:val="28"/>
          <w:lang w:eastAsia="ar-SA"/>
        </w:rPr>
        <w:t xml:space="preserve"> </w:t>
      </w:r>
      <w:proofErr w:type="spellStart"/>
      <w:proofErr w:type="gramStart"/>
      <w:r w:rsidRPr="00950CC9">
        <w:rPr>
          <w:rFonts w:ascii="Times New Roman" w:eastAsia="Times New Roman" w:hAnsi="Times New Roman" w:cs="Times New Roman"/>
          <w:sz w:val="28"/>
          <w:szCs w:val="28"/>
          <w:lang w:eastAsia="ar-SA"/>
        </w:rPr>
        <w:t>л</w:t>
      </w:r>
      <w:proofErr w:type="gramEnd"/>
      <w:r w:rsidRPr="00950CC9">
        <w:rPr>
          <w:rFonts w:ascii="Times New Roman" w:eastAsia="Times New Roman" w:hAnsi="Times New Roman" w:cs="Times New Roman"/>
          <w:sz w:val="28"/>
          <w:szCs w:val="28"/>
          <w:lang w:eastAsia="ar-SA"/>
        </w:rPr>
        <w:t>іцею</w:t>
      </w:r>
      <w:proofErr w:type="spellEnd"/>
      <w:r w:rsidRPr="00950CC9">
        <w:rPr>
          <w:rFonts w:ascii="Times New Roman" w:eastAsia="Times New Roman" w:hAnsi="Times New Roman" w:cs="Times New Roman"/>
          <w:sz w:val="28"/>
          <w:szCs w:val="28"/>
          <w:lang w:eastAsia="ar-SA"/>
        </w:rPr>
        <w:t xml:space="preserve"> з числа </w:t>
      </w:r>
      <w:proofErr w:type="spellStart"/>
      <w:r w:rsidRPr="00950CC9">
        <w:rPr>
          <w:rFonts w:ascii="Times New Roman" w:eastAsia="Times New Roman" w:hAnsi="Times New Roman" w:cs="Times New Roman"/>
          <w:sz w:val="28"/>
          <w:szCs w:val="28"/>
          <w:lang w:eastAsia="ar-SA"/>
        </w:rPr>
        <w:t>пасиву</w:t>
      </w:r>
      <w:proofErr w:type="spellEnd"/>
      <w:r w:rsidRPr="00950CC9">
        <w:rPr>
          <w:rFonts w:ascii="Times New Roman" w:eastAsia="Times New Roman" w:hAnsi="Times New Roman" w:cs="Times New Roman"/>
          <w:sz w:val="28"/>
          <w:szCs w:val="28"/>
          <w:lang w:eastAsia="ar-SA"/>
        </w:rPr>
        <w:t xml:space="preserve"> до спортивно-</w:t>
      </w:r>
      <w:proofErr w:type="spellStart"/>
      <w:r w:rsidRPr="00950CC9">
        <w:rPr>
          <w:rFonts w:ascii="Times New Roman" w:eastAsia="Times New Roman" w:hAnsi="Times New Roman" w:cs="Times New Roman"/>
          <w:sz w:val="28"/>
          <w:szCs w:val="28"/>
          <w:lang w:eastAsia="ar-SA"/>
        </w:rPr>
        <w:t>оздоровчого</w:t>
      </w:r>
      <w:proofErr w:type="spellEnd"/>
      <w:r w:rsidRPr="00950CC9">
        <w:rPr>
          <w:rFonts w:ascii="Times New Roman" w:eastAsia="Times New Roman" w:hAnsi="Times New Roman" w:cs="Times New Roman"/>
          <w:sz w:val="28"/>
          <w:szCs w:val="28"/>
          <w:lang w:eastAsia="ar-SA"/>
        </w:rPr>
        <w:t xml:space="preserve"> та культурно-</w:t>
      </w:r>
      <w:proofErr w:type="spellStart"/>
      <w:r w:rsidRPr="00950CC9">
        <w:rPr>
          <w:rFonts w:ascii="Times New Roman" w:eastAsia="Times New Roman" w:hAnsi="Times New Roman" w:cs="Times New Roman"/>
          <w:sz w:val="28"/>
          <w:szCs w:val="28"/>
          <w:lang w:eastAsia="ar-SA"/>
        </w:rPr>
        <w:t>освітнього</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життя</w:t>
      </w:r>
      <w:proofErr w:type="spellEnd"/>
      <w:r w:rsidRPr="00950CC9">
        <w:rPr>
          <w:rFonts w:ascii="Times New Roman" w:eastAsia="Times New Roman" w:hAnsi="Times New Roman" w:cs="Times New Roman"/>
          <w:sz w:val="28"/>
          <w:szCs w:val="28"/>
          <w:lang w:eastAsia="ar-SA"/>
        </w:rPr>
        <w:t xml:space="preserve"> </w:t>
      </w:r>
      <w:proofErr w:type="spellStart"/>
      <w:r w:rsidRPr="00950CC9">
        <w:rPr>
          <w:rFonts w:ascii="Times New Roman" w:eastAsia="Times New Roman" w:hAnsi="Times New Roman" w:cs="Times New Roman"/>
          <w:sz w:val="28"/>
          <w:szCs w:val="28"/>
          <w:lang w:eastAsia="ar-SA"/>
        </w:rPr>
        <w:t>ліцею</w:t>
      </w:r>
      <w:proofErr w:type="spellEnd"/>
      <w:r w:rsidRPr="00950CC9">
        <w:rPr>
          <w:rFonts w:ascii="Times New Roman" w:eastAsia="Times New Roman" w:hAnsi="Times New Roman" w:cs="Times New Roman"/>
          <w:sz w:val="28"/>
          <w:szCs w:val="28"/>
          <w:lang w:eastAsia="ar-SA"/>
        </w:rPr>
        <w:t>;</w:t>
      </w:r>
    </w:p>
    <w:p w:rsidR="006030F5" w:rsidRPr="00950CC9" w:rsidRDefault="006030F5" w:rsidP="006030F5">
      <w:pPr>
        <w:spacing w:after="0" w:line="360" w:lineRule="auto"/>
        <w:ind w:firstLine="708"/>
        <w:contextualSpacing/>
        <w:jc w:val="both"/>
        <w:rPr>
          <w:rFonts w:ascii="Times New Roman" w:eastAsia="Times New Roman" w:hAnsi="Times New Roman" w:cs="Times New Roman"/>
          <w:sz w:val="28"/>
          <w:szCs w:val="28"/>
          <w:lang w:val="uk-UA" w:eastAsia="ar-SA"/>
        </w:rPr>
      </w:pPr>
      <w:r w:rsidRPr="00950CC9">
        <w:rPr>
          <w:rFonts w:ascii="Times New Roman" w:eastAsia="Times New Roman" w:hAnsi="Times New Roman" w:cs="Times New Roman"/>
          <w:sz w:val="28"/>
          <w:szCs w:val="28"/>
          <w:lang w:val="uk-UA" w:eastAsia="ar-SA"/>
        </w:rPr>
        <w:t>- соціально-педагогічна підтримка обдарованих учнів;</w:t>
      </w:r>
    </w:p>
    <w:p w:rsidR="006030F5" w:rsidRPr="00950CC9" w:rsidRDefault="006030F5" w:rsidP="006030F5">
      <w:pPr>
        <w:spacing w:after="0" w:line="360" w:lineRule="auto"/>
        <w:ind w:firstLine="708"/>
        <w:contextualSpacing/>
        <w:jc w:val="both"/>
        <w:rPr>
          <w:rFonts w:ascii="Times New Roman" w:eastAsia="Times New Roman" w:hAnsi="Times New Roman" w:cs="Times New Roman"/>
          <w:sz w:val="28"/>
          <w:szCs w:val="28"/>
          <w:lang w:val="uk-UA" w:eastAsia="ar-SA"/>
        </w:rPr>
      </w:pPr>
      <w:r w:rsidRPr="00950CC9">
        <w:rPr>
          <w:rFonts w:ascii="Times New Roman" w:eastAsia="Times New Roman" w:hAnsi="Times New Roman" w:cs="Times New Roman"/>
          <w:sz w:val="28"/>
          <w:szCs w:val="28"/>
          <w:lang w:val="uk-UA" w:eastAsia="ar-SA"/>
        </w:rPr>
        <w:t>- формування в учнях патріотичних якостей та позиції відповідального громадянина;</w:t>
      </w:r>
    </w:p>
    <w:p w:rsidR="006030F5" w:rsidRPr="006030F5" w:rsidRDefault="006030F5" w:rsidP="006030F5">
      <w:pPr>
        <w:spacing w:after="0" w:line="240" w:lineRule="auto"/>
        <w:ind w:firstLine="708"/>
        <w:contextualSpacing/>
        <w:jc w:val="both"/>
        <w:rPr>
          <w:rFonts w:ascii="Times New Roman" w:eastAsia="Times New Roman" w:hAnsi="Times New Roman" w:cs="Times New Roman"/>
          <w:sz w:val="28"/>
          <w:szCs w:val="28"/>
          <w:lang w:val="uk-UA" w:eastAsia="ar-SA"/>
        </w:rPr>
      </w:pPr>
      <w:r w:rsidRPr="00950CC9">
        <w:rPr>
          <w:rFonts w:ascii="Times New Roman" w:eastAsia="Times New Roman" w:hAnsi="Times New Roman" w:cs="Times New Roman"/>
          <w:sz w:val="28"/>
          <w:szCs w:val="28"/>
          <w:lang w:val="uk-UA" w:eastAsia="ar-SA"/>
        </w:rPr>
        <w:t>- надання необхідної консультативної соціально-педагогічної допомоги учням, які потребують піклування та підтримки (учні з обмеженими фізичними можливостями, сиротами, напівсироти).</w:t>
      </w:r>
    </w:p>
    <w:p w:rsidR="00B51702" w:rsidRPr="00FA1FE8" w:rsidRDefault="00B51702" w:rsidP="006030F5">
      <w:pPr>
        <w:shd w:val="clear" w:color="auto" w:fill="FFFFFF"/>
        <w:spacing w:before="100" w:beforeAutospacing="1" w:after="100" w:afterAutospacing="1" w:line="240" w:lineRule="auto"/>
        <w:ind w:left="-425" w:firstLine="992"/>
        <w:contextualSpacing/>
        <w:jc w:val="both"/>
        <w:textAlignment w:val="baseline"/>
        <w:rPr>
          <w:rFonts w:ascii="Times New Roman" w:eastAsia="Calibri" w:hAnsi="Times New Roman" w:cs="Times New Roman"/>
          <w:sz w:val="28"/>
          <w:szCs w:val="28"/>
          <w:lang w:val="uk-UA" w:eastAsia="ru-RU"/>
        </w:rPr>
      </w:pPr>
      <w:r w:rsidRPr="00FA1FE8">
        <w:rPr>
          <w:rFonts w:ascii="Times New Roman" w:eastAsia="Calibri" w:hAnsi="Times New Roman" w:cs="Times New Roman"/>
          <w:sz w:val="28"/>
          <w:szCs w:val="28"/>
          <w:lang w:val="uk-UA" w:eastAsia="ru-RU"/>
        </w:rPr>
        <w:t>Соціально-психологічна робота в ліцеї організовується та проводиться з метою забезпечення процесу соціалізації дітей в навчально-виховній діяльності, захисту психічного розвитку особистості, надання соціально-психологічної допомоги учням</w:t>
      </w:r>
      <w:r>
        <w:rPr>
          <w:rFonts w:ascii="Times New Roman" w:eastAsia="Calibri" w:hAnsi="Times New Roman" w:cs="Times New Roman"/>
          <w:sz w:val="28"/>
          <w:szCs w:val="28"/>
          <w:lang w:val="uk-UA" w:eastAsia="ru-RU"/>
        </w:rPr>
        <w:t xml:space="preserve"> та їх батькам. Протягом 2016/2017</w:t>
      </w:r>
      <w:r w:rsidRPr="00FA1FE8">
        <w:rPr>
          <w:rFonts w:ascii="Times New Roman" w:eastAsia="Calibri" w:hAnsi="Times New Roman" w:cs="Times New Roman"/>
          <w:sz w:val="28"/>
          <w:szCs w:val="28"/>
          <w:lang w:val="uk-UA" w:eastAsia="ru-RU"/>
        </w:rPr>
        <w:t xml:space="preserve"> навчального року </w:t>
      </w:r>
      <w:r w:rsidRPr="00B51702">
        <w:rPr>
          <w:rFonts w:ascii="Times New Roman" w:eastAsia="Calibri" w:hAnsi="Times New Roman" w:cs="Times New Roman"/>
          <w:sz w:val="28"/>
          <w:szCs w:val="28"/>
          <w:lang w:val="uk-UA" w:eastAsia="ru-RU"/>
        </w:rPr>
        <w:t xml:space="preserve">працювали над забезпеченням конструктивного проходження процесу </w:t>
      </w:r>
      <w:r w:rsidRPr="00FA1FE8">
        <w:rPr>
          <w:rFonts w:ascii="Times New Roman" w:eastAsia="Calibri" w:hAnsi="Times New Roman" w:cs="Times New Roman"/>
          <w:sz w:val="28"/>
          <w:szCs w:val="28"/>
          <w:lang w:val="uk-UA" w:eastAsia="ru-RU"/>
        </w:rPr>
        <w:t>соціалізації  та адаптації до сучасного українського суспільства учнями  ліцею, та формування мо</w:t>
      </w:r>
      <w:r w:rsidR="00F61393">
        <w:rPr>
          <w:rFonts w:ascii="Times New Roman" w:eastAsia="Calibri" w:hAnsi="Times New Roman" w:cs="Times New Roman"/>
          <w:sz w:val="28"/>
          <w:szCs w:val="28"/>
          <w:lang w:val="uk-UA" w:eastAsia="ru-RU"/>
        </w:rPr>
        <w:t>ральних якостей</w:t>
      </w:r>
      <w:r>
        <w:rPr>
          <w:rFonts w:ascii="Times New Roman" w:eastAsia="Calibri" w:hAnsi="Times New Roman" w:cs="Times New Roman"/>
          <w:sz w:val="28"/>
          <w:szCs w:val="28"/>
          <w:lang w:val="uk-UA" w:eastAsia="ru-RU"/>
        </w:rPr>
        <w:t>.</w:t>
      </w:r>
    </w:p>
    <w:p w:rsidR="00B51702" w:rsidRPr="00FA1FE8" w:rsidRDefault="00B51702" w:rsidP="00B51702">
      <w:pPr>
        <w:ind w:left="-426" w:firstLine="993"/>
        <w:jc w:val="both"/>
        <w:rPr>
          <w:rFonts w:ascii="Times New Roman" w:hAnsi="Times New Roman" w:cs="Times New Roman"/>
          <w:sz w:val="28"/>
          <w:szCs w:val="28"/>
          <w:lang w:val="uk-UA"/>
        </w:rPr>
      </w:pPr>
      <w:r w:rsidRPr="00FA1FE8">
        <w:rPr>
          <w:rFonts w:ascii="Times New Roman" w:hAnsi="Times New Roman" w:cs="Times New Roman"/>
          <w:sz w:val="28"/>
          <w:szCs w:val="28"/>
        </w:rPr>
        <w:lastRenderedPageBreak/>
        <w:t>У 20</w:t>
      </w:r>
      <w:r>
        <w:rPr>
          <w:rFonts w:ascii="Times New Roman" w:hAnsi="Times New Roman" w:cs="Times New Roman"/>
          <w:sz w:val="28"/>
          <w:szCs w:val="28"/>
          <w:lang w:val="uk-UA"/>
        </w:rPr>
        <w:t>16/</w:t>
      </w:r>
      <w:r w:rsidRPr="00FA1FE8">
        <w:rPr>
          <w:rFonts w:ascii="Times New Roman" w:hAnsi="Times New Roman" w:cs="Times New Roman"/>
          <w:sz w:val="28"/>
          <w:szCs w:val="28"/>
        </w:rPr>
        <w:t>20</w:t>
      </w:r>
      <w:r>
        <w:rPr>
          <w:rFonts w:ascii="Times New Roman" w:hAnsi="Times New Roman" w:cs="Times New Roman"/>
          <w:sz w:val="28"/>
          <w:szCs w:val="28"/>
          <w:lang w:val="uk-UA"/>
        </w:rPr>
        <w:t>17</w:t>
      </w:r>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н.р</w:t>
      </w:r>
      <w:proofErr w:type="spellEnd"/>
      <w:r w:rsidRPr="00FA1FE8">
        <w:rPr>
          <w:rFonts w:ascii="Times New Roman" w:hAnsi="Times New Roman" w:cs="Times New Roman"/>
          <w:sz w:val="28"/>
          <w:szCs w:val="28"/>
        </w:rPr>
        <w:t xml:space="preserve">. </w:t>
      </w:r>
      <w:proofErr w:type="spellStart"/>
      <w:proofErr w:type="gramStart"/>
      <w:r w:rsidRPr="00FA1FE8">
        <w:rPr>
          <w:rFonts w:ascii="Times New Roman" w:hAnsi="Times New Roman" w:cs="Times New Roman"/>
          <w:sz w:val="28"/>
          <w:szCs w:val="28"/>
        </w:rPr>
        <w:t>соц</w:t>
      </w:r>
      <w:proofErr w:type="gramEnd"/>
      <w:r w:rsidRPr="00FA1FE8">
        <w:rPr>
          <w:rFonts w:ascii="Times New Roman" w:hAnsi="Times New Roman" w:cs="Times New Roman"/>
          <w:sz w:val="28"/>
          <w:szCs w:val="28"/>
        </w:rPr>
        <w:t>іальний</w:t>
      </w:r>
      <w:proofErr w:type="spellEnd"/>
      <w:r w:rsidRPr="00FA1FE8">
        <w:rPr>
          <w:rFonts w:ascii="Times New Roman" w:hAnsi="Times New Roman" w:cs="Times New Roman"/>
          <w:sz w:val="28"/>
          <w:szCs w:val="28"/>
        </w:rPr>
        <w:t xml:space="preserve"> педагог </w:t>
      </w:r>
      <w:proofErr w:type="spellStart"/>
      <w:r w:rsidRPr="00FA1FE8">
        <w:rPr>
          <w:rFonts w:ascii="Times New Roman" w:hAnsi="Times New Roman" w:cs="Times New Roman"/>
          <w:sz w:val="28"/>
          <w:szCs w:val="28"/>
        </w:rPr>
        <w:t>був</w:t>
      </w:r>
      <w:proofErr w:type="spellEnd"/>
      <w:r w:rsidRPr="00FA1FE8">
        <w:rPr>
          <w:rFonts w:ascii="Times New Roman" w:hAnsi="Times New Roman" w:cs="Times New Roman"/>
          <w:sz w:val="28"/>
          <w:szCs w:val="28"/>
        </w:rPr>
        <w:t xml:space="preserve"> членом Ради </w:t>
      </w:r>
      <w:proofErr w:type="spellStart"/>
      <w:r w:rsidRPr="00FA1FE8">
        <w:rPr>
          <w:rFonts w:ascii="Times New Roman" w:hAnsi="Times New Roman" w:cs="Times New Roman"/>
          <w:sz w:val="28"/>
          <w:szCs w:val="28"/>
        </w:rPr>
        <w:t>профілактики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правопорушень</w:t>
      </w:r>
      <w:proofErr w:type="spellEnd"/>
      <w:r w:rsidRPr="00FA1FE8">
        <w:rPr>
          <w:rFonts w:ascii="Times New Roman" w:hAnsi="Times New Roman" w:cs="Times New Roman"/>
          <w:sz w:val="28"/>
          <w:szCs w:val="28"/>
        </w:rPr>
        <w:t xml:space="preserve">. Брав участь у </w:t>
      </w:r>
      <w:proofErr w:type="spellStart"/>
      <w:r w:rsidRPr="00FA1FE8">
        <w:rPr>
          <w:rFonts w:ascii="Times New Roman" w:hAnsi="Times New Roman" w:cs="Times New Roman"/>
          <w:sz w:val="28"/>
          <w:szCs w:val="28"/>
        </w:rPr>
        <w:t>засіданнях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методичних</w:t>
      </w:r>
      <w:proofErr w:type="spellEnd"/>
      <w:r w:rsidRPr="00FA1FE8">
        <w:rPr>
          <w:rFonts w:ascii="Times New Roman" w:hAnsi="Times New Roman" w:cs="Times New Roman"/>
          <w:sz w:val="28"/>
          <w:szCs w:val="28"/>
        </w:rPr>
        <w:t xml:space="preserve"> рад,</w:t>
      </w:r>
      <w:r>
        <w:rPr>
          <w:rFonts w:ascii="Times New Roman" w:hAnsi="Times New Roman" w:cs="Times New Roman"/>
          <w:sz w:val="28"/>
          <w:szCs w:val="28"/>
          <w:lang w:val="uk-UA"/>
        </w:rPr>
        <w:t xml:space="preserve"> педагогічних нарад,</w:t>
      </w:r>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засідан</w:t>
      </w:r>
      <w:r w:rsidRPr="00FA1FE8">
        <w:rPr>
          <w:rFonts w:ascii="Times New Roman" w:hAnsi="Times New Roman" w:cs="Times New Roman"/>
          <w:sz w:val="28"/>
          <w:szCs w:val="28"/>
          <w:lang w:val="uk-UA"/>
        </w:rPr>
        <w:t>нях</w:t>
      </w:r>
      <w:proofErr w:type="spellEnd"/>
      <w:r w:rsidRPr="00FA1FE8">
        <w:rPr>
          <w:rFonts w:ascii="Times New Roman" w:hAnsi="Times New Roman" w:cs="Times New Roman"/>
          <w:sz w:val="28"/>
          <w:szCs w:val="28"/>
        </w:rPr>
        <w:t xml:space="preserve"> Ради </w:t>
      </w:r>
      <w:proofErr w:type="spellStart"/>
      <w:proofErr w:type="gramStart"/>
      <w:r w:rsidRPr="00FA1FE8">
        <w:rPr>
          <w:rFonts w:ascii="Times New Roman" w:hAnsi="Times New Roman" w:cs="Times New Roman"/>
          <w:sz w:val="28"/>
          <w:szCs w:val="28"/>
        </w:rPr>
        <w:t>проф</w:t>
      </w:r>
      <w:proofErr w:type="gramEnd"/>
      <w:r w:rsidRPr="00FA1FE8">
        <w:rPr>
          <w:rFonts w:ascii="Times New Roman" w:hAnsi="Times New Roman" w:cs="Times New Roman"/>
          <w:sz w:val="28"/>
          <w:szCs w:val="28"/>
        </w:rPr>
        <w:t>ілактики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правопорушень</w:t>
      </w:r>
      <w:proofErr w:type="spellEnd"/>
      <w:r w:rsidRPr="00FA1FE8">
        <w:rPr>
          <w:rFonts w:ascii="Times New Roman" w:hAnsi="Times New Roman" w:cs="Times New Roman"/>
          <w:sz w:val="28"/>
          <w:szCs w:val="28"/>
        </w:rPr>
        <w:t xml:space="preserve">. </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Протягом вересня та жовтня 2016</w:t>
      </w:r>
      <w:r w:rsidRPr="00FA1FE8">
        <w:rPr>
          <w:rFonts w:ascii="Times New Roman" w:hAnsi="Times New Roman" w:cs="Times New Roman"/>
          <w:sz w:val="28"/>
          <w:szCs w:val="28"/>
          <w:lang w:val="uk-UA"/>
        </w:rPr>
        <w:t xml:space="preserve"> року</w:t>
      </w:r>
      <w:r w:rsidRPr="00FA1FE8">
        <w:rPr>
          <w:rFonts w:ascii="Times New Roman" w:eastAsia="Times New Roman" w:hAnsi="Times New Roman" w:cs="Times New Roman"/>
          <w:sz w:val="28"/>
          <w:szCs w:val="28"/>
          <w:lang w:val="uk-UA" w:eastAsia="ru-RU"/>
        </w:rPr>
        <w:t xml:space="preserve"> з</w:t>
      </w:r>
      <w:r w:rsidR="00F61393">
        <w:rPr>
          <w:rFonts w:ascii="Times New Roman" w:eastAsia="Times New Roman" w:hAnsi="Times New Roman" w:cs="Times New Roman"/>
          <w:sz w:val="28"/>
          <w:szCs w:val="28"/>
          <w:lang w:eastAsia="ru-RU"/>
        </w:rPr>
        <w:t xml:space="preserve"> метою </w:t>
      </w:r>
      <w:proofErr w:type="spellStart"/>
      <w:r w:rsidR="00F61393">
        <w:rPr>
          <w:rFonts w:ascii="Times New Roman" w:eastAsia="Times New Roman" w:hAnsi="Times New Roman" w:cs="Times New Roman"/>
          <w:sz w:val="28"/>
          <w:szCs w:val="28"/>
          <w:lang w:eastAsia="ru-RU"/>
        </w:rPr>
        <w:t>виявлення</w:t>
      </w:r>
      <w:proofErr w:type="spellEnd"/>
      <w:r w:rsidR="00F61393">
        <w:rPr>
          <w:rFonts w:ascii="Times New Roman" w:eastAsia="Times New Roman" w:hAnsi="Times New Roman" w:cs="Times New Roman"/>
          <w:sz w:val="28"/>
          <w:szCs w:val="28"/>
          <w:lang w:eastAsia="ru-RU"/>
        </w:rPr>
        <w:t xml:space="preserve"> </w:t>
      </w:r>
      <w:r w:rsidR="00F61393">
        <w:rPr>
          <w:rFonts w:ascii="Times New Roman" w:eastAsia="Times New Roman" w:hAnsi="Times New Roman" w:cs="Times New Roman"/>
          <w:sz w:val="28"/>
          <w:szCs w:val="28"/>
          <w:lang w:val="uk-UA" w:eastAsia="ru-RU"/>
        </w:rPr>
        <w:t>пільгових</w:t>
      </w:r>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категорій</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учнів</w:t>
      </w:r>
      <w:proofErr w:type="spellEnd"/>
      <w:r w:rsidRPr="00FA1FE8">
        <w:rPr>
          <w:rFonts w:ascii="Times New Roman" w:eastAsia="Times New Roman" w:hAnsi="Times New Roman" w:cs="Times New Roman"/>
          <w:sz w:val="28"/>
          <w:szCs w:val="28"/>
          <w:lang w:eastAsia="ru-RU"/>
        </w:rPr>
        <w:t xml:space="preserve"> у </w:t>
      </w:r>
      <w:proofErr w:type="spellStart"/>
      <w:r w:rsidRPr="00FA1FE8">
        <w:rPr>
          <w:rFonts w:ascii="Times New Roman" w:eastAsia="Times New Roman" w:hAnsi="Times New Roman" w:cs="Times New Roman"/>
          <w:sz w:val="28"/>
          <w:szCs w:val="28"/>
          <w:lang w:eastAsia="ru-RU"/>
        </w:rPr>
        <w:t>ліцеї</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color w:val="000000"/>
          <w:sz w:val="28"/>
          <w:szCs w:val="28"/>
          <w:bdr w:val="none" w:sz="0" w:space="0" w:color="auto" w:frame="1"/>
          <w:lang w:eastAsia="ru-RU"/>
        </w:rPr>
        <w:t>було</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оформлено </w:t>
      </w:r>
      <w:proofErr w:type="spellStart"/>
      <w:r w:rsidRPr="00FA1FE8">
        <w:rPr>
          <w:rFonts w:ascii="Times New Roman" w:eastAsia="Times New Roman" w:hAnsi="Times New Roman" w:cs="Times New Roman"/>
          <w:color w:val="000000"/>
          <w:sz w:val="28"/>
          <w:szCs w:val="28"/>
          <w:bdr w:val="none" w:sz="0" w:space="0" w:color="auto" w:frame="1"/>
          <w:lang w:eastAsia="ru-RU"/>
        </w:rPr>
        <w:t>соціальні</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A1FE8">
        <w:rPr>
          <w:rFonts w:ascii="Times New Roman" w:eastAsia="Times New Roman" w:hAnsi="Times New Roman" w:cs="Times New Roman"/>
          <w:color w:val="000000"/>
          <w:sz w:val="28"/>
          <w:szCs w:val="28"/>
          <w:bdr w:val="none" w:sz="0" w:space="0" w:color="auto" w:frame="1"/>
          <w:lang w:eastAsia="ru-RU"/>
        </w:rPr>
        <w:t>паспорти</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по </w:t>
      </w:r>
      <w:proofErr w:type="spellStart"/>
      <w:r w:rsidRPr="00FA1FE8">
        <w:rPr>
          <w:rFonts w:ascii="Times New Roman" w:eastAsia="Times New Roman" w:hAnsi="Times New Roman" w:cs="Times New Roman"/>
          <w:color w:val="000000"/>
          <w:sz w:val="28"/>
          <w:szCs w:val="28"/>
          <w:bdr w:val="none" w:sz="0" w:space="0" w:color="auto" w:frame="1"/>
          <w:lang w:eastAsia="ru-RU"/>
        </w:rPr>
        <w:t>навчальним</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A1FE8">
        <w:rPr>
          <w:rFonts w:ascii="Times New Roman" w:eastAsia="Times New Roman" w:hAnsi="Times New Roman" w:cs="Times New Roman"/>
          <w:color w:val="000000"/>
          <w:sz w:val="28"/>
          <w:szCs w:val="28"/>
          <w:bdr w:val="none" w:sz="0" w:space="0" w:color="auto" w:frame="1"/>
          <w:lang w:eastAsia="ru-RU"/>
        </w:rPr>
        <w:t>групам</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та на </w:t>
      </w:r>
      <w:proofErr w:type="spellStart"/>
      <w:r w:rsidRPr="00FA1FE8">
        <w:rPr>
          <w:rFonts w:ascii="Times New Roman" w:eastAsia="Times New Roman" w:hAnsi="Times New Roman" w:cs="Times New Roman"/>
          <w:color w:val="000000"/>
          <w:sz w:val="28"/>
          <w:szCs w:val="28"/>
          <w:bdr w:val="none" w:sz="0" w:space="0" w:color="auto" w:frame="1"/>
          <w:lang w:eastAsia="ru-RU"/>
        </w:rPr>
        <w:t>підставі</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A1FE8">
        <w:rPr>
          <w:rFonts w:ascii="Times New Roman" w:eastAsia="Times New Roman" w:hAnsi="Times New Roman" w:cs="Times New Roman"/>
          <w:color w:val="000000"/>
          <w:sz w:val="28"/>
          <w:szCs w:val="28"/>
          <w:bdr w:val="none" w:sz="0" w:space="0" w:color="auto" w:frame="1"/>
          <w:lang w:eastAsia="ru-RU"/>
        </w:rPr>
        <w:t>їх</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 створено </w:t>
      </w:r>
      <w:proofErr w:type="spellStart"/>
      <w:r w:rsidRPr="00FA1FE8">
        <w:rPr>
          <w:rFonts w:ascii="Times New Roman" w:eastAsia="Times New Roman" w:hAnsi="Times New Roman" w:cs="Times New Roman"/>
          <w:color w:val="000000"/>
          <w:sz w:val="28"/>
          <w:szCs w:val="28"/>
          <w:bdr w:val="none" w:sz="0" w:space="0" w:color="auto" w:frame="1"/>
          <w:lang w:eastAsia="ru-RU"/>
        </w:rPr>
        <w:t>соціальний</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паспорт </w:t>
      </w:r>
      <w:proofErr w:type="spellStart"/>
      <w:r w:rsidRPr="00FA1FE8">
        <w:rPr>
          <w:rFonts w:ascii="Times New Roman" w:eastAsia="Times New Roman" w:hAnsi="Times New Roman" w:cs="Times New Roman"/>
          <w:color w:val="000000"/>
          <w:sz w:val="28"/>
          <w:szCs w:val="28"/>
          <w:bdr w:val="none" w:sz="0" w:space="0" w:color="auto" w:frame="1"/>
          <w:lang w:eastAsia="ru-RU"/>
        </w:rPr>
        <w:t>ліцею</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A1FE8">
        <w:rPr>
          <w:rFonts w:ascii="Times New Roman" w:eastAsia="Times New Roman" w:hAnsi="Times New Roman" w:cs="Times New Roman"/>
          <w:color w:val="000000"/>
          <w:sz w:val="28"/>
          <w:szCs w:val="28"/>
          <w:bdr w:val="none" w:sz="0" w:space="0" w:color="auto" w:frame="1"/>
          <w:lang w:eastAsia="ru-RU"/>
        </w:rPr>
        <w:t>Класні</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A1FE8">
        <w:rPr>
          <w:rFonts w:ascii="Times New Roman" w:eastAsia="Times New Roman" w:hAnsi="Times New Roman" w:cs="Times New Roman"/>
          <w:color w:val="000000"/>
          <w:sz w:val="28"/>
          <w:szCs w:val="28"/>
          <w:bdr w:val="none" w:sz="0" w:space="0" w:color="auto" w:frame="1"/>
          <w:lang w:eastAsia="ru-RU"/>
        </w:rPr>
        <w:t>керівники</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та </w:t>
      </w:r>
      <w:proofErr w:type="spellStart"/>
      <w:r w:rsidRPr="00FA1FE8">
        <w:rPr>
          <w:rFonts w:ascii="Times New Roman" w:eastAsia="Times New Roman" w:hAnsi="Times New Roman" w:cs="Times New Roman"/>
          <w:color w:val="000000"/>
          <w:sz w:val="28"/>
          <w:szCs w:val="28"/>
          <w:bdr w:val="none" w:sz="0" w:space="0" w:color="auto" w:frame="1"/>
          <w:lang w:eastAsia="ru-RU"/>
        </w:rPr>
        <w:t>майстри</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в/н разом з </w:t>
      </w:r>
      <w:proofErr w:type="spellStart"/>
      <w:proofErr w:type="gramStart"/>
      <w:r w:rsidRPr="00FA1FE8">
        <w:rPr>
          <w:rFonts w:ascii="Times New Roman" w:eastAsia="Times New Roman" w:hAnsi="Times New Roman" w:cs="Times New Roman"/>
          <w:color w:val="000000"/>
          <w:sz w:val="28"/>
          <w:szCs w:val="28"/>
          <w:bdr w:val="none" w:sz="0" w:space="0" w:color="auto" w:frame="1"/>
          <w:lang w:eastAsia="ru-RU"/>
        </w:rPr>
        <w:t>соц</w:t>
      </w:r>
      <w:proofErr w:type="gramEnd"/>
      <w:r w:rsidRPr="00FA1FE8">
        <w:rPr>
          <w:rFonts w:ascii="Times New Roman" w:eastAsia="Times New Roman" w:hAnsi="Times New Roman" w:cs="Times New Roman"/>
          <w:color w:val="000000"/>
          <w:sz w:val="28"/>
          <w:szCs w:val="28"/>
          <w:bdr w:val="none" w:sz="0" w:space="0" w:color="auto" w:frame="1"/>
          <w:lang w:eastAsia="ru-RU"/>
        </w:rPr>
        <w:t>іальним</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педагогом </w:t>
      </w:r>
      <w:proofErr w:type="spellStart"/>
      <w:r w:rsidRPr="00FA1FE8">
        <w:rPr>
          <w:rFonts w:ascii="Times New Roman" w:eastAsia="Times New Roman" w:hAnsi="Times New Roman" w:cs="Times New Roman"/>
          <w:color w:val="000000"/>
          <w:sz w:val="28"/>
          <w:szCs w:val="28"/>
          <w:bdr w:val="none" w:sz="0" w:space="0" w:color="auto" w:frame="1"/>
          <w:lang w:eastAsia="ru-RU"/>
        </w:rPr>
        <w:t>зібрали</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A1FE8">
        <w:rPr>
          <w:rFonts w:ascii="Times New Roman" w:eastAsia="Times New Roman" w:hAnsi="Times New Roman" w:cs="Times New Roman"/>
          <w:color w:val="000000"/>
          <w:sz w:val="28"/>
          <w:szCs w:val="28"/>
          <w:bdr w:val="none" w:sz="0" w:space="0" w:color="auto" w:frame="1"/>
          <w:lang w:eastAsia="ru-RU"/>
        </w:rPr>
        <w:t>відповідну</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A1FE8">
        <w:rPr>
          <w:rFonts w:ascii="Times New Roman" w:eastAsia="Times New Roman" w:hAnsi="Times New Roman" w:cs="Times New Roman"/>
          <w:color w:val="000000"/>
          <w:sz w:val="28"/>
          <w:szCs w:val="28"/>
          <w:bdr w:val="none" w:sz="0" w:space="0" w:color="auto" w:frame="1"/>
          <w:lang w:eastAsia="ru-RU"/>
        </w:rPr>
        <w:t>документацію</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та </w:t>
      </w:r>
      <w:proofErr w:type="spellStart"/>
      <w:r w:rsidRPr="00FA1FE8">
        <w:rPr>
          <w:rFonts w:ascii="Times New Roman" w:eastAsia="Times New Roman" w:hAnsi="Times New Roman" w:cs="Times New Roman"/>
          <w:color w:val="000000"/>
          <w:sz w:val="28"/>
          <w:szCs w:val="28"/>
          <w:bdr w:val="none" w:sz="0" w:space="0" w:color="auto" w:frame="1"/>
          <w:lang w:eastAsia="ru-RU"/>
        </w:rPr>
        <w:t>розмістили</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A1FE8">
        <w:rPr>
          <w:rFonts w:ascii="Times New Roman" w:eastAsia="Times New Roman" w:hAnsi="Times New Roman" w:cs="Times New Roman"/>
          <w:color w:val="000000"/>
          <w:sz w:val="28"/>
          <w:szCs w:val="28"/>
          <w:bdr w:val="none" w:sz="0" w:space="0" w:color="auto" w:frame="1"/>
          <w:lang w:eastAsia="ru-RU"/>
        </w:rPr>
        <w:t>її</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по </w:t>
      </w:r>
      <w:proofErr w:type="spellStart"/>
      <w:r w:rsidRPr="00FA1FE8">
        <w:rPr>
          <w:rFonts w:ascii="Times New Roman" w:eastAsia="Times New Roman" w:hAnsi="Times New Roman" w:cs="Times New Roman"/>
          <w:color w:val="000000"/>
          <w:sz w:val="28"/>
          <w:szCs w:val="28"/>
          <w:bdr w:val="none" w:sz="0" w:space="0" w:color="auto" w:frame="1"/>
          <w:lang w:eastAsia="ru-RU"/>
        </w:rPr>
        <w:t>текам</w:t>
      </w:r>
      <w:proofErr w:type="spellEnd"/>
      <w:r w:rsidRPr="00FA1FE8">
        <w:rPr>
          <w:rFonts w:ascii="Times New Roman" w:eastAsia="Times New Roman" w:hAnsi="Times New Roman" w:cs="Times New Roman"/>
          <w:color w:val="000000"/>
          <w:sz w:val="28"/>
          <w:szCs w:val="28"/>
          <w:bdr w:val="none" w:sz="0" w:space="0" w:color="auto" w:frame="1"/>
          <w:lang w:eastAsia="ru-RU"/>
        </w:rPr>
        <w:t xml:space="preserve"> за </w:t>
      </w:r>
      <w:proofErr w:type="spellStart"/>
      <w:r w:rsidRPr="00FA1FE8">
        <w:rPr>
          <w:rFonts w:ascii="Times New Roman" w:eastAsia="Times New Roman" w:hAnsi="Times New Roman" w:cs="Times New Roman"/>
          <w:color w:val="000000"/>
          <w:sz w:val="28"/>
          <w:szCs w:val="28"/>
          <w:bdr w:val="none" w:sz="0" w:space="0" w:color="auto" w:frame="1"/>
          <w:lang w:eastAsia="ru-RU"/>
        </w:rPr>
        <w:t>категоріями</w:t>
      </w:r>
      <w:proofErr w:type="spellEnd"/>
      <w:r w:rsidRPr="00FA1FE8">
        <w:rPr>
          <w:rFonts w:ascii="Times New Roman" w:eastAsia="Times New Roman" w:hAnsi="Times New Roman" w:cs="Times New Roman"/>
          <w:color w:val="000000"/>
          <w:sz w:val="28"/>
          <w:szCs w:val="28"/>
          <w:bdr w:val="none" w:sz="0" w:space="0" w:color="auto" w:frame="1"/>
          <w:lang w:eastAsia="ru-RU"/>
        </w:rPr>
        <w:t>.</w:t>
      </w:r>
    </w:p>
    <w:p w:rsidR="00B51702" w:rsidRPr="00FA1FE8" w:rsidRDefault="00B51702" w:rsidP="00B51702">
      <w:pPr>
        <w:spacing w:after="0"/>
        <w:ind w:left="-426" w:firstLine="993"/>
        <w:jc w:val="both"/>
        <w:rPr>
          <w:rFonts w:ascii="Times New Roman" w:eastAsia="Times New Roman" w:hAnsi="Times New Roman" w:cs="Times New Roman"/>
          <w:sz w:val="28"/>
          <w:szCs w:val="28"/>
          <w:lang w:eastAsia="ru-RU"/>
        </w:rPr>
      </w:pPr>
      <w:proofErr w:type="spellStart"/>
      <w:r w:rsidRPr="00FA1FE8">
        <w:rPr>
          <w:rFonts w:ascii="Times New Roman" w:eastAsia="Times New Roman" w:hAnsi="Times New Roman" w:cs="Times New Roman"/>
          <w:sz w:val="28"/>
          <w:szCs w:val="28"/>
          <w:lang w:eastAsia="ru-RU"/>
        </w:rPr>
        <w:t>Об'єктом</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особливої</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уваги</w:t>
      </w:r>
      <w:proofErr w:type="spellEnd"/>
      <w:r w:rsidRPr="00FA1FE8">
        <w:rPr>
          <w:rFonts w:ascii="Times New Roman" w:eastAsia="Times New Roman" w:hAnsi="Times New Roman" w:cs="Times New Roman"/>
          <w:sz w:val="28"/>
          <w:szCs w:val="28"/>
          <w:lang w:eastAsia="ru-RU"/>
        </w:rPr>
        <w:t xml:space="preserve"> </w:t>
      </w:r>
      <w:proofErr w:type="spellStart"/>
      <w:proofErr w:type="gramStart"/>
      <w:r w:rsidRPr="00FA1FE8">
        <w:rPr>
          <w:rFonts w:ascii="Times New Roman" w:eastAsia="Times New Roman" w:hAnsi="Times New Roman" w:cs="Times New Roman"/>
          <w:sz w:val="28"/>
          <w:szCs w:val="28"/>
          <w:lang w:eastAsia="ru-RU"/>
        </w:rPr>
        <w:t>соц</w:t>
      </w:r>
      <w:proofErr w:type="gramEnd"/>
      <w:r w:rsidRPr="00FA1FE8">
        <w:rPr>
          <w:rFonts w:ascii="Times New Roman" w:eastAsia="Times New Roman" w:hAnsi="Times New Roman" w:cs="Times New Roman"/>
          <w:sz w:val="28"/>
          <w:szCs w:val="28"/>
          <w:lang w:eastAsia="ru-RU"/>
        </w:rPr>
        <w:t>іально-педагогічної</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служби</w:t>
      </w:r>
      <w:proofErr w:type="spellEnd"/>
      <w:r w:rsidRPr="00FA1FE8">
        <w:rPr>
          <w:rFonts w:ascii="Times New Roman" w:eastAsia="Times New Roman" w:hAnsi="Times New Roman" w:cs="Times New Roman"/>
          <w:sz w:val="28"/>
          <w:szCs w:val="28"/>
          <w:lang w:eastAsia="ru-RU"/>
        </w:rPr>
        <w:t xml:space="preserve"> є </w:t>
      </w:r>
      <w:proofErr w:type="spellStart"/>
      <w:r w:rsidRPr="00FA1FE8">
        <w:rPr>
          <w:rFonts w:ascii="Times New Roman" w:eastAsia="Times New Roman" w:hAnsi="Times New Roman" w:cs="Times New Roman"/>
          <w:sz w:val="28"/>
          <w:szCs w:val="28"/>
          <w:lang w:eastAsia="ru-RU"/>
        </w:rPr>
        <w:t>учні</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що</w:t>
      </w:r>
      <w:proofErr w:type="spellEnd"/>
      <w:r w:rsidRPr="00FA1FE8">
        <w:rPr>
          <w:rFonts w:ascii="Times New Roman" w:eastAsia="Times New Roman" w:hAnsi="Times New Roman" w:cs="Times New Roman"/>
          <w:sz w:val="28"/>
          <w:szCs w:val="28"/>
          <w:lang w:eastAsia="ru-RU"/>
        </w:rPr>
        <w:t xml:space="preserve"> </w:t>
      </w:r>
      <w:r w:rsidRPr="00FA1FE8">
        <w:rPr>
          <w:rFonts w:ascii="Times New Roman" w:eastAsia="Times New Roman" w:hAnsi="Times New Roman" w:cs="Times New Roman"/>
          <w:sz w:val="28"/>
          <w:szCs w:val="28"/>
          <w:lang w:val="uk-UA" w:eastAsia="ru-RU"/>
        </w:rPr>
        <w:t>перебувають</w:t>
      </w:r>
      <w:r w:rsidRPr="00FA1FE8">
        <w:rPr>
          <w:rFonts w:ascii="Times New Roman" w:eastAsia="Times New Roman" w:hAnsi="Times New Roman" w:cs="Times New Roman"/>
          <w:sz w:val="28"/>
          <w:szCs w:val="28"/>
          <w:lang w:eastAsia="ru-RU"/>
        </w:rPr>
        <w:t xml:space="preserve"> у </w:t>
      </w:r>
      <w:proofErr w:type="spellStart"/>
      <w:r w:rsidRPr="00FA1FE8">
        <w:rPr>
          <w:rFonts w:ascii="Times New Roman" w:eastAsia="Times New Roman" w:hAnsi="Times New Roman" w:cs="Times New Roman"/>
          <w:sz w:val="28"/>
          <w:szCs w:val="28"/>
          <w:lang w:eastAsia="ru-RU"/>
        </w:rPr>
        <w:t>важких</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соціальних</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умовах</w:t>
      </w:r>
      <w:proofErr w:type="spellEnd"/>
      <w:r w:rsidRPr="00FA1FE8">
        <w:rPr>
          <w:rFonts w:ascii="Times New Roman" w:eastAsia="Times New Roman" w:hAnsi="Times New Roman" w:cs="Times New Roman"/>
          <w:sz w:val="28"/>
          <w:szCs w:val="28"/>
          <w:lang w:eastAsia="ru-RU"/>
        </w:rPr>
        <w:t>.</w:t>
      </w:r>
    </w:p>
    <w:p w:rsidR="00B51702" w:rsidRPr="00FA1FE8" w:rsidRDefault="00B51702" w:rsidP="00B51702">
      <w:pPr>
        <w:ind w:left="-426" w:firstLine="993"/>
        <w:jc w:val="both"/>
        <w:rPr>
          <w:rFonts w:ascii="Times New Roman" w:hAnsi="Times New Roman" w:cs="Times New Roman"/>
          <w:sz w:val="28"/>
          <w:szCs w:val="28"/>
        </w:rPr>
      </w:pPr>
      <w:r w:rsidRPr="00FA1FE8">
        <w:rPr>
          <w:rFonts w:ascii="Times New Roman" w:hAnsi="Times New Roman" w:cs="Times New Roman"/>
          <w:sz w:val="28"/>
          <w:szCs w:val="28"/>
        </w:rPr>
        <w:t xml:space="preserve">За результатами </w:t>
      </w:r>
      <w:proofErr w:type="spellStart"/>
      <w:r w:rsidRPr="00FA1FE8">
        <w:rPr>
          <w:rFonts w:ascii="Times New Roman" w:hAnsi="Times New Roman" w:cs="Times New Roman"/>
          <w:sz w:val="28"/>
          <w:szCs w:val="28"/>
        </w:rPr>
        <w:t>проведеної</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роботи</w:t>
      </w:r>
      <w:proofErr w:type="spellEnd"/>
      <w:r w:rsidRPr="00FA1FE8">
        <w:rPr>
          <w:rFonts w:ascii="Times New Roman" w:hAnsi="Times New Roman" w:cs="Times New Roman"/>
          <w:sz w:val="28"/>
          <w:szCs w:val="28"/>
        </w:rPr>
        <w:t xml:space="preserve"> </w:t>
      </w:r>
      <w:r w:rsidR="00C40DE3">
        <w:rPr>
          <w:rFonts w:ascii="Times New Roman" w:hAnsi="Times New Roman" w:cs="Times New Roman"/>
          <w:sz w:val="28"/>
          <w:szCs w:val="28"/>
          <w:lang w:val="uk-UA"/>
        </w:rPr>
        <w:t xml:space="preserve">станом на 02.06.2017 </w:t>
      </w:r>
      <w:proofErr w:type="spellStart"/>
      <w:r w:rsidR="00C40DE3">
        <w:rPr>
          <w:rFonts w:ascii="Times New Roman" w:hAnsi="Times New Roman" w:cs="Times New Roman"/>
          <w:sz w:val="28"/>
          <w:szCs w:val="28"/>
          <w:lang w:val="uk-UA"/>
        </w:rPr>
        <w:t>року</w:t>
      </w:r>
      <w:r w:rsidRPr="00FA1FE8">
        <w:rPr>
          <w:rFonts w:ascii="Times New Roman" w:hAnsi="Times New Roman" w:cs="Times New Roman"/>
          <w:sz w:val="28"/>
          <w:szCs w:val="28"/>
          <w:lang w:val="uk-UA"/>
        </w:rPr>
        <w:t>в</w:t>
      </w:r>
      <w:proofErr w:type="spellEnd"/>
      <w:r w:rsidRPr="00FA1FE8">
        <w:rPr>
          <w:rFonts w:ascii="Times New Roman" w:hAnsi="Times New Roman" w:cs="Times New Roman"/>
          <w:sz w:val="28"/>
          <w:szCs w:val="28"/>
          <w:lang w:val="uk-UA"/>
        </w:rPr>
        <w:t xml:space="preserve"> ліцеї</w:t>
      </w:r>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виявлено</w:t>
      </w:r>
      <w:proofErr w:type="spellEnd"/>
      <w:r w:rsidRPr="00FA1FE8">
        <w:rPr>
          <w:rFonts w:ascii="Times New Roman" w:hAnsi="Times New Roman" w:cs="Times New Roman"/>
          <w:sz w:val="28"/>
          <w:szCs w:val="28"/>
        </w:rPr>
        <w:t>:</w:t>
      </w:r>
    </w:p>
    <w:p w:rsidR="00B51702" w:rsidRPr="00FA1FE8" w:rsidRDefault="00B51702" w:rsidP="00B51702">
      <w:pPr>
        <w:spacing w:after="0"/>
        <w:ind w:left="-426" w:firstLine="993"/>
        <w:jc w:val="center"/>
        <w:rPr>
          <w:rFonts w:ascii="Times New Roman" w:eastAsia="Times New Roman" w:hAnsi="Times New Roman" w:cs="Times New Roman"/>
          <w:b/>
          <w:bCs/>
          <w:sz w:val="28"/>
          <w:szCs w:val="28"/>
          <w:lang w:val="uk-UA" w:eastAsia="ru-RU"/>
        </w:rPr>
      </w:pPr>
      <w:proofErr w:type="spellStart"/>
      <w:proofErr w:type="gramStart"/>
      <w:r w:rsidRPr="00FA1FE8">
        <w:rPr>
          <w:rFonts w:ascii="Times New Roman" w:eastAsia="Times New Roman" w:hAnsi="Times New Roman" w:cs="Times New Roman"/>
          <w:b/>
          <w:bCs/>
          <w:sz w:val="28"/>
          <w:szCs w:val="28"/>
          <w:lang w:eastAsia="ru-RU"/>
        </w:rPr>
        <w:t>Соц</w:t>
      </w:r>
      <w:proofErr w:type="gramEnd"/>
      <w:r w:rsidRPr="00FA1FE8">
        <w:rPr>
          <w:rFonts w:ascii="Times New Roman" w:eastAsia="Times New Roman" w:hAnsi="Times New Roman" w:cs="Times New Roman"/>
          <w:b/>
          <w:bCs/>
          <w:sz w:val="28"/>
          <w:szCs w:val="28"/>
          <w:lang w:eastAsia="ru-RU"/>
        </w:rPr>
        <w:t>іальний</w:t>
      </w:r>
      <w:proofErr w:type="spellEnd"/>
      <w:r w:rsidRPr="00FA1FE8">
        <w:rPr>
          <w:rFonts w:ascii="Times New Roman" w:eastAsia="Times New Roman" w:hAnsi="Times New Roman" w:cs="Times New Roman"/>
          <w:b/>
          <w:bCs/>
          <w:sz w:val="28"/>
          <w:szCs w:val="28"/>
          <w:lang w:eastAsia="ru-RU"/>
        </w:rPr>
        <w:t xml:space="preserve"> паспорт </w:t>
      </w:r>
      <w:proofErr w:type="spellStart"/>
      <w:r w:rsidRPr="00FA1FE8">
        <w:rPr>
          <w:rFonts w:ascii="Times New Roman" w:eastAsia="Times New Roman" w:hAnsi="Times New Roman" w:cs="Times New Roman"/>
          <w:b/>
          <w:bCs/>
          <w:sz w:val="28"/>
          <w:szCs w:val="28"/>
          <w:lang w:eastAsia="ru-RU"/>
        </w:rPr>
        <w:t>ліцею</w:t>
      </w:r>
      <w:proofErr w:type="spellEnd"/>
    </w:p>
    <w:p w:rsidR="00B51702" w:rsidRDefault="00B51702" w:rsidP="00B51702">
      <w:pPr>
        <w:spacing w:after="0"/>
        <w:ind w:left="-426" w:firstLine="993"/>
        <w:jc w:val="both"/>
        <w:rPr>
          <w:rFonts w:ascii="Times New Roman" w:eastAsia="Times New Roman" w:hAnsi="Times New Roman" w:cs="Times New Roman"/>
          <w:bCs/>
          <w:sz w:val="28"/>
          <w:szCs w:val="28"/>
          <w:lang w:val="uk-UA" w:eastAsia="ru-RU"/>
        </w:rPr>
      </w:pPr>
    </w:p>
    <w:p w:rsidR="00B51702" w:rsidRPr="00212E41" w:rsidRDefault="00212E41" w:rsidP="00212E41">
      <w:pPr>
        <w:spacing w:after="0"/>
        <w:ind w:left="-426" w:firstLine="993"/>
        <w:jc w:val="both"/>
        <w:rPr>
          <w:rFonts w:ascii="Times New Roman" w:eastAsia="Times New Roman" w:hAnsi="Times New Roman" w:cs="Times New Roman"/>
          <w:bCs/>
          <w:sz w:val="28"/>
          <w:szCs w:val="28"/>
          <w:lang w:val="uk-UA" w:eastAsia="ru-RU"/>
        </w:rPr>
      </w:pPr>
      <w:r>
        <w:rPr>
          <w:noProof/>
          <w:lang w:eastAsia="ru-RU"/>
        </w:rPr>
        <w:drawing>
          <wp:inline distT="0" distB="0" distL="0" distR="0" wp14:anchorId="023A154C" wp14:editId="094FA728">
            <wp:extent cx="5940425" cy="3886259"/>
            <wp:effectExtent l="0" t="0" r="222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1702" w:rsidRPr="00FA1FE8" w:rsidRDefault="00B51702" w:rsidP="00B51702">
      <w:pPr>
        <w:ind w:left="-426" w:firstLine="993"/>
        <w:jc w:val="both"/>
        <w:rPr>
          <w:rFonts w:ascii="Times New Roman" w:hAnsi="Times New Roman" w:cs="Times New Roman"/>
          <w:sz w:val="28"/>
          <w:szCs w:val="28"/>
          <w:lang w:val="uk-UA"/>
        </w:rPr>
      </w:pPr>
      <w:r w:rsidRPr="00FA1FE8">
        <w:rPr>
          <w:rFonts w:ascii="Times New Roman" w:hAnsi="Times New Roman" w:cs="Times New Roman"/>
          <w:sz w:val="28"/>
          <w:szCs w:val="28"/>
        </w:rPr>
        <w:t xml:space="preserve">За результатами </w:t>
      </w:r>
      <w:proofErr w:type="spellStart"/>
      <w:r w:rsidRPr="00FA1FE8">
        <w:rPr>
          <w:rFonts w:ascii="Times New Roman" w:hAnsi="Times New Roman" w:cs="Times New Roman"/>
          <w:sz w:val="28"/>
          <w:szCs w:val="28"/>
        </w:rPr>
        <w:t>проведеної</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роботи</w:t>
      </w:r>
      <w:proofErr w:type="spellEnd"/>
      <w:r w:rsidRPr="00FA1FE8">
        <w:rPr>
          <w:rFonts w:ascii="Times New Roman" w:hAnsi="Times New Roman" w:cs="Times New Roman"/>
          <w:sz w:val="28"/>
          <w:szCs w:val="28"/>
        </w:rPr>
        <w:t xml:space="preserve"> </w:t>
      </w:r>
      <w:r w:rsidRPr="00FA1FE8">
        <w:rPr>
          <w:rFonts w:ascii="Times New Roman" w:hAnsi="Times New Roman" w:cs="Times New Roman"/>
          <w:sz w:val="28"/>
          <w:szCs w:val="28"/>
          <w:lang w:val="uk-UA"/>
        </w:rPr>
        <w:t xml:space="preserve">в </w:t>
      </w:r>
      <w:proofErr w:type="gramStart"/>
      <w:r w:rsidRPr="00FA1FE8">
        <w:rPr>
          <w:rFonts w:ascii="Times New Roman" w:hAnsi="Times New Roman" w:cs="Times New Roman"/>
          <w:sz w:val="28"/>
          <w:szCs w:val="28"/>
          <w:lang w:val="uk-UA"/>
        </w:rPr>
        <w:t>л</w:t>
      </w:r>
      <w:proofErr w:type="gramEnd"/>
      <w:r w:rsidRPr="00FA1FE8">
        <w:rPr>
          <w:rFonts w:ascii="Times New Roman" w:hAnsi="Times New Roman" w:cs="Times New Roman"/>
          <w:sz w:val="28"/>
          <w:szCs w:val="28"/>
          <w:lang w:val="uk-UA"/>
        </w:rPr>
        <w:t>іцеї</w:t>
      </w:r>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виявлено</w:t>
      </w:r>
      <w:proofErr w:type="spellEnd"/>
      <w:r w:rsidRPr="00FA1FE8">
        <w:rPr>
          <w:rFonts w:ascii="Times New Roman" w:hAnsi="Times New Roman" w:cs="Times New Roman"/>
          <w:sz w:val="28"/>
          <w:szCs w:val="28"/>
        </w:rPr>
        <w:t>:</w:t>
      </w:r>
    </w:p>
    <w:p w:rsidR="00B51702" w:rsidRDefault="00B51702" w:rsidP="00B51702">
      <w:pPr>
        <w:spacing w:after="0"/>
        <w:ind w:left="-426" w:firstLine="710"/>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Загальна кількість учнів ліцею —</w:t>
      </w:r>
      <w:r w:rsidR="00212E41">
        <w:rPr>
          <w:rFonts w:ascii="Times New Roman" w:eastAsia="Times New Roman" w:hAnsi="Times New Roman" w:cs="Times New Roman"/>
          <w:sz w:val="28"/>
          <w:szCs w:val="28"/>
          <w:lang w:val="uk-UA" w:eastAsia="ru-RU"/>
        </w:rPr>
        <w:t>308</w:t>
      </w:r>
      <w:r w:rsidRPr="00FA1FE8">
        <w:rPr>
          <w:rFonts w:ascii="Times New Roman" w:eastAsia="Times New Roman" w:hAnsi="Times New Roman" w:cs="Times New Roman"/>
          <w:sz w:val="28"/>
          <w:szCs w:val="28"/>
          <w:lang w:val="uk-UA" w:eastAsia="ru-RU"/>
        </w:rPr>
        <w:t xml:space="preserve">, з них: Сироти – 38; учні з особливими потребами – </w:t>
      </w:r>
      <w:r w:rsidR="00212E41">
        <w:rPr>
          <w:rFonts w:ascii="Times New Roman" w:eastAsia="Times New Roman" w:hAnsi="Times New Roman" w:cs="Times New Roman"/>
          <w:sz w:val="28"/>
          <w:szCs w:val="28"/>
          <w:lang w:val="uk-UA" w:eastAsia="ru-RU"/>
        </w:rPr>
        <w:t>47</w:t>
      </w:r>
      <w:r w:rsidRPr="00FA1FE8">
        <w:rPr>
          <w:rFonts w:ascii="Times New Roman" w:eastAsia="Times New Roman" w:hAnsi="Times New Roman" w:cs="Times New Roman"/>
          <w:sz w:val="28"/>
          <w:szCs w:val="28"/>
          <w:lang w:val="uk-UA" w:eastAsia="ru-RU"/>
        </w:rPr>
        <w:t xml:space="preserve">; інваліди – </w:t>
      </w:r>
      <w:r w:rsidR="00212E41">
        <w:rPr>
          <w:rFonts w:ascii="Times New Roman" w:eastAsia="Times New Roman" w:hAnsi="Times New Roman" w:cs="Times New Roman"/>
          <w:sz w:val="28"/>
          <w:szCs w:val="28"/>
          <w:lang w:val="uk-UA" w:eastAsia="ru-RU"/>
        </w:rPr>
        <w:t>10; учні з багатодітних родин – 27</w:t>
      </w:r>
      <w:r w:rsidRPr="00FA1FE8">
        <w:rPr>
          <w:rFonts w:ascii="Times New Roman" w:eastAsia="Times New Roman" w:hAnsi="Times New Roman" w:cs="Times New Roman"/>
          <w:sz w:val="28"/>
          <w:szCs w:val="28"/>
          <w:lang w:val="uk-UA" w:eastAsia="ru-RU"/>
        </w:rPr>
        <w:t>; учні, які мають одного з батьків – 2</w:t>
      </w:r>
      <w:r w:rsidR="00212E41">
        <w:rPr>
          <w:rFonts w:ascii="Times New Roman" w:eastAsia="Times New Roman" w:hAnsi="Times New Roman" w:cs="Times New Roman"/>
          <w:sz w:val="28"/>
          <w:szCs w:val="28"/>
          <w:lang w:val="uk-UA" w:eastAsia="ru-RU"/>
        </w:rPr>
        <w:t>0</w:t>
      </w:r>
      <w:r w:rsidRPr="00FA1FE8">
        <w:rPr>
          <w:rFonts w:ascii="Times New Roman" w:eastAsia="Times New Roman" w:hAnsi="Times New Roman" w:cs="Times New Roman"/>
          <w:sz w:val="28"/>
          <w:szCs w:val="28"/>
          <w:lang w:val="uk-UA" w:eastAsia="ru-RU"/>
        </w:rPr>
        <w:t>; учні із сімей, які опинились в скрутних життєвих обставинах –</w:t>
      </w:r>
      <w:r w:rsidR="00212E41">
        <w:rPr>
          <w:rFonts w:ascii="Times New Roman" w:eastAsia="Times New Roman" w:hAnsi="Times New Roman" w:cs="Times New Roman"/>
          <w:sz w:val="28"/>
          <w:szCs w:val="28"/>
          <w:lang w:val="uk-UA" w:eastAsia="ru-RU"/>
        </w:rPr>
        <w:t>8</w:t>
      </w:r>
      <w:r w:rsidRPr="00FA1FE8">
        <w:rPr>
          <w:rFonts w:ascii="Times New Roman" w:eastAsia="Times New Roman" w:hAnsi="Times New Roman" w:cs="Times New Roman"/>
          <w:sz w:val="28"/>
          <w:szCs w:val="28"/>
          <w:lang w:val="uk-UA" w:eastAsia="ru-RU"/>
        </w:rPr>
        <w:t>; у</w:t>
      </w:r>
      <w:r w:rsidR="00212E41">
        <w:rPr>
          <w:rFonts w:ascii="Times New Roman" w:eastAsia="Times New Roman" w:hAnsi="Times New Roman" w:cs="Times New Roman"/>
          <w:sz w:val="28"/>
          <w:szCs w:val="28"/>
          <w:lang w:val="uk-UA" w:eastAsia="ru-RU"/>
        </w:rPr>
        <w:t>чні з малозабезпечених сімей - 2</w:t>
      </w:r>
      <w:r w:rsidRPr="00FA1FE8">
        <w:rPr>
          <w:rFonts w:ascii="Times New Roman" w:eastAsia="Times New Roman" w:hAnsi="Times New Roman" w:cs="Times New Roman"/>
          <w:sz w:val="28"/>
          <w:szCs w:val="28"/>
          <w:lang w:val="uk-UA" w:eastAsia="ru-RU"/>
        </w:rPr>
        <w:t xml:space="preserve">. Загальна кількість </w:t>
      </w:r>
      <w:r w:rsidR="00212E41">
        <w:rPr>
          <w:rFonts w:ascii="Times New Roman" w:eastAsia="Times New Roman" w:hAnsi="Times New Roman" w:cs="Times New Roman"/>
          <w:sz w:val="28"/>
          <w:szCs w:val="28"/>
          <w:lang w:val="uk-UA" w:eastAsia="ru-RU"/>
        </w:rPr>
        <w:t>учнів пільгового контингенту – 152</w:t>
      </w:r>
      <w:r>
        <w:rPr>
          <w:rFonts w:ascii="Times New Roman" w:eastAsia="Times New Roman" w:hAnsi="Times New Roman" w:cs="Times New Roman"/>
          <w:sz w:val="28"/>
          <w:szCs w:val="28"/>
          <w:lang w:val="uk-UA" w:eastAsia="ru-RU"/>
        </w:rPr>
        <w:t>.</w:t>
      </w:r>
    </w:p>
    <w:p w:rsidR="00B51702" w:rsidRDefault="00212E41" w:rsidP="00B51702">
      <w:pPr>
        <w:spacing w:after="0"/>
        <w:ind w:left="-426" w:firstLine="7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початку 2016/2017</w:t>
      </w:r>
      <w:r w:rsidR="00B51702" w:rsidRPr="00FA1FE8">
        <w:rPr>
          <w:rFonts w:ascii="Times New Roman" w:eastAsia="Times New Roman" w:hAnsi="Times New Roman" w:cs="Times New Roman"/>
          <w:sz w:val="28"/>
          <w:szCs w:val="28"/>
          <w:lang w:val="uk-UA" w:eastAsia="ru-RU"/>
        </w:rPr>
        <w:t xml:space="preserve"> навчального року були складені індивідуальні картки со</w:t>
      </w:r>
      <w:r w:rsidR="00F61393">
        <w:rPr>
          <w:rFonts w:ascii="Times New Roman" w:eastAsia="Times New Roman" w:hAnsi="Times New Roman" w:cs="Times New Roman"/>
          <w:sz w:val="28"/>
          <w:szCs w:val="28"/>
          <w:lang w:val="uk-UA" w:eastAsia="ru-RU"/>
        </w:rPr>
        <w:t>ціально-педагогічного супроводу та плани роботи з учнями,</w:t>
      </w:r>
      <w:r w:rsidR="00B51702" w:rsidRPr="00FA1FE8">
        <w:rPr>
          <w:rFonts w:ascii="Times New Roman" w:eastAsia="Times New Roman" w:hAnsi="Times New Roman" w:cs="Times New Roman"/>
          <w:sz w:val="28"/>
          <w:szCs w:val="28"/>
          <w:lang w:val="uk-UA" w:eastAsia="ru-RU"/>
        </w:rPr>
        <w:t xml:space="preserve"> схильними до </w:t>
      </w:r>
      <w:r w:rsidR="00F61393">
        <w:rPr>
          <w:rFonts w:ascii="Times New Roman" w:eastAsia="Times New Roman" w:hAnsi="Times New Roman" w:cs="Times New Roman"/>
          <w:sz w:val="28"/>
          <w:szCs w:val="28"/>
          <w:lang w:val="uk-UA" w:eastAsia="ru-RU"/>
        </w:rPr>
        <w:t xml:space="preserve">правопорушень; складені картки індивідуальної </w:t>
      </w:r>
      <w:r w:rsidR="00B51702" w:rsidRPr="00FA1FE8">
        <w:rPr>
          <w:rFonts w:ascii="Times New Roman" w:eastAsia="Times New Roman" w:hAnsi="Times New Roman" w:cs="Times New Roman"/>
          <w:sz w:val="28"/>
          <w:szCs w:val="28"/>
          <w:lang w:val="uk-UA" w:eastAsia="ru-RU"/>
        </w:rPr>
        <w:t xml:space="preserve">роботи з родиною, що </w:t>
      </w:r>
      <w:r w:rsidR="00B51702" w:rsidRPr="00FA1FE8">
        <w:rPr>
          <w:rFonts w:ascii="Times New Roman" w:eastAsia="Times New Roman" w:hAnsi="Times New Roman" w:cs="Times New Roman"/>
          <w:sz w:val="28"/>
          <w:szCs w:val="28"/>
          <w:lang w:val="uk-UA" w:eastAsia="ru-RU"/>
        </w:rPr>
        <w:lastRenderedPageBreak/>
        <w:t xml:space="preserve">потрапила у скрутні життєві обставини; складені індивідуальні  картки розвитку </w:t>
      </w:r>
      <w:r>
        <w:rPr>
          <w:rFonts w:ascii="Times New Roman" w:eastAsia="Times New Roman" w:hAnsi="Times New Roman" w:cs="Times New Roman"/>
          <w:sz w:val="28"/>
          <w:szCs w:val="28"/>
          <w:lang w:val="uk-UA" w:eastAsia="ru-RU"/>
        </w:rPr>
        <w:t>учнів з особливим потребами. Були вивчені особові справи та психологічні характеристики</w:t>
      </w:r>
      <w:r w:rsidR="00B51702" w:rsidRPr="00FA1FE8">
        <w:rPr>
          <w:rFonts w:ascii="Times New Roman" w:eastAsia="Times New Roman" w:hAnsi="Times New Roman" w:cs="Times New Roman"/>
          <w:sz w:val="28"/>
          <w:szCs w:val="28"/>
          <w:lang w:val="uk-UA" w:eastAsia="ru-RU"/>
        </w:rPr>
        <w:t xml:space="preserve"> учнів-сиріт І </w:t>
      </w:r>
      <w:r>
        <w:rPr>
          <w:rFonts w:ascii="Times New Roman" w:eastAsia="Times New Roman" w:hAnsi="Times New Roman" w:cs="Times New Roman"/>
          <w:sz w:val="28"/>
          <w:szCs w:val="28"/>
          <w:lang w:val="uk-UA" w:eastAsia="ru-RU"/>
        </w:rPr>
        <w:t>курсу, дані занесені до журналу</w:t>
      </w:r>
      <w:r w:rsidR="00B51702" w:rsidRPr="00FA1FE8">
        <w:rPr>
          <w:rFonts w:ascii="Times New Roman" w:eastAsia="Times New Roman" w:hAnsi="Times New Roman" w:cs="Times New Roman"/>
          <w:sz w:val="28"/>
          <w:szCs w:val="28"/>
          <w:lang w:val="uk-UA" w:eastAsia="ru-RU"/>
        </w:rPr>
        <w:t xml:space="preserve"> реєстрації сиріт, видані єдині квитки. Складена інформація щодо бронювання робочих місць, відпочинку сиріт у період зимових канікул та оздоровлення влітку.</w:t>
      </w:r>
    </w:p>
    <w:p w:rsidR="006030F5" w:rsidRPr="007B3AAD" w:rsidRDefault="006030F5" w:rsidP="006030F5">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року</w:t>
      </w:r>
      <w:r w:rsidRPr="007B3AAD">
        <w:rPr>
          <w:rFonts w:ascii="Times New Roman" w:eastAsia="Times New Roman" w:hAnsi="Times New Roman" w:cs="Times New Roman"/>
          <w:sz w:val="28"/>
          <w:szCs w:val="28"/>
          <w:lang w:val="uk-UA" w:eastAsia="ru-RU"/>
        </w:rPr>
        <w:t xml:space="preserve"> здійснювався збір заяв учнів, рапортів від майстрів з підставами для надання матеріальної допомоги, складання проектів наказів, організація харчування </w:t>
      </w:r>
      <w:r>
        <w:rPr>
          <w:rFonts w:ascii="Times New Roman" w:eastAsia="Times New Roman" w:hAnsi="Times New Roman" w:cs="Times New Roman"/>
          <w:sz w:val="28"/>
          <w:szCs w:val="28"/>
          <w:lang w:val="uk-UA" w:eastAsia="ru-RU"/>
        </w:rPr>
        <w:t xml:space="preserve">та видачі сухих пайків для </w:t>
      </w:r>
      <w:r w:rsidRPr="007B3AAD">
        <w:rPr>
          <w:rFonts w:ascii="Times New Roman" w:eastAsia="Times New Roman" w:hAnsi="Times New Roman" w:cs="Times New Roman"/>
          <w:sz w:val="28"/>
          <w:szCs w:val="28"/>
          <w:lang w:val="uk-UA" w:eastAsia="ru-RU"/>
        </w:rPr>
        <w:t>учнів пільгового контингенту.</w:t>
      </w:r>
    </w:p>
    <w:p w:rsidR="00B51702" w:rsidRPr="00FA1FE8" w:rsidRDefault="00B51702" w:rsidP="00B51702">
      <w:pPr>
        <w:ind w:left="-426" w:firstLine="993"/>
        <w:jc w:val="both"/>
        <w:rPr>
          <w:rFonts w:ascii="Times New Roman" w:hAnsi="Times New Roman" w:cs="Times New Roman"/>
          <w:sz w:val="28"/>
          <w:szCs w:val="28"/>
        </w:rPr>
      </w:pPr>
      <w:r w:rsidRPr="00FA1FE8">
        <w:rPr>
          <w:rFonts w:ascii="Times New Roman" w:hAnsi="Times New Roman" w:cs="Times New Roman"/>
          <w:sz w:val="28"/>
          <w:szCs w:val="28"/>
        </w:rPr>
        <w:t xml:space="preserve">У </w:t>
      </w:r>
      <w:proofErr w:type="spellStart"/>
      <w:r w:rsidRPr="00FA1FE8">
        <w:rPr>
          <w:rFonts w:ascii="Times New Roman" w:hAnsi="Times New Roman" w:cs="Times New Roman"/>
          <w:sz w:val="28"/>
          <w:szCs w:val="28"/>
        </w:rPr>
        <w:t>вересн</w:t>
      </w:r>
      <w:proofErr w:type="gramStart"/>
      <w:r w:rsidRPr="00FA1FE8">
        <w:rPr>
          <w:rFonts w:ascii="Times New Roman" w:hAnsi="Times New Roman" w:cs="Times New Roman"/>
          <w:sz w:val="28"/>
          <w:szCs w:val="28"/>
        </w:rPr>
        <w:t>і-</w:t>
      </w:r>
      <w:proofErr w:type="gramEnd"/>
      <w:r w:rsidRPr="00FA1FE8">
        <w:rPr>
          <w:rFonts w:ascii="Times New Roman" w:hAnsi="Times New Roman" w:cs="Times New Roman"/>
          <w:sz w:val="28"/>
          <w:szCs w:val="28"/>
        </w:rPr>
        <w:t>жовтні</w:t>
      </w:r>
      <w:proofErr w:type="spellEnd"/>
      <w:r w:rsidRPr="00FA1FE8">
        <w:rPr>
          <w:rFonts w:ascii="Times New Roman" w:hAnsi="Times New Roman" w:cs="Times New Roman"/>
          <w:sz w:val="28"/>
          <w:szCs w:val="28"/>
        </w:rPr>
        <w:t xml:space="preserve"> 20</w:t>
      </w:r>
      <w:r w:rsidR="00212E41">
        <w:rPr>
          <w:rFonts w:ascii="Times New Roman" w:hAnsi="Times New Roman" w:cs="Times New Roman"/>
          <w:sz w:val="28"/>
          <w:szCs w:val="28"/>
          <w:lang w:val="uk-UA"/>
        </w:rPr>
        <w:t>16</w:t>
      </w:r>
      <w:r w:rsidRPr="00FA1FE8">
        <w:rPr>
          <w:rFonts w:ascii="Times New Roman" w:hAnsi="Times New Roman" w:cs="Times New Roman"/>
          <w:sz w:val="28"/>
          <w:szCs w:val="28"/>
        </w:rPr>
        <w:t xml:space="preserve"> року </w:t>
      </w:r>
      <w:proofErr w:type="spellStart"/>
      <w:r w:rsidRPr="00FA1FE8">
        <w:rPr>
          <w:rFonts w:ascii="Times New Roman" w:hAnsi="Times New Roman" w:cs="Times New Roman"/>
          <w:sz w:val="28"/>
          <w:szCs w:val="28"/>
        </w:rPr>
        <w:t>складено</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акти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житлово-побутових</w:t>
      </w:r>
      <w:proofErr w:type="spellEnd"/>
      <w:r w:rsidRPr="00FA1FE8">
        <w:rPr>
          <w:rFonts w:ascii="Times New Roman" w:hAnsi="Times New Roman" w:cs="Times New Roman"/>
          <w:sz w:val="28"/>
          <w:szCs w:val="28"/>
        </w:rPr>
        <w:t xml:space="preserve"> умов </w:t>
      </w:r>
      <w:r w:rsidR="00212E41">
        <w:rPr>
          <w:rFonts w:ascii="Times New Roman" w:hAnsi="Times New Roman" w:cs="Times New Roman"/>
          <w:sz w:val="28"/>
          <w:szCs w:val="28"/>
          <w:lang w:val="uk-UA"/>
        </w:rPr>
        <w:t>проживання</w:t>
      </w:r>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дітей-сиріт</w:t>
      </w:r>
      <w:proofErr w:type="spellEnd"/>
      <w:r w:rsidRPr="00FA1FE8">
        <w:rPr>
          <w:rFonts w:ascii="Times New Roman" w:hAnsi="Times New Roman" w:cs="Times New Roman"/>
          <w:sz w:val="28"/>
          <w:szCs w:val="28"/>
        </w:rPr>
        <w:t xml:space="preserve"> та </w:t>
      </w:r>
      <w:proofErr w:type="spellStart"/>
      <w:r w:rsidRPr="00FA1FE8">
        <w:rPr>
          <w:rFonts w:ascii="Times New Roman" w:hAnsi="Times New Roman" w:cs="Times New Roman"/>
          <w:sz w:val="28"/>
          <w:szCs w:val="28"/>
        </w:rPr>
        <w:t>дітей</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позбавлен</w:t>
      </w:r>
      <w:r w:rsidRPr="00FA1FE8">
        <w:rPr>
          <w:rFonts w:ascii="Times New Roman" w:hAnsi="Times New Roman" w:cs="Times New Roman"/>
          <w:sz w:val="28"/>
          <w:szCs w:val="28"/>
          <w:lang w:val="uk-UA"/>
        </w:rPr>
        <w:t>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батьківського</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піклування</w:t>
      </w:r>
      <w:proofErr w:type="spellEnd"/>
      <w:r w:rsidR="00212E41">
        <w:rPr>
          <w:rFonts w:ascii="Times New Roman" w:hAnsi="Times New Roman" w:cs="Times New Roman"/>
          <w:sz w:val="28"/>
          <w:szCs w:val="28"/>
          <w:lang w:val="uk-UA"/>
        </w:rPr>
        <w:t>, осіб з їх числа</w:t>
      </w:r>
      <w:r w:rsidRPr="00FA1FE8">
        <w:rPr>
          <w:rFonts w:ascii="Times New Roman" w:hAnsi="Times New Roman" w:cs="Times New Roman"/>
          <w:sz w:val="28"/>
          <w:szCs w:val="28"/>
        </w:rPr>
        <w:t xml:space="preserve"> </w:t>
      </w:r>
      <w:r w:rsidR="00212E41">
        <w:rPr>
          <w:rFonts w:ascii="Times New Roman" w:hAnsi="Times New Roman" w:cs="Times New Roman"/>
          <w:sz w:val="28"/>
          <w:szCs w:val="28"/>
        </w:rPr>
        <w:t>та</w:t>
      </w:r>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дітей</w:t>
      </w:r>
      <w:proofErr w:type="spellEnd"/>
      <w:r w:rsidRPr="00FA1FE8">
        <w:rPr>
          <w:rFonts w:ascii="Times New Roman" w:hAnsi="Times New Roman" w:cs="Times New Roman"/>
          <w:sz w:val="28"/>
          <w:szCs w:val="28"/>
        </w:rPr>
        <w:t xml:space="preserve"> з </w:t>
      </w:r>
      <w:r w:rsidRPr="00FA1FE8">
        <w:rPr>
          <w:rFonts w:ascii="Times New Roman" w:hAnsi="Times New Roman" w:cs="Times New Roman"/>
          <w:sz w:val="28"/>
          <w:szCs w:val="28"/>
          <w:lang w:val="uk-UA"/>
        </w:rPr>
        <w:t>особливими потребами</w:t>
      </w:r>
      <w:r w:rsidRPr="00FA1FE8">
        <w:rPr>
          <w:rFonts w:ascii="Times New Roman" w:hAnsi="Times New Roman" w:cs="Times New Roman"/>
          <w:sz w:val="28"/>
          <w:szCs w:val="28"/>
        </w:rPr>
        <w:t>.</w:t>
      </w:r>
    </w:p>
    <w:p w:rsidR="00B51702" w:rsidRPr="00FA1FE8" w:rsidRDefault="00B51702" w:rsidP="00B51702">
      <w:pPr>
        <w:ind w:left="-426" w:firstLine="993"/>
        <w:jc w:val="both"/>
        <w:rPr>
          <w:rFonts w:ascii="Times New Roman" w:hAnsi="Times New Roman" w:cs="Times New Roman"/>
          <w:sz w:val="28"/>
          <w:szCs w:val="28"/>
        </w:rPr>
      </w:pPr>
      <w:proofErr w:type="spellStart"/>
      <w:proofErr w:type="gramStart"/>
      <w:r w:rsidRPr="00FA1FE8">
        <w:rPr>
          <w:rFonts w:ascii="Times New Roman" w:hAnsi="Times New Roman" w:cs="Times New Roman"/>
          <w:sz w:val="28"/>
          <w:szCs w:val="28"/>
        </w:rPr>
        <w:t>Соц</w:t>
      </w:r>
      <w:proofErr w:type="gramEnd"/>
      <w:r w:rsidRPr="00FA1FE8">
        <w:rPr>
          <w:rFonts w:ascii="Times New Roman" w:hAnsi="Times New Roman" w:cs="Times New Roman"/>
          <w:sz w:val="28"/>
          <w:szCs w:val="28"/>
        </w:rPr>
        <w:t>іально-психологічні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дослідження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психодіагностика</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проводилася</w:t>
      </w:r>
      <w:proofErr w:type="spellEnd"/>
      <w:r w:rsidRPr="00FA1FE8">
        <w:rPr>
          <w:rFonts w:ascii="Times New Roman" w:hAnsi="Times New Roman" w:cs="Times New Roman"/>
          <w:sz w:val="28"/>
          <w:szCs w:val="28"/>
        </w:rPr>
        <w:t xml:space="preserve"> з </w:t>
      </w:r>
      <w:proofErr w:type="spellStart"/>
      <w:r w:rsidRPr="00FA1FE8">
        <w:rPr>
          <w:rFonts w:ascii="Times New Roman" w:hAnsi="Times New Roman" w:cs="Times New Roman"/>
          <w:sz w:val="28"/>
          <w:szCs w:val="28"/>
        </w:rPr>
        <w:t>учнями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їх</w:t>
      </w:r>
      <w:proofErr w:type="spellEnd"/>
      <w:r w:rsidRPr="00FA1FE8">
        <w:rPr>
          <w:rFonts w:ascii="Times New Roman" w:hAnsi="Times New Roman" w:cs="Times New Roman"/>
          <w:sz w:val="28"/>
          <w:szCs w:val="28"/>
        </w:rPr>
        <w:t xml:space="preserve"> батьками та з </w:t>
      </w:r>
      <w:proofErr w:type="spellStart"/>
      <w:r w:rsidRPr="00FA1FE8">
        <w:rPr>
          <w:rFonts w:ascii="Times New Roman" w:hAnsi="Times New Roman" w:cs="Times New Roman"/>
          <w:sz w:val="28"/>
          <w:szCs w:val="28"/>
        </w:rPr>
        <w:t>педпрацівниками</w:t>
      </w:r>
      <w:proofErr w:type="spellEnd"/>
      <w:r w:rsidRPr="00FA1FE8">
        <w:rPr>
          <w:rFonts w:ascii="Times New Roman" w:hAnsi="Times New Roman" w:cs="Times New Roman"/>
          <w:sz w:val="28"/>
          <w:szCs w:val="28"/>
        </w:rPr>
        <w:t>.</w:t>
      </w:r>
    </w:p>
    <w:p w:rsidR="00B51702" w:rsidRPr="00FA1FE8" w:rsidRDefault="00B51702" w:rsidP="00B51702">
      <w:pPr>
        <w:ind w:left="-426" w:firstLine="993"/>
        <w:jc w:val="both"/>
        <w:rPr>
          <w:rFonts w:ascii="Times New Roman" w:hAnsi="Times New Roman" w:cs="Times New Roman"/>
          <w:sz w:val="28"/>
          <w:szCs w:val="28"/>
        </w:rPr>
      </w:pPr>
      <w:proofErr w:type="spellStart"/>
      <w:r w:rsidRPr="00FA1FE8">
        <w:rPr>
          <w:rFonts w:ascii="Times New Roman" w:hAnsi="Times New Roman" w:cs="Times New Roman"/>
          <w:sz w:val="28"/>
          <w:szCs w:val="28"/>
        </w:rPr>
        <w:t>Класним</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керівникам</w:t>
      </w:r>
      <w:proofErr w:type="spellEnd"/>
      <w:r w:rsidRPr="00FA1FE8">
        <w:rPr>
          <w:rFonts w:ascii="Times New Roman" w:hAnsi="Times New Roman" w:cs="Times New Roman"/>
          <w:sz w:val="28"/>
          <w:szCs w:val="28"/>
        </w:rPr>
        <w:t>,</w:t>
      </w:r>
      <w:r w:rsidRPr="00FA1FE8">
        <w:rPr>
          <w:rFonts w:ascii="Times New Roman" w:hAnsi="Times New Roman" w:cs="Times New Roman"/>
          <w:sz w:val="28"/>
          <w:szCs w:val="28"/>
          <w:lang w:val="uk-UA"/>
        </w:rPr>
        <w:t xml:space="preserve"> майстрам в/н,</w:t>
      </w:r>
      <w:r w:rsidRPr="00FA1FE8">
        <w:rPr>
          <w:rFonts w:ascii="Times New Roman" w:hAnsi="Times New Roman" w:cs="Times New Roman"/>
          <w:sz w:val="28"/>
          <w:szCs w:val="28"/>
        </w:rPr>
        <w:t xml:space="preserve"> заступникам директора, батькам, </w:t>
      </w:r>
      <w:proofErr w:type="spellStart"/>
      <w:r w:rsidRPr="00FA1FE8">
        <w:rPr>
          <w:rFonts w:ascii="Times New Roman" w:hAnsi="Times New Roman" w:cs="Times New Roman"/>
          <w:sz w:val="28"/>
          <w:szCs w:val="28"/>
        </w:rPr>
        <w:t>вчителям</w:t>
      </w:r>
      <w:proofErr w:type="spellEnd"/>
      <w:r w:rsidRPr="00FA1FE8">
        <w:rPr>
          <w:rFonts w:ascii="Times New Roman" w:hAnsi="Times New Roman" w:cs="Times New Roman"/>
          <w:sz w:val="28"/>
          <w:szCs w:val="28"/>
        </w:rPr>
        <w:t xml:space="preserve">-предметникам </w:t>
      </w:r>
      <w:proofErr w:type="spellStart"/>
      <w:r w:rsidRPr="00FA1FE8">
        <w:rPr>
          <w:rFonts w:ascii="Times New Roman" w:hAnsi="Times New Roman" w:cs="Times New Roman"/>
          <w:sz w:val="28"/>
          <w:szCs w:val="28"/>
        </w:rPr>
        <w:t>надавалися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результати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діагностування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учнів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із</w:t>
      </w:r>
      <w:proofErr w:type="spellEnd"/>
      <w:r w:rsidRPr="00FA1FE8">
        <w:rPr>
          <w:rFonts w:ascii="Times New Roman" w:hAnsi="Times New Roman" w:cs="Times New Roman"/>
          <w:sz w:val="28"/>
          <w:szCs w:val="28"/>
        </w:rPr>
        <w:t xml:space="preserve"> </w:t>
      </w:r>
      <w:proofErr w:type="spellStart"/>
      <w:proofErr w:type="gramStart"/>
      <w:r w:rsidRPr="00FA1FE8">
        <w:rPr>
          <w:rFonts w:ascii="Times New Roman" w:hAnsi="Times New Roman" w:cs="Times New Roman"/>
          <w:sz w:val="28"/>
          <w:szCs w:val="28"/>
        </w:rPr>
        <w:t>соц</w:t>
      </w:r>
      <w:proofErr w:type="gramEnd"/>
      <w:r w:rsidRPr="00FA1FE8">
        <w:rPr>
          <w:rFonts w:ascii="Times New Roman" w:hAnsi="Times New Roman" w:cs="Times New Roman"/>
          <w:sz w:val="28"/>
          <w:szCs w:val="28"/>
        </w:rPr>
        <w:t>іально</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психологічних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питань</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Також</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індиві</w:t>
      </w:r>
      <w:proofErr w:type="gramStart"/>
      <w:r w:rsidRPr="00FA1FE8">
        <w:rPr>
          <w:rFonts w:ascii="Times New Roman" w:hAnsi="Times New Roman" w:cs="Times New Roman"/>
          <w:sz w:val="28"/>
          <w:szCs w:val="28"/>
        </w:rPr>
        <w:t>дуальна</w:t>
      </w:r>
      <w:proofErr w:type="spellEnd"/>
      <w:proofErr w:type="gram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діагностика</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прово</w:t>
      </w:r>
      <w:r w:rsidR="00212E41">
        <w:rPr>
          <w:rFonts w:ascii="Times New Roman" w:hAnsi="Times New Roman" w:cs="Times New Roman"/>
          <w:sz w:val="28"/>
          <w:szCs w:val="28"/>
        </w:rPr>
        <w:t>дилася</w:t>
      </w:r>
      <w:proofErr w:type="spellEnd"/>
      <w:r w:rsidR="00212E41">
        <w:rPr>
          <w:rFonts w:ascii="Times New Roman" w:hAnsi="Times New Roman" w:cs="Times New Roman"/>
          <w:sz w:val="28"/>
          <w:szCs w:val="28"/>
        </w:rPr>
        <w:t xml:space="preserve"> за запитом самих </w:t>
      </w:r>
      <w:proofErr w:type="spellStart"/>
      <w:r w:rsidR="00212E41">
        <w:rPr>
          <w:rFonts w:ascii="Times New Roman" w:hAnsi="Times New Roman" w:cs="Times New Roman"/>
          <w:sz w:val="28"/>
          <w:szCs w:val="28"/>
        </w:rPr>
        <w:t>учнів</w:t>
      </w:r>
      <w:proofErr w:type="spellEnd"/>
      <w:r w:rsidR="00212E41">
        <w:rPr>
          <w:rFonts w:ascii="Times New Roman" w:hAnsi="Times New Roman" w:cs="Times New Roman"/>
          <w:sz w:val="28"/>
          <w:szCs w:val="28"/>
        </w:rPr>
        <w:t xml:space="preserve">, </w:t>
      </w:r>
      <w:r w:rsidR="00212E41">
        <w:rPr>
          <w:rFonts w:ascii="Times New Roman" w:hAnsi="Times New Roman" w:cs="Times New Roman"/>
          <w:sz w:val="28"/>
          <w:szCs w:val="28"/>
          <w:lang w:val="uk-UA"/>
        </w:rPr>
        <w:t>працівників</w:t>
      </w:r>
      <w:r w:rsidRPr="00FA1FE8">
        <w:rPr>
          <w:rFonts w:ascii="Times New Roman" w:hAnsi="Times New Roman" w:cs="Times New Roman"/>
          <w:sz w:val="28"/>
          <w:szCs w:val="28"/>
        </w:rPr>
        <w:t>.</w:t>
      </w:r>
    </w:p>
    <w:p w:rsidR="006030F5" w:rsidRPr="00CC455A" w:rsidRDefault="00B51702" w:rsidP="00CC455A">
      <w:pPr>
        <w:spacing w:after="0" w:line="360" w:lineRule="auto"/>
        <w:ind w:firstLine="708"/>
        <w:jc w:val="both"/>
        <w:rPr>
          <w:rFonts w:ascii="Times New Roman" w:eastAsia="Times New Roman" w:hAnsi="Times New Roman" w:cs="Times New Roman"/>
          <w:color w:val="000000"/>
          <w:sz w:val="28"/>
          <w:szCs w:val="28"/>
          <w:bdr w:val="none" w:sz="0" w:space="0" w:color="auto" w:frame="1"/>
          <w:lang w:val="uk-UA" w:eastAsia="ru-RU"/>
        </w:rPr>
      </w:pPr>
      <w:proofErr w:type="spellStart"/>
      <w:proofErr w:type="gramStart"/>
      <w:r w:rsidRPr="00FA1FE8">
        <w:rPr>
          <w:rFonts w:ascii="Times New Roman" w:hAnsi="Times New Roman" w:cs="Times New Roman"/>
          <w:sz w:val="28"/>
          <w:szCs w:val="28"/>
        </w:rPr>
        <w:t>Соц</w:t>
      </w:r>
      <w:proofErr w:type="gramEnd"/>
      <w:r w:rsidRPr="00FA1FE8">
        <w:rPr>
          <w:rFonts w:ascii="Times New Roman" w:hAnsi="Times New Roman" w:cs="Times New Roman"/>
          <w:sz w:val="28"/>
          <w:szCs w:val="28"/>
        </w:rPr>
        <w:t>іально-перетворювані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функції</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здійснювалися</w:t>
      </w:r>
      <w:proofErr w:type="spellEnd"/>
      <w:r w:rsidRPr="00FA1FE8">
        <w:rPr>
          <w:rFonts w:ascii="Times New Roman" w:hAnsi="Times New Roman" w:cs="Times New Roman"/>
          <w:sz w:val="28"/>
          <w:szCs w:val="28"/>
        </w:rPr>
        <w:t xml:space="preserve"> шляхом </w:t>
      </w:r>
      <w:proofErr w:type="spellStart"/>
      <w:r w:rsidRPr="00FA1FE8">
        <w:rPr>
          <w:rFonts w:ascii="Times New Roman" w:hAnsi="Times New Roman" w:cs="Times New Roman"/>
          <w:sz w:val="28"/>
          <w:szCs w:val="28"/>
        </w:rPr>
        <w:t>публічних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виступів</w:t>
      </w:r>
      <w:proofErr w:type="spellEnd"/>
      <w:r w:rsidRPr="00FA1FE8">
        <w:rPr>
          <w:rFonts w:ascii="Times New Roman" w:hAnsi="Times New Roman" w:cs="Times New Roman"/>
          <w:sz w:val="28"/>
          <w:szCs w:val="28"/>
        </w:rPr>
        <w:t xml:space="preserve"> на </w:t>
      </w:r>
      <w:proofErr w:type="spellStart"/>
      <w:r w:rsidRPr="00FA1FE8">
        <w:rPr>
          <w:rFonts w:ascii="Times New Roman" w:hAnsi="Times New Roman" w:cs="Times New Roman"/>
          <w:sz w:val="28"/>
          <w:szCs w:val="28"/>
        </w:rPr>
        <w:t>педагогічних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семінарах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доповідей</w:t>
      </w:r>
      <w:proofErr w:type="spellEnd"/>
      <w:r w:rsidRPr="00FA1FE8">
        <w:rPr>
          <w:rFonts w:ascii="Times New Roman" w:hAnsi="Times New Roman" w:cs="Times New Roman"/>
          <w:sz w:val="28"/>
          <w:szCs w:val="28"/>
        </w:rPr>
        <w:t xml:space="preserve"> на </w:t>
      </w:r>
      <w:proofErr w:type="spellStart"/>
      <w:r w:rsidRPr="00FA1FE8">
        <w:rPr>
          <w:rFonts w:ascii="Times New Roman" w:hAnsi="Times New Roman" w:cs="Times New Roman"/>
          <w:sz w:val="28"/>
          <w:szCs w:val="28"/>
        </w:rPr>
        <w:t>педрадах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методичних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об’єднаннях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класних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керівників</w:t>
      </w:r>
      <w:proofErr w:type="spellEnd"/>
      <w:r w:rsidRPr="00FA1FE8">
        <w:rPr>
          <w:rFonts w:ascii="Times New Roman" w:hAnsi="Times New Roman" w:cs="Times New Roman"/>
          <w:sz w:val="28"/>
          <w:szCs w:val="28"/>
        </w:rPr>
        <w:t xml:space="preserve">, на </w:t>
      </w:r>
      <w:proofErr w:type="spellStart"/>
      <w:r w:rsidRPr="00FA1FE8">
        <w:rPr>
          <w:rFonts w:ascii="Times New Roman" w:hAnsi="Times New Roman" w:cs="Times New Roman"/>
          <w:sz w:val="28"/>
          <w:szCs w:val="28"/>
        </w:rPr>
        <w:t>засіданнях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методичних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об’єднань</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соціальних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педагогів</w:t>
      </w:r>
      <w:proofErr w:type="spellEnd"/>
      <w:r w:rsidRPr="00FA1FE8">
        <w:rPr>
          <w:rFonts w:ascii="Times New Roman" w:hAnsi="Times New Roman" w:cs="Times New Roman"/>
          <w:sz w:val="28"/>
          <w:szCs w:val="28"/>
        </w:rPr>
        <w:t xml:space="preserve"> </w:t>
      </w:r>
      <w:r w:rsidRPr="00FA1FE8">
        <w:rPr>
          <w:rFonts w:ascii="Times New Roman" w:hAnsi="Times New Roman" w:cs="Times New Roman"/>
          <w:sz w:val="28"/>
          <w:szCs w:val="28"/>
          <w:lang w:val="uk-UA"/>
        </w:rPr>
        <w:t>ПТНЗ</w:t>
      </w:r>
      <w:r w:rsidRPr="00FA1FE8">
        <w:rPr>
          <w:rFonts w:ascii="Times New Roman" w:hAnsi="Times New Roman" w:cs="Times New Roman"/>
          <w:sz w:val="28"/>
          <w:szCs w:val="28"/>
        </w:rPr>
        <w:t xml:space="preserve">. </w:t>
      </w:r>
      <w:r w:rsidR="006030F5">
        <w:rPr>
          <w:rFonts w:ascii="Times New Roman" w:hAnsi="Times New Roman" w:cs="Times New Roman"/>
          <w:sz w:val="28"/>
          <w:szCs w:val="28"/>
          <w:lang w:val="uk-UA"/>
        </w:rPr>
        <w:t xml:space="preserve">Так, </w:t>
      </w:r>
      <w:r w:rsidR="006030F5">
        <w:rPr>
          <w:rFonts w:ascii="Times New Roman" w:eastAsia="Times New Roman" w:hAnsi="Times New Roman" w:cs="Times New Roman"/>
          <w:color w:val="000000"/>
          <w:sz w:val="28"/>
          <w:szCs w:val="28"/>
          <w:bdr w:val="none" w:sz="0" w:space="0" w:color="auto" w:frame="1"/>
          <w:lang w:val="uk-UA" w:eastAsia="ru-RU"/>
        </w:rPr>
        <w:t xml:space="preserve">2 вересня 2016 року соціальний педагог виступив з доповіддю «Мотивація навчання учнів ПТНЗ». </w:t>
      </w:r>
      <w:r w:rsidR="006030F5" w:rsidRPr="00637BE9">
        <w:rPr>
          <w:rFonts w:ascii="Times New Roman" w:eastAsia="Times New Roman" w:hAnsi="Times New Roman" w:cs="Times New Roman"/>
          <w:sz w:val="28"/>
          <w:szCs w:val="28"/>
          <w:lang w:val="uk-UA" w:eastAsia="ru-RU"/>
        </w:rPr>
        <w:t xml:space="preserve">18 жовтня 2016 року на базі ДНЗ «Харківський професійний ліцей будівельних технологій» пройшов обласний семінар – практикум для соціальних педагогів </w:t>
      </w:r>
      <w:r w:rsidR="006030F5">
        <w:rPr>
          <w:rFonts w:ascii="Times New Roman" w:eastAsia="Times New Roman" w:hAnsi="Times New Roman" w:cs="Times New Roman"/>
          <w:sz w:val="28"/>
          <w:szCs w:val="28"/>
          <w:lang w:val="uk-UA" w:eastAsia="ru-RU"/>
        </w:rPr>
        <w:t>ПТНЗ області. Тема семінару</w:t>
      </w:r>
      <w:r w:rsidR="006030F5" w:rsidRPr="00637BE9">
        <w:rPr>
          <w:rFonts w:ascii="Times New Roman" w:eastAsia="Times New Roman" w:hAnsi="Times New Roman" w:cs="Times New Roman"/>
          <w:sz w:val="28"/>
          <w:szCs w:val="28"/>
          <w:lang w:val="uk-UA" w:eastAsia="ru-RU"/>
        </w:rPr>
        <w:t xml:space="preserve"> «Сучасні підходи до організації роботи соціальної с</w:t>
      </w:r>
      <w:r w:rsidR="006030F5">
        <w:rPr>
          <w:rFonts w:ascii="Times New Roman" w:eastAsia="Times New Roman" w:hAnsi="Times New Roman" w:cs="Times New Roman"/>
          <w:sz w:val="28"/>
          <w:szCs w:val="28"/>
          <w:lang w:val="uk-UA" w:eastAsia="ru-RU"/>
        </w:rPr>
        <w:t xml:space="preserve">лужби ПТНЗ щодо профілактично - просвітницьких </w:t>
      </w:r>
      <w:r w:rsidR="006030F5" w:rsidRPr="00637BE9">
        <w:rPr>
          <w:rFonts w:ascii="Times New Roman" w:eastAsia="Times New Roman" w:hAnsi="Times New Roman" w:cs="Times New Roman"/>
          <w:sz w:val="28"/>
          <w:szCs w:val="28"/>
          <w:lang w:val="uk-UA" w:eastAsia="ru-RU"/>
        </w:rPr>
        <w:t>заходів»</w:t>
      </w:r>
      <w:r w:rsidR="006030F5">
        <w:rPr>
          <w:rFonts w:ascii="Times New Roman" w:eastAsia="Times New Roman" w:hAnsi="Times New Roman" w:cs="Times New Roman"/>
          <w:sz w:val="28"/>
          <w:szCs w:val="28"/>
          <w:lang w:val="uk-UA" w:eastAsia="ru-RU"/>
        </w:rPr>
        <w:t>. На семінарі поділила</w:t>
      </w:r>
      <w:r w:rsidR="006030F5" w:rsidRPr="00637BE9">
        <w:rPr>
          <w:rFonts w:ascii="Times New Roman" w:eastAsia="Times New Roman" w:hAnsi="Times New Roman" w:cs="Times New Roman"/>
          <w:sz w:val="28"/>
          <w:szCs w:val="28"/>
          <w:lang w:val="uk-UA" w:eastAsia="ru-RU"/>
        </w:rPr>
        <w:t>ся дос</w:t>
      </w:r>
      <w:r w:rsidR="006030F5">
        <w:rPr>
          <w:rFonts w:ascii="Times New Roman" w:eastAsia="Times New Roman" w:hAnsi="Times New Roman" w:cs="Times New Roman"/>
          <w:sz w:val="28"/>
          <w:szCs w:val="28"/>
          <w:lang w:val="uk-UA" w:eastAsia="ru-RU"/>
        </w:rPr>
        <w:t>відом роботи соціальний педагог</w:t>
      </w:r>
      <w:r w:rsidR="006030F5" w:rsidRPr="00637BE9">
        <w:rPr>
          <w:rFonts w:ascii="Times New Roman" w:eastAsia="Times New Roman" w:hAnsi="Times New Roman" w:cs="Times New Roman"/>
          <w:sz w:val="28"/>
          <w:szCs w:val="28"/>
          <w:lang w:val="uk-UA" w:eastAsia="ru-RU"/>
        </w:rPr>
        <w:t xml:space="preserve"> ДНЗ «Харківський професійни</w:t>
      </w:r>
      <w:r w:rsidR="006030F5">
        <w:rPr>
          <w:rFonts w:ascii="Times New Roman" w:eastAsia="Times New Roman" w:hAnsi="Times New Roman" w:cs="Times New Roman"/>
          <w:sz w:val="28"/>
          <w:szCs w:val="28"/>
          <w:lang w:val="uk-UA" w:eastAsia="ru-RU"/>
        </w:rPr>
        <w:t>й ліцей будівельних технологій».</w:t>
      </w:r>
      <w:r w:rsidR="0061014D">
        <w:rPr>
          <w:rFonts w:ascii="Times New Roman" w:eastAsia="Times New Roman" w:hAnsi="Times New Roman" w:cs="Times New Roman"/>
          <w:sz w:val="28"/>
          <w:szCs w:val="28"/>
          <w:lang w:val="uk-UA" w:eastAsia="ru-RU"/>
        </w:rPr>
        <w:t xml:space="preserve"> 24 січня 2017 року соціальний </w:t>
      </w:r>
      <w:r w:rsidR="0061014D" w:rsidRPr="0061014D">
        <w:rPr>
          <w:rFonts w:ascii="Times New Roman" w:eastAsia="Times New Roman" w:hAnsi="Times New Roman" w:cs="Times New Roman"/>
          <w:sz w:val="28"/>
          <w:szCs w:val="28"/>
          <w:lang w:val="uk-UA" w:eastAsia="ru-RU"/>
        </w:rPr>
        <w:t xml:space="preserve">педагог прийняла участь в інтернет-конференції </w:t>
      </w:r>
      <w:r w:rsidR="0061014D" w:rsidRPr="0061014D">
        <w:rPr>
          <w:rFonts w:ascii="Times New Roman" w:hAnsi="Times New Roman" w:cs="Times New Roman"/>
          <w:sz w:val="28"/>
          <w:szCs w:val="28"/>
          <w:lang w:val="uk-UA"/>
        </w:rPr>
        <w:t>«</w:t>
      </w:r>
      <w:proofErr w:type="spellStart"/>
      <w:r w:rsidR="0061014D" w:rsidRPr="0061014D">
        <w:rPr>
          <w:rFonts w:ascii="Times New Roman" w:hAnsi="Times New Roman" w:cs="Times New Roman"/>
          <w:sz w:val="28"/>
          <w:szCs w:val="28"/>
          <w:lang w:val="uk-UA"/>
        </w:rPr>
        <w:t>Компетентнісний</w:t>
      </w:r>
      <w:proofErr w:type="spellEnd"/>
      <w:r w:rsidR="0061014D" w:rsidRPr="0061014D">
        <w:rPr>
          <w:rFonts w:ascii="Times New Roman" w:hAnsi="Times New Roman" w:cs="Times New Roman"/>
          <w:sz w:val="28"/>
          <w:szCs w:val="28"/>
          <w:lang w:val="uk-UA"/>
        </w:rPr>
        <w:t xml:space="preserve"> підхід до організації навчально-виховного процесу у ПТНЗ: теорія і практика реалізації»</w:t>
      </w:r>
      <w:r w:rsidR="0061014D">
        <w:rPr>
          <w:rFonts w:ascii="Times New Roman" w:hAnsi="Times New Roman" w:cs="Times New Roman"/>
          <w:sz w:val="28"/>
          <w:szCs w:val="28"/>
          <w:lang w:val="uk-UA"/>
        </w:rPr>
        <w:t xml:space="preserve"> та виступила з доповіддю на тему: </w:t>
      </w:r>
      <w:r w:rsidR="00CC455A" w:rsidRPr="00CC455A">
        <w:rPr>
          <w:rFonts w:ascii="Times New Roman" w:hAnsi="Times New Roman" w:cs="Times New Roman"/>
          <w:sz w:val="28"/>
          <w:szCs w:val="28"/>
          <w:lang w:val="uk-UA"/>
        </w:rPr>
        <w:t xml:space="preserve">«Формування готовності </w:t>
      </w:r>
      <w:r w:rsidR="00CC455A" w:rsidRPr="00CC455A">
        <w:rPr>
          <w:rFonts w:ascii="Times New Roman" w:hAnsi="Times New Roman" w:cs="Times New Roman"/>
          <w:sz w:val="28"/>
          <w:szCs w:val="28"/>
          <w:lang w:val="uk-UA"/>
        </w:rPr>
        <w:lastRenderedPageBreak/>
        <w:t>соціального педагога до роботи з учнями, які потребують підвищеної педагогічної уваги»</w:t>
      </w:r>
      <w:r w:rsidR="0061014D" w:rsidRPr="0061014D">
        <w:rPr>
          <w:rFonts w:ascii="Times New Roman" w:hAnsi="Times New Roman" w:cs="Times New Roman"/>
          <w:sz w:val="28"/>
          <w:szCs w:val="28"/>
          <w:lang w:val="uk-UA"/>
        </w:rPr>
        <w:t>.</w:t>
      </w:r>
    </w:p>
    <w:p w:rsidR="00B51702" w:rsidRPr="00FA1FE8" w:rsidRDefault="00B51702" w:rsidP="00B51702">
      <w:pPr>
        <w:ind w:left="-426" w:firstLine="993"/>
        <w:jc w:val="both"/>
        <w:rPr>
          <w:rFonts w:ascii="Times New Roman" w:hAnsi="Times New Roman" w:cs="Times New Roman"/>
          <w:sz w:val="28"/>
          <w:szCs w:val="28"/>
        </w:rPr>
      </w:pPr>
      <w:r w:rsidRPr="006030F5">
        <w:rPr>
          <w:rFonts w:ascii="Times New Roman" w:hAnsi="Times New Roman" w:cs="Times New Roman"/>
          <w:sz w:val="28"/>
          <w:szCs w:val="28"/>
          <w:lang w:val="uk-UA"/>
        </w:rPr>
        <w:t>Оперативно-просвітницька інформація соціально-психологічної служби завжди висвіт</w:t>
      </w:r>
      <w:r w:rsidR="00212E41" w:rsidRPr="006030F5">
        <w:rPr>
          <w:rFonts w:ascii="Times New Roman" w:hAnsi="Times New Roman" w:cs="Times New Roman"/>
          <w:sz w:val="28"/>
          <w:szCs w:val="28"/>
          <w:lang w:val="uk-UA"/>
        </w:rPr>
        <w:t>лювалася на спеціальному стенді</w:t>
      </w:r>
      <w:r w:rsidR="00212E41">
        <w:rPr>
          <w:rFonts w:ascii="Times New Roman" w:hAnsi="Times New Roman" w:cs="Times New Roman"/>
          <w:sz w:val="28"/>
          <w:szCs w:val="28"/>
          <w:lang w:val="uk-UA"/>
        </w:rPr>
        <w:t xml:space="preserve"> та сайті ліцею</w:t>
      </w:r>
      <w:r w:rsidR="00CC455A">
        <w:rPr>
          <w:rFonts w:ascii="Times New Roman" w:hAnsi="Times New Roman" w:cs="Times New Roman"/>
          <w:sz w:val="28"/>
          <w:szCs w:val="28"/>
          <w:lang w:val="uk-UA"/>
        </w:rPr>
        <w:t>,</w:t>
      </w:r>
      <w:r w:rsidRPr="006030F5">
        <w:rPr>
          <w:rFonts w:ascii="Times New Roman" w:hAnsi="Times New Roman" w:cs="Times New Roman"/>
          <w:sz w:val="28"/>
          <w:szCs w:val="28"/>
          <w:lang w:val="uk-UA"/>
        </w:rPr>
        <w:t xml:space="preserve"> а саме: проблем молодіжної субкультури, трудової міграції, ґендерної культури, характеристика типів темпераменту, прав та обов’язків учнів, порад батькам, вчителям з роботи з обдарованими учнями та результатів анкетування. </w:t>
      </w:r>
      <w:r w:rsidRPr="00F61393">
        <w:rPr>
          <w:rFonts w:ascii="Times New Roman" w:hAnsi="Times New Roman" w:cs="Times New Roman"/>
          <w:sz w:val="28"/>
          <w:szCs w:val="28"/>
          <w:lang w:val="uk-UA"/>
        </w:rPr>
        <w:t xml:space="preserve">Крім цього просвітницька освіта учнів та </w:t>
      </w:r>
      <w:r w:rsidR="00212E41">
        <w:rPr>
          <w:rFonts w:ascii="Times New Roman" w:hAnsi="Times New Roman" w:cs="Times New Roman"/>
          <w:sz w:val="28"/>
          <w:szCs w:val="28"/>
          <w:lang w:val="uk-UA"/>
        </w:rPr>
        <w:t xml:space="preserve">педагогів </w:t>
      </w:r>
      <w:r w:rsidRPr="00F61393">
        <w:rPr>
          <w:rFonts w:ascii="Times New Roman" w:hAnsi="Times New Roman" w:cs="Times New Roman"/>
          <w:sz w:val="28"/>
          <w:szCs w:val="28"/>
          <w:lang w:val="uk-UA"/>
        </w:rPr>
        <w:t xml:space="preserve">здійснюється під час індивідуальних занять, бесід, консультацій. </w:t>
      </w:r>
      <w:proofErr w:type="spellStart"/>
      <w:r w:rsidRPr="00FA1FE8">
        <w:rPr>
          <w:rFonts w:ascii="Times New Roman" w:hAnsi="Times New Roman" w:cs="Times New Roman"/>
          <w:sz w:val="28"/>
          <w:szCs w:val="28"/>
        </w:rPr>
        <w:t>Виставка</w:t>
      </w:r>
      <w:proofErr w:type="spellEnd"/>
      <w:r w:rsidRPr="00FA1FE8">
        <w:rPr>
          <w:rFonts w:ascii="Times New Roman" w:hAnsi="Times New Roman" w:cs="Times New Roman"/>
          <w:sz w:val="28"/>
          <w:szCs w:val="28"/>
        </w:rPr>
        <w:t xml:space="preserve"> </w:t>
      </w:r>
      <w:proofErr w:type="spellStart"/>
      <w:proofErr w:type="gramStart"/>
      <w:r w:rsidRPr="00FA1FE8">
        <w:rPr>
          <w:rFonts w:ascii="Times New Roman" w:hAnsi="Times New Roman" w:cs="Times New Roman"/>
          <w:sz w:val="28"/>
          <w:szCs w:val="28"/>
        </w:rPr>
        <w:t>соц</w:t>
      </w:r>
      <w:proofErr w:type="gramEnd"/>
      <w:r w:rsidRPr="00FA1FE8">
        <w:rPr>
          <w:rFonts w:ascii="Times New Roman" w:hAnsi="Times New Roman" w:cs="Times New Roman"/>
          <w:sz w:val="28"/>
          <w:szCs w:val="28"/>
        </w:rPr>
        <w:t>іально-п</w:t>
      </w:r>
      <w:r w:rsidR="00212E41">
        <w:rPr>
          <w:rFonts w:ascii="Times New Roman" w:hAnsi="Times New Roman" w:cs="Times New Roman"/>
          <w:sz w:val="28"/>
          <w:szCs w:val="28"/>
        </w:rPr>
        <w:t>сихологічної</w:t>
      </w:r>
      <w:proofErr w:type="spellEnd"/>
      <w:r w:rsidR="00212E41">
        <w:rPr>
          <w:rFonts w:ascii="Times New Roman" w:hAnsi="Times New Roman" w:cs="Times New Roman"/>
          <w:sz w:val="28"/>
          <w:szCs w:val="28"/>
        </w:rPr>
        <w:t xml:space="preserve"> </w:t>
      </w:r>
      <w:proofErr w:type="spellStart"/>
      <w:r w:rsidR="00212E41">
        <w:rPr>
          <w:rFonts w:ascii="Times New Roman" w:hAnsi="Times New Roman" w:cs="Times New Roman"/>
          <w:sz w:val="28"/>
          <w:szCs w:val="28"/>
        </w:rPr>
        <w:t>літератури</w:t>
      </w:r>
      <w:proofErr w:type="spellEnd"/>
      <w:r w:rsidR="00212E41">
        <w:rPr>
          <w:rFonts w:ascii="Times New Roman" w:hAnsi="Times New Roman" w:cs="Times New Roman"/>
          <w:sz w:val="28"/>
          <w:szCs w:val="28"/>
        </w:rPr>
        <w:t xml:space="preserve"> – </w:t>
      </w:r>
      <w:r w:rsidR="00212E41">
        <w:rPr>
          <w:rFonts w:ascii="Times New Roman" w:hAnsi="Times New Roman" w:cs="Times New Roman"/>
          <w:sz w:val="28"/>
          <w:szCs w:val="28"/>
          <w:lang w:val="uk-UA"/>
        </w:rPr>
        <w:t xml:space="preserve">також важливий </w:t>
      </w:r>
      <w:proofErr w:type="spellStart"/>
      <w:r w:rsidRPr="00FA1FE8">
        <w:rPr>
          <w:rFonts w:ascii="Times New Roman" w:hAnsi="Times New Roman" w:cs="Times New Roman"/>
          <w:sz w:val="28"/>
          <w:szCs w:val="28"/>
        </w:rPr>
        <w:t>етап</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просвітницької</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діяльності</w:t>
      </w:r>
      <w:proofErr w:type="spellEnd"/>
      <w:r w:rsidRPr="00FA1FE8">
        <w:rPr>
          <w:rFonts w:ascii="Times New Roman" w:hAnsi="Times New Roman" w:cs="Times New Roman"/>
          <w:sz w:val="28"/>
          <w:szCs w:val="28"/>
        </w:rPr>
        <w:t xml:space="preserve"> у </w:t>
      </w:r>
      <w:proofErr w:type="spellStart"/>
      <w:r w:rsidRPr="00FA1FE8">
        <w:rPr>
          <w:rFonts w:ascii="Times New Roman" w:hAnsi="Times New Roman" w:cs="Times New Roman"/>
          <w:sz w:val="28"/>
          <w:szCs w:val="28"/>
        </w:rPr>
        <w:t>роботі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соціального</w:t>
      </w:r>
      <w:proofErr w:type="spellEnd"/>
      <w:r w:rsidRPr="00FA1FE8">
        <w:rPr>
          <w:rFonts w:ascii="Times New Roman" w:hAnsi="Times New Roman" w:cs="Times New Roman"/>
          <w:sz w:val="28"/>
          <w:szCs w:val="28"/>
        </w:rPr>
        <w:t xml:space="preserve"> педагога.</w:t>
      </w:r>
    </w:p>
    <w:p w:rsidR="00B51702" w:rsidRPr="00FA1FE8" w:rsidRDefault="00B51702" w:rsidP="00B51702">
      <w:pPr>
        <w:ind w:left="-426" w:firstLine="993"/>
        <w:jc w:val="both"/>
        <w:rPr>
          <w:rFonts w:ascii="Times New Roman" w:hAnsi="Times New Roman" w:cs="Times New Roman"/>
          <w:sz w:val="28"/>
          <w:szCs w:val="28"/>
        </w:rPr>
      </w:pPr>
      <w:proofErr w:type="spellStart"/>
      <w:r w:rsidRPr="00FA1FE8">
        <w:rPr>
          <w:rFonts w:ascii="Times New Roman" w:hAnsi="Times New Roman" w:cs="Times New Roman"/>
          <w:sz w:val="28"/>
          <w:szCs w:val="28"/>
        </w:rPr>
        <w:t>Виступи</w:t>
      </w:r>
      <w:proofErr w:type="spellEnd"/>
      <w:r w:rsidRPr="00FA1FE8">
        <w:rPr>
          <w:rFonts w:ascii="Times New Roman" w:hAnsi="Times New Roman" w:cs="Times New Roman"/>
          <w:sz w:val="28"/>
          <w:szCs w:val="28"/>
        </w:rPr>
        <w:t xml:space="preserve"> на </w:t>
      </w:r>
      <w:proofErr w:type="spellStart"/>
      <w:r w:rsidRPr="00FA1FE8">
        <w:rPr>
          <w:rFonts w:ascii="Times New Roman" w:hAnsi="Times New Roman" w:cs="Times New Roman"/>
          <w:sz w:val="28"/>
          <w:szCs w:val="28"/>
        </w:rPr>
        <w:t>батьківськ</w:t>
      </w:r>
      <w:r w:rsidRPr="00FA1FE8">
        <w:rPr>
          <w:rFonts w:ascii="Times New Roman" w:hAnsi="Times New Roman" w:cs="Times New Roman"/>
          <w:sz w:val="28"/>
          <w:szCs w:val="28"/>
          <w:lang w:val="uk-UA"/>
        </w:rPr>
        <w:t>их</w:t>
      </w:r>
      <w:proofErr w:type="spellEnd"/>
      <w:r w:rsidRPr="00FA1FE8">
        <w:rPr>
          <w:rFonts w:ascii="Times New Roman" w:hAnsi="Times New Roman" w:cs="Times New Roman"/>
          <w:sz w:val="28"/>
          <w:szCs w:val="28"/>
          <w:lang w:val="uk-UA"/>
        </w:rPr>
        <w:t xml:space="preserve"> зборах</w:t>
      </w:r>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спрямовані</w:t>
      </w:r>
      <w:proofErr w:type="spellEnd"/>
      <w:r w:rsidRPr="00FA1FE8">
        <w:rPr>
          <w:rFonts w:ascii="Times New Roman" w:hAnsi="Times New Roman" w:cs="Times New Roman"/>
          <w:sz w:val="28"/>
          <w:szCs w:val="28"/>
        </w:rPr>
        <w:t xml:space="preserve"> на </w:t>
      </w:r>
      <w:proofErr w:type="spellStart"/>
      <w:r w:rsidRPr="00FA1FE8">
        <w:rPr>
          <w:rFonts w:ascii="Times New Roman" w:hAnsi="Times New Roman" w:cs="Times New Roman"/>
          <w:sz w:val="28"/>
          <w:szCs w:val="28"/>
        </w:rPr>
        <w:t>підвищення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соціальних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педагогічних</w:t>
      </w:r>
      <w:proofErr w:type="spellEnd"/>
      <w:r w:rsidRPr="00FA1FE8">
        <w:rPr>
          <w:rFonts w:ascii="Times New Roman" w:hAnsi="Times New Roman" w:cs="Times New Roman"/>
          <w:sz w:val="28"/>
          <w:szCs w:val="28"/>
        </w:rPr>
        <w:t xml:space="preserve"> та </w:t>
      </w:r>
      <w:proofErr w:type="spellStart"/>
      <w:r w:rsidRPr="00FA1FE8">
        <w:rPr>
          <w:rFonts w:ascii="Times New Roman" w:hAnsi="Times New Roman" w:cs="Times New Roman"/>
          <w:sz w:val="28"/>
          <w:szCs w:val="28"/>
        </w:rPr>
        <w:t>психологічних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знань</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батьків</w:t>
      </w:r>
      <w:proofErr w:type="spellEnd"/>
      <w:r w:rsidRPr="00FA1FE8">
        <w:rPr>
          <w:rFonts w:ascii="Times New Roman" w:hAnsi="Times New Roman" w:cs="Times New Roman"/>
          <w:sz w:val="28"/>
          <w:szCs w:val="28"/>
        </w:rPr>
        <w:t xml:space="preserve">. У </w:t>
      </w:r>
      <w:proofErr w:type="spellStart"/>
      <w:r w:rsidRPr="00FA1FE8">
        <w:rPr>
          <w:rFonts w:ascii="Times New Roman" w:hAnsi="Times New Roman" w:cs="Times New Roman"/>
          <w:sz w:val="28"/>
          <w:szCs w:val="28"/>
        </w:rPr>
        <w:t>цьому</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навчальному</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році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засідання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батьківськ</w:t>
      </w:r>
      <w:r w:rsidRPr="00FA1FE8">
        <w:rPr>
          <w:rFonts w:ascii="Times New Roman" w:hAnsi="Times New Roman" w:cs="Times New Roman"/>
          <w:sz w:val="28"/>
          <w:szCs w:val="28"/>
          <w:lang w:val="uk-UA"/>
        </w:rPr>
        <w:t>их</w:t>
      </w:r>
      <w:proofErr w:type="spellEnd"/>
      <w:r w:rsidRPr="00FA1FE8">
        <w:rPr>
          <w:rFonts w:ascii="Times New Roman" w:hAnsi="Times New Roman" w:cs="Times New Roman"/>
          <w:sz w:val="28"/>
          <w:szCs w:val="28"/>
          <w:lang w:val="uk-UA"/>
        </w:rPr>
        <w:t xml:space="preserve"> зборів</w:t>
      </w:r>
      <w:r w:rsidRPr="00FA1FE8">
        <w:rPr>
          <w:rFonts w:ascii="Times New Roman" w:hAnsi="Times New Roman" w:cs="Times New Roman"/>
          <w:sz w:val="28"/>
          <w:szCs w:val="28"/>
        </w:rPr>
        <w:t xml:space="preserve"> </w:t>
      </w:r>
      <w:proofErr w:type="spellStart"/>
      <w:proofErr w:type="gramStart"/>
      <w:r w:rsidRPr="00FA1FE8">
        <w:rPr>
          <w:rFonts w:ascii="Times New Roman" w:hAnsi="Times New Roman" w:cs="Times New Roman"/>
          <w:sz w:val="28"/>
          <w:szCs w:val="28"/>
        </w:rPr>
        <w:t>в</w:t>
      </w:r>
      <w:proofErr w:type="gramEnd"/>
      <w:r w:rsidRPr="00FA1FE8">
        <w:rPr>
          <w:rFonts w:ascii="Times New Roman" w:hAnsi="Times New Roman" w:cs="Times New Roman"/>
          <w:sz w:val="28"/>
          <w:szCs w:val="28"/>
        </w:rPr>
        <w:t>ідбувалися</w:t>
      </w:r>
      <w:proofErr w:type="spellEnd"/>
      <w:r w:rsidRPr="00FA1FE8">
        <w:rPr>
          <w:rFonts w:ascii="Times New Roman" w:hAnsi="Times New Roman" w:cs="Times New Roman"/>
          <w:sz w:val="28"/>
          <w:szCs w:val="28"/>
        </w:rPr>
        <w:t xml:space="preserve"> за </w:t>
      </w:r>
      <w:proofErr w:type="spellStart"/>
      <w:r w:rsidRPr="00FA1FE8">
        <w:rPr>
          <w:rFonts w:ascii="Times New Roman" w:hAnsi="Times New Roman" w:cs="Times New Roman"/>
          <w:sz w:val="28"/>
          <w:szCs w:val="28"/>
        </w:rPr>
        <w:t>двома</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напрямками</w:t>
      </w:r>
      <w:proofErr w:type="spellEnd"/>
      <w:r w:rsidRPr="00FA1FE8">
        <w:rPr>
          <w:rFonts w:ascii="Times New Roman" w:hAnsi="Times New Roman" w:cs="Times New Roman"/>
          <w:sz w:val="28"/>
          <w:szCs w:val="28"/>
        </w:rPr>
        <w:t>:</w:t>
      </w:r>
    </w:p>
    <w:p w:rsidR="00B51702" w:rsidRPr="00FA1FE8" w:rsidRDefault="00B51702" w:rsidP="00B51702">
      <w:pPr>
        <w:ind w:left="-426" w:firstLine="993"/>
        <w:jc w:val="both"/>
        <w:rPr>
          <w:rFonts w:ascii="Times New Roman" w:hAnsi="Times New Roman" w:cs="Times New Roman"/>
          <w:sz w:val="28"/>
          <w:szCs w:val="28"/>
        </w:rPr>
      </w:pPr>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засідання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батьківсько</w:t>
      </w:r>
      <w:proofErr w:type="spellEnd"/>
      <w:r w:rsidRPr="00FA1FE8">
        <w:rPr>
          <w:rFonts w:ascii="Times New Roman" w:hAnsi="Times New Roman" w:cs="Times New Roman"/>
          <w:sz w:val="28"/>
          <w:szCs w:val="28"/>
          <w:lang w:val="uk-UA"/>
        </w:rPr>
        <w:t>ї ради</w:t>
      </w:r>
      <w:r w:rsidRPr="00FA1FE8">
        <w:rPr>
          <w:rFonts w:ascii="Times New Roman" w:hAnsi="Times New Roman" w:cs="Times New Roman"/>
          <w:sz w:val="28"/>
          <w:szCs w:val="28"/>
        </w:rPr>
        <w:t>;</w:t>
      </w:r>
    </w:p>
    <w:p w:rsidR="00B51702" w:rsidRPr="00FA1FE8" w:rsidRDefault="00B51702" w:rsidP="00B51702">
      <w:pPr>
        <w:ind w:left="-426" w:firstLine="993"/>
        <w:jc w:val="both"/>
        <w:rPr>
          <w:rFonts w:ascii="Times New Roman" w:hAnsi="Times New Roman" w:cs="Times New Roman"/>
          <w:sz w:val="28"/>
          <w:szCs w:val="28"/>
        </w:rPr>
      </w:pPr>
      <w:r w:rsidRPr="00FA1FE8">
        <w:rPr>
          <w:rFonts w:ascii="Times New Roman" w:hAnsi="Times New Roman" w:cs="Times New Roman"/>
          <w:sz w:val="28"/>
          <w:szCs w:val="28"/>
        </w:rPr>
        <w:t xml:space="preserve">- школа </w:t>
      </w:r>
      <w:proofErr w:type="spellStart"/>
      <w:r w:rsidRPr="00FA1FE8">
        <w:rPr>
          <w:rFonts w:ascii="Times New Roman" w:hAnsi="Times New Roman" w:cs="Times New Roman"/>
          <w:sz w:val="28"/>
          <w:szCs w:val="28"/>
        </w:rPr>
        <w:t>батьківства</w:t>
      </w:r>
      <w:proofErr w:type="spellEnd"/>
      <w:r w:rsidRPr="00FA1FE8">
        <w:rPr>
          <w:rFonts w:ascii="Times New Roman" w:hAnsi="Times New Roman" w:cs="Times New Roman"/>
          <w:sz w:val="28"/>
          <w:szCs w:val="28"/>
        </w:rPr>
        <w:t>.</w:t>
      </w:r>
    </w:p>
    <w:p w:rsidR="00B51702" w:rsidRPr="00FA1FE8" w:rsidRDefault="00B51702" w:rsidP="00B51702">
      <w:pPr>
        <w:ind w:left="-426" w:firstLine="993"/>
        <w:jc w:val="both"/>
        <w:rPr>
          <w:rFonts w:ascii="Times New Roman" w:hAnsi="Times New Roman" w:cs="Times New Roman"/>
          <w:sz w:val="28"/>
          <w:szCs w:val="28"/>
          <w:lang w:val="uk-UA"/>
        </w:rPr>
      </w:pPr>
      <w:proofErr w:type="spellStart"/>
      <w:proofErr w:type="gramStart"/>
      <w:r w:rsidRPr="00FA1FE8">
        <w:rPr>
          <w:rFonts w:ascii="Times New Roman" w:hAnsi="Times New Roman" w:cs="Times New Roman"/>
          <w:sz w:val="28"/>
          <w:szCs w:val="28"/>
        </w:rPr>
        <w:t>П</w:t>
      </w:r>
      <w:proofErr w:type="gramEnd"/>
      <w:r w:rsidRPr="00FA1FE8">
        <w:rPr>
          <w:rFonts w:ascii="Times New Roman" w:hAnsi="Times New Roman" w:cs="Times New Roman"/>
          <w:sz w:val="28"/>
          <w:szCs w:val="28"/>
        </w:rPr>
        <w:t>ід</w:t>
      </w:r>
      <w:proofErr w:type="spellEnd"/>
      <w:r w:rsidRPr="00FA1FE8">
        <w:rPr>
          <w:rFonts w:ascii="Times New Roman" w:hAnsi="Times New Roman" w:cs="Times New Roman"/>
          <w:sz w:val="28"/>
          <w:szCs w:val="28"/>
        </w:rPr>
        <w:t xml:space="preserve"> час </w:t>
      </w:r>
      <w:proofErr w:type="spellStart"/>
      <w:r w:rsidRPr="00FA1FE8">
        <w:rPr>
          <w:rFonts w:ascii="Times New Roman" w:hAnsi="Times New Roman" w:cs="Times New Roman"/>
          <w:sz w:val="28"/>
          <w:szCs w:val="28"/>
        </w:rPr>
        <w:t>школи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батьківства</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розглядалися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питання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формування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гуманних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почуттів</w:t>
      </w:r>
      <w:proofErr w:type="spellEnd"/>
      <w:r w:rsidRPr="00FA1FE8">
        <w:rPr>
          <w:rFonts w:ascii="Times New Roman" w:hAnsi="Times New Roman" w:cs="Times New Roman"/>
          <w:sz w:val="28"/>
          <w:szCs w:val="28"/>
        </w:rPr>
        <w:t xml:space="preserve"> у </w:t>
      </w:r>
      <w:proofErr w:type="spellStart"/>
      <w:r w:rsidRPr="00FA1FE8">
        <w:rPr>
          <w:rFonts w:ascii="Times New Roman" w:hAnsi="Times New Roman" w:cs="Times New Roman"/>
          <w:sz w:val="28"/>
          <w:szCs w:val="28"/>
        </w:rPr>
        <w:t>дітей</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різних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вікових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груп</w:t>
      </w:r>
      <w:proofErr w:type="spellEnd"/>
      <w:r w:rsidRPr="00FA1FE8">
        <w:rPr>
          <w:rFonts w:ascii="Times New Roman" w:hAnsi="Times New Roman" w:cs="Times New Roman"/>
          <w:sz w:val="28"/>
          <w:szCs w:val="28"/>
          <w:lang w:val="uk-UA"/>
        </w:rPr>
        <w:t>. Групові консультації для батьків на тему: «Стилі батьківського всеобучу», метою яких було навчити батьків бачити переваги демократичного стилю батьківства і застосовувати його; сформувати підтримуючу спільноту однодумців у якій батьки та вчителі зможуть покращити батьківські навички; зрозуміти значущість свого впливу на дітей та здатність підготувати їх до життя;  виховувати вольові риси особистості без руйнівного впливу на неї;</w:t>
      </w:r>
    </w:p>
    <w:p w:rsidR="00B51702" w:rsidRPr="00FA1FE8" w:rsidRDefault="00B51702" w:rsidP="00B51702">
      <w:pPr>
        <w:ind w:left="-426" w:firstLine="993"/>
        <w:jc w:val="both"/>
        <w:rPr>
          <w:rFonts w:ascii="Times New Roman" w:hAnsi="Times New Roman" w:cs="Times New Roman"/>
          <w:sz w:val="28"/>
          <w:szCs w:val="28"/>
        </w:rPr>
      </w:pPr>
      <w:r w:rsidRPr="00FA1FE8">
        <w:rPr>
          <w:rFonts w:ascii="Times New Roman" w:hAnsi="Times New Roman" w:cs="Times New Roman"/>
          <w:sz w:val="28"/>
          <w:szCs w:val="28"/>
        </w:rPr>
        <w:t xml:space="preserve">Для </w:t>
      </w:r>
      <w:proofErr w:type="spellStart"/>
      <w:r w:rsidRPr="00FA1FE8">
        <w:rPr>
          <w:rFonts w:ascii="Times New Roman" w:hAnsi="Times New Roman" w:cs="Times New Roman"/>
          <w:sz w:val="28"/>
          <w:szCs w:val="28"/>
        </w:rPr>
        <w:t>учнів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були</w:t>
      </w:r>
      <w:proofErr w:type="spellEnd"/>
      <w:r w:rsidRPr="00FA1FE8">
        <w:rPr>
          <w:rFonts w:ascii="Times New Roman" w:hAnsi="Times New Roman" w:cs="Times New Roman"/>
          <w:sz w:val="28"/>
          <w:szCs w:val="28"/>
        </w:rPr>
        <w:t xml:space="preserve"> </w:t>
      </w:r>
      <w:proofErr w:type="spellStart"/>
      <w:proofErr w:type="gramStart"/>
      <w:r w:rsidRPr="00FA1FE8">
        <w:rPr>
          <w:rFonts w:ascii="Times New Roman" w:hAnsi="Times New Roman" w:cs="Times New Roman"/>
          <w:sz w:val="28"/>
          <w:szCs w:val="28"/>
        </w:rPr>
        <w:t>проведені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просвітницькі</w:t>
      </w:r>
      <w:proofErr w:type="spellEnd"/>
      <w:r w:rsidRPr="00FA1FE8">
        <w:rPr>
          <w:rFonts w:ascii="Times New Roman" w:hAnsi="Times New Roman" w:cs="Times New Roman"/>
          <w:sz w:val="28"/>
          <w:szCs w:val="28"/>
        </w:rPr>
        <w:t xml:space="preserve"> заходи</w:t>
      </w:r>
      <w:proofErr w:type="gramEnd"/>
      <w:r w:rsidRPr="00FA1FE8">
        <w:rPr>
          <w:rFonts w:ascii="Times New Roman" w:hAnsi="Times New Roman" w:cs="Times New Roman"/>
          <w:sz w:val="28"/>
          <w:szCs w:val="28"/>
        </w:rPr>
        <w:t>:</w:t>
      </w:r>
    </w:p>
    <w:p w:rsidR="00B51702" w:rsidRDefault="00B51702" w:rsidP="00B51702">
      <w:pPr>
        <w:ind w:left="-426" w:firstLine="993"/>
        <w:jc w:val="both"/>
        <w:rPr>
          <w:rFonts w:ascii="Times New Roman" w:eastAsia="Times New Roman" w:hAnsi="Times New Roman" w:cs="Times New Roman"/>
          <w:sz w:val="28"/>
          <w:szCs w:val="28"/>
          <w:lang w:val="uk-UA" w:eastAsia="ru-RU"/>
        </w:rPr>
      </w:pPr>
      <w:r w:rsidRPr="00FA1FE8">
        <w:rPr>
          <w:rFonts w:ascii="Times New Roman" w:hAnsi="Times New Roman" w:cs="Times New Roman"/>
          <w:sz w:val="28"/>
          <w:szCs w:val="28"/>
          <w:lang w:val="uk-UA"/>
        </w:rPr>
        <w:t xml:space="preserve">1. </w:t>
      </w:r>
      <w:r w:rsidR="00CC455A">
        <w:rPr>
          <w:rFonts w:ascii="Times New Roman" w:hAnsi="Times New Roman" w:cs="Times New Roman"/>
          <w:sz w:val="28"/>
          <w:szCs w:val="28"/>
          <w:lang w:val="uk-UA"/>
        </w:rPr>
        <w:t>Курс лекцій</w:t>
      </w:r>
      <w:r w:rsidRPr="00CC455A">
        <w:rPr>
          <w:rFonts w:ascii="Times New Roman" w:hAnsi="Times New Roman" w:cs="Times New Roman"/>
          <w:sz w:val="28"/>
          <w:szCs w:val="28"/>
          <w:lang w:val="uk-UA"/>
        </w:rPr>
        <w:t xml:space="preserve"> </w:t>
      </w:r>
      <w:r w:rsidRPr="00FA1FE8">
        <w:rPr>
          <w:rFonts w:ascii="Times New Roman" w:eastAsia="Times New Roman" w:hAnsi="Times New Roman" w:cs="Times New Roman"/>
          <w:sz w:val="28"/>
          <w:szCs w:val="28"/>
          <w:lang w:val="uk-UA" w:eastAsia="ru-RU"/>
        </w:rPr>
        <w:t>суміс</w:t>
      </w:r>
      <w:r w:rsidR="00CC455A">
        <w:rPr>
          <w:rFonts w:ascii="Times New Roman" w:eastAsia="Times New Roman" w:hAnsi="Times New Roman" w:cs="Times New Roman"/>
          <w:sz w:val="28"/>
          <w:szCs w:val="28"/>
          <w:lang w:val="uk-UA" w:eastAsia="ru-RU"/>
        </w:rPr>
        <w:t xml:space="preserve">но з </w:t>
      </w:r>
      <w:r w:rsidR="00CC455A" w:rsidRPr="00CC455A">
        <w:rPr>
          <w:rFonts w:ascii="Times New Roman" w:eastAsia="Times New Roman" w:hAnsi="Times New Roman" w:cs="Times New Roman"/>
          <w:sz w:val="28"/>
          <w:szCs w:val="28"/>
          <w:lang w:val="uk-UA" w:eastAsia="ru-RU"/>
        </w:rPr>
        <w:t>«Фондом Спасіння дітей та підлітків України від наркотиків»</w:t>
      </w:r>
      <w:r w:rsidR="00CC455A">
        <w:rPr>
          <w:rFonts w:ascii="Times New Roman" w:eastAsia="Times New Roman" w:hAnsi="Times New Roman" w:cs="Times New Roman"/>
          <w:sz w:val="28"/>
          <w:szCs w:val="28"/>
          <w:lang w:val="uk-UA" w:eastAsia="ru-RU"/>
        </w:rPr>
        <w:t>, лекторами</w:t>
      </w:r>
      <w:r w:rsidRPr="00FA1FE8">
        <w:rPr>
          <w:rFonts w:ascii="Times New Roman" w:eastAsia="Times New Roman" w:hAnsi="Times New Roman" w:cs="Times New Roman"/>
          <w:sz w:val="28"/>
          <w:szCs w:val="28"/>
          <w:lang w:val="uk-UA" w:eastAsia="ru-RU"/>
        </w:rPr>
        <w:t xml:space="preserve"> </w:t>
      </w:r>
      <w:proofErr w:type="spellStart"/>
      <w:r w:rsidRPr="00FA1FE8">
        <w:rPr>
          <w:rFonts w:ascii="Times New Roman" w:eastAsia="Times New Roman" w:hAnsi="Times New Roman" w:cs="Times New Roman"/>
          <w:sz w:val="28"/>
          <w:szCs w:val="28"/>
          <w:lang w:val="uk-UA" w:eastAsia="ru-RU"/>
        </w:rPr>
        <w:t>Миславською</w:t>
      </w:r>
      <w:proofErr w:type="spellEnd"/>
      <w:r w:rsidRPr="00FA1FE8">
        <w:rPr>
          <w:rFonts w:ascii="Times New Roman" w:eastAsia="Times New Roman" w:hAnsi="Times New Roman" w:cs="Times New Roman"/>
          <w:sz w:val="28"/>
          <w:szCs w:val="28"/>
          <w:lang w:val="uk-UA" w:eastAsia="ru-RU"/>
        </w:rPr>
        <w:t xml:space="preserve"> І. Б.</w:t>
      </w:r>
      <w:r w:rsidR="00CC455A">
        <w:rPr>
          <w:rFonts w:ascii="Times New Roman" w:eastAsia="Times New Roman" w:hAnsi="Times New Roman" w:cs="Times New Roman"/>
          <w:sz w:val="28"/>
          <w:szCs w:val="28"/>
          <w:lang w:val="uk-UA" w:eastAsia="ru-RU"/>
        </w:rPr>
        <w:t xml:space="preserve"> та Луніним М.І</w:t>
      </w:r>
      <w:r w:rsidRPr="00FA1FE8">
        <w:rPr>
          <w:rFonts w:ascii="Times New Roman" w:eastAsia="Times New Roman" w:hAnsi="Times New Roman" w:cs="Times New Roman"/>
          <w:sz w:val="28"/>
          <w:szCs w:val="28"/>
          <w:lang w:val="uk-UA" w:eastAsia="ru-RU"/>
        </w:rPr>
        <w:t xml:space="preserve"> на тему «Правда </w:t>
      </w:r>
      <w:r w:rsidR="00CC455A">
        <w:rPr>
          <w:rFonts w:ascii="Times New Roman" w:eastAsia="Times New Roman" w:hAnsi="Times New Roman" w:cs="Times New Roman"/>
          <w:sz w:val="28"/>
          <w:szCs w:val="28"/>
          <w:lang w:val="uk-UA" w:eastAsia="ru-RU"/>
        </w:rPr>
        <w:t>про наркотики</w:t>
      </w:r>
      <w:r w:rsidRPr="00FA1FE8">
        <w:rPr>
          <w:rFonts w:ascii="Times New Roman" w:eastAsia="Times New Roman" w:hAnsi="Times New Roman" w:cs="Times New Roman"/>
          <w:sz w:val="28"/>
          <w:szCs w:val="28"/>
          <w:lang w:val="uk-UA" w:eastAsia="ru-RU"/>
        </w:rPr>
        <w:t>»</w:t>
      </w:r>
      <w:r w:rsidR="00CC455A">
        <w:rPr>
          <w:rFonts w:ascii="Times New Roman" w:eastAsia="Times New Roman" w:hAnsi="Times New Roman" w:cs="Times New Roman"/>
          <w:sz w:val="28"/>
          <w:szCs w:val="28"/>
          <w:lang w:val="uk-UA" w:eastAsia="ru-RU"/>
        </w:rPr>
        <w:t xml:space="preserve"> (жовтень-листопад 2016 року</w:t>
      </w:r>
      <w:r w:rsidRPr="00FA1FE8">
        <w:rPr>
          <w:rFonts w:ascii="Times New Roman" w:eastAsia="Times New Roman" w:hAnsi="Times New Roman" w:cs="Times New Roman"/>
          <w:sz w:val="28"/>
          <w:szCs w:val="28"/>
          <w:lang w:val="uk-UA" w:eastAsia="ru-RU"/>
        </w:rPr>
        <w:t>)</w:t>
      </w:r>
    </w:p>
    <w:p w:rsidR="00520AB5" w:rsidRDefault="00A74642" w:rsidP="00520AB5">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У</w:t>
      </w:r>
      <w:r w:rsidRPr="00A74642">
        <w:rPr>
          <w:rFonts w:ascii="Times New Roman" w:eastAsia="Times New Roman" w:hAnsi="Times New Roman" w:cs="Times New Roman"/>
          <w:sz w:val="28"/>
          <w:szCs w:val="28"/>
          <w:lang w:val="uk-UA" w:eastAsia="ru-RU"/>
        </w:rPr>
        <w:t xml:space="preserve">чні ДНЗ «Харківський ПЛБТ» разом із соціальним педагогом </w:t>
      </w:r>
      <w:r>
        <w:rPr>
          <w:rFonts w:ascii="Times New Roman" w:eastAsia="Times New Roman" w:hAnsi="Times New Roman" w:cs="Times New Roman"/>
          <w:sz w:val="28"/>
          <w:szCs w:val="28"/>
          <w:lang w:val="uk-UA" w:eastAsia="ru-RU"/>
        </w:rPr>
        <w:t>відвідали</w:t>
      </w:r>
      <w:r w:rsidRPr="00A74642">
        <w:rPr>
          <w:rFonts w:ascii="Times New Roman" w:eastAsia="Times New Roman" w:hAnsi="Times New Roman" w:cs="Times New Roman"/>
          <w:sz w:val="28"/>
          <w:szCs w:val="28"/>
          <w:lang w:val="uk-UA" w:eastAsia="ru-RU"/>
        </w:rPr>
        <w:t xml:space="preserve"> День відкритих дверей Харківського національног</w:t>
      </w:r>
      <w:r>
        <w:rPr>
          <w:rFonts w:ascii="Times New Roman" w:eastAsia="Times New Roman" w:hAnsi="Times New Roman" w:cs="Times New Roman"/>
          <w:sz w:val="28"/>
          <w:szCs w:val="28"/>
          <w:lang w:val="uk-UA" w:eastAsia="ru-RU"/>
        </w:rPr>
        <w:t>о університету внутрішніх справ</w:t>
      </w:r>
      <w:r w:rsidRPr="00A746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(22.10</w:t>
      </w:r>
      <w:r w:rsidRPr="00A74642">
        <w:rPr>
          <w:rFonts w:ascii="Times New Roman" w:eastAsia="Times New Roman" w:hAnsi="Times New Roman" w:cs="Times New Roman"/>
          <w:sz w:val="28"/>
          <w:szCs w:val="28"/>
          <w:lang w:val="uk-UA" w:eastAsia="ru-RU"/>
        </w:rPr>
        <w:t xml:space="preserve"> 2016 року</w:t>
      </w:r>
      <w:r>
        <w:rPr>
          <w:rFonts w:ascii="Times New Roman" w:eastAsia="Times New Roman" w:hAnsi="Times New Roman" w:cs="Times New Roman"/>
          <w:sz w:val="28"/>
          <w:szCs w:val="28"/>
          <w:lang w:val="uk-UA" w:eastAsia="ru-RU"/>
        </w:rPr>
        <w:t>)</w:t>
      </w:r>
    </w:p>
    <w:p w:rsidR="00A74642" w:rsidRDefault="00520AB5" w:rsidP="00520AB5">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A74642">
        <w:rPr>
          <w:rFonts w:ascii="Times New Roman" w:eastAsia="Times New Roman" w:hAnsi="Times New Roman" w:cs="Times New Roman"/>
          <w:sz w:val="28"/>
          <w:szCs w:val="28"/>
          <w:lang w:val="uk-UA" w:eastAsia="ru-RU"/>
        </w:rPr>
        <w:t xml:space="preserve">. Груповий захід для учнів ліцею проведений </w:t>
      </w:r>
      <w:r w:rsidR="00A74642" w:rsidRPr="00A74642">
        <w:rPr>
          <w:rFonts w:ascii="Times New Roman" w:eastAsia="Times New Roman" w:hAnsi="Times New Roman" w:cs="Times New Roman"/>
          <w:sz w:val="28"/>
          <w:szCs w:val="28"/>
          <w:lang w:val="uk-UA" w:eastAsia="ru-RU"/>
        </w:rPr>
        <w:t>провідним фахівцем з профорієнтації Харківського міського центру зайнятості – Поставною Наталією Олександрівною</w:t>
      </w:r>
      <w:r w:rsidR="00A74642">
        <w:rPr>
          <w:rFonts w:ascii="Times New Roman" w:eastAsia="Times New Roman" w:hAnsi="Times New Roman" w:cs="Times New Roman"/>
          <w:sz w:val="28"/>
          <w:szCs w:val="28"/>
          <w:lang w:val="uk-UA" w:eastAsia="ru-RU"/>
        </w:rPr>
        <w:t xml:space="preserve"> </w:t>
      </w:r>
      <w:r w:rsidR="00A74642" w:rsidRPr="00A74642">
        <w:rPr>
          <w:rFonts w:ascii="Times New Roman" w:eastAsia="Times New Roman" w:hAnsi="Times New Roman" w:cs="Times New Roman"/>
          <w:sz w:val="28"/>
          <w:szCs w:val="28"/>
          <w:lang w:val="uk-UA" w:eastAsia="ru-RU"/>
        </w:rPr>
        <w:t>на тему «Техніка пошуку роботи»</w:t>
      </w:r>
      <w:r w:rsidR="00A74642">
        <w:rPr>
          <w:rFonts w:ascii="Times New Roman" w:eastAsia="Times New Roman" w:hAnsi="Times New Roman" w:cs="Times New Roman"/>
          <w:sz w:val="28"/>
          <w:szCs w:val="28"/>
          <w:lang w:val="uk-UA" w:eastAsia="ru-RU"/>
        </w:rPr>
        <w:t xml:space="preserve"> (28.02.2017)</w:t>
      </w:r>
    </w:p>
    <w:p w:rsidR="00520AB5" w:rsidRDefault="00520AB5" w:rsidP="00520AB5">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 Лекція з елементами тренінгу проведена Центром денного перебування «Компас» для учнів ліцею на тему «Профілактика соціально значущих захворювань» (06.04.2017 року)</w:t>
      </w:r>
    </w:p>
    <w:p w:rsidR="00520AB5" w:rsidRDefault="00520AB5" w:rsidP="00520AB5">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Інтерактивний захід проведений професором КЗ «Харківська гуманітарно-педагогічна академія» Чернецькою Ю.І. на тему «Профілактика наркозалежності серед молоді» (16.05.2017 року)</w:t>
      </w:r>
    </w:p>
    <w:p w:rsidR="00520AB5" w:rsidRDefault="00520AB5" w:rsidP="00520AB5">
      <w:pPr>
        <w:ind w:left="-426" w:firstLine="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Спільно з БФ </w:t>
      </w:r>
      <w:proofErr w:type="spellStart"/>
      <w:r>
        <w:rPr>
          <w:rFonts w:ascii="Times New Roman" w:hAnsi="Times New Roman" w:cs="Times New Roman"/>
          <w:sz w:val="28"/>
          <w:szCs w:val="28"/>
          <w:lang w:val="uk-UA"/>
        </w:rPr>
        <w:t>Ігора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Вовчанчина</w:t>
      </w:r>
      <w:proofErr w:type="spellEnd"/>
      <w:r>
        <w:rPr>
          <w:rFonts w:ascii="Times New Roman" w:hAnsi="Times New Roman" w:cs="Times New Roman"/>
          <w:sz w:val="28"/>
          <w:szCs w:val="28"/>
          <w:lang w:val="uk-UA"/>
        </w:rPr>
        <w:t xml:space="preserve"> проведено тренінгове заняття на тему «Формування відповідальної поведінки» (25.05.2017 року)</w:t>
      </w:r>
    </w:p>
    <w:p w:rsidR="00B51702" w:rsidRPr="00FA1FE8" w:rsidRDefault="00B51702" w:rsidP="00B51702">
      <w:pPr>
        <w:ind w:left="-426" w:firstLine="993"/>
        <w:jc w:val="both"/>
        <w:rPr>
          <w:rFonts w:ascii="Times New Roman" w:hAnsi="Times New Roman" w:cs="Times New Roman"/>
          <w:sz w:val="28"/>
          <w:szCs w:val="28"/>
        </w:rPr>
      </w:pPr>
      <w:proofErr w:type="spellStart"/>
      <w:proofErr w:type="gramStart"/>
      <w:r w:rsidRPr="00FA1FE8">
        <w:rPr>
          <w:rFonts w:ascii="Times New Roman" w:hAnsi="Times New Roman" w:cs="Times New Roman"/>
          <w:sz w:val="28"/>
          <w:szCs w:val="28"/>
        </w:rPr>
        <w:t>Соц</w:t>
      </w:r>
      <w:proofErr w:type="gramEnd"/>
      <w:r w:rsidRPr="00FA1FE8">
        <w:rPr>
          <w:rFonts w:ascii="Times New Roman" w:hAnsi="Times New Roman" w:cs="Times New Roman"/>
          <w:sz w:val="28"/>
          <w:szCs w:val="28"/>
        </w:rPr>
        <w:t>іальний</w:t>
      </w:r>
      <w:proofErr w:type="spellEnd"/>
      <w:r w:rsidRPr="00FA1FE8">
        <w:rPr>
          <w:rFonts w:ascii="Times New Roman" w:hAnsi="Times New Roman" w:cs="Times New Roman"/>
          <w:sz w:val="28"/>
          <w:szCs w:val="28"/>
        </w:rPr>
        <w:t xml:space="preserve"> педагог </w:t>
      </w:r>
      <w:proofErr w:type="spellStart"/>
      <w:r w:rsidRPr="00FA1FE8">
        <w:rPr>
          <w:rFonts w:ascii="Times New Roman" w:hAnsi="Times New Roman" w:cs="Times New Roman"/>
          <w:sz w:val="28"/>
          <w:szCs w:val="28"/>
        </w:rPr>
        <w:t>приймав</w:t>
      </w:r>
      <w:proofErr w:type="spellEnd"/>
      <w:r w:rsidRPr="00FA1FE8">
        <w:rPr>
          <w:rFonts w:ascii="Times New Roman" w:hAnsi="Times New Roman" w:cs="Times New Roman"/>
          <w:sz w:val="28"/>
          <w:szCs w:val="28"/>
        </w:rPr>
        <w:t xml:space="preserve"> участь у </w:t>
      </w:r>
      <w:proofErr w:type="spellStart"/>
      <w:r w:rsidRPr="00FA1FE8">
        <w:rPr>
          <w:rFonts w:ascii="Times New Roman" w:hAnsi="Times New Roman" w:cs="Times New Roman"/>
          <w:sz w:val="28"/>
          <w:szCs w:val="28"/>
        </w:rPr>
        <w:t>проведенні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тижневиків</w:t>
      </w:r>
      <w:proofErr w:type="spellEnd"/>
      <w:r w:rsidRPr="00FA1FE8">
        <w:rPr>
          <w:rFonts w:ascii="Times New Roman" w:hAnsi="Times New Roman" w:cs="Times New Roman"/>
          <w:sz w:val="28"/>
          <w:szCs w:val="28"/>
        </w:rPr>
        <w:t xml:space="preserve"> та </w:t>
      </w:r>
      <w:proofErr w:type="spellStart"/>
      <w:r w:rsidRPr="00FA1FE8">
        <w:rPr>
          <w:rFonts w:ascii="Times New Roman" w:hAnsi="Times New Roman" w:cs="Times New Roman"/>
          <w:sz w:val="28"/>
          <w:szCs w:val="28"/>
        </w:rPr>
        <w:t>декадників</w:t>
      </w:r>
      <w:proofErr w:type="spellEnd"/>
      <w:r w:rsidRPr="00FA1FE8">
        <w:rPr>
          <w:rFonts w:ascii="Times New Roman" w:hAnsi="Times New Roman" w:cs="Times New Roman"/>
          <w:sz w:val="28"/>
          <w:szCs w:val="28"/>
        </w:rPr>
        <w:t>:</w:t>
      </w:r>
    </w:p>
    <w:p w:rsidR="00B51702" w:rsidRDefault="00520AB5" w:rsidP="00B51702">
      <w:pPr>
        <w:ind w:left="-426" w:firstLine="99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51702">
        <w:rPr>
          <w:rFonts w:ascii="Times New Roman" w:hAnsi="Times New Roman" w:cs="Times New Roman"/>
          <w:sz w:val="28"/>
          <w:szCs w:val="28"/>
        </w:rPr>
        <w:t xml:space="preserve">. </w:t>
      </w:r>
      <w:proofErr w:type="spellStart"/>
      <w:r w:rsidR="00B51702" w:rsidRPr="00FA1FE8">
        <w:rPr>
          <w:rFonts w:ascii="Times New Roman" w:hAnsi="Times New Roman" w:cs="Times New Roman"/>
          <w:sz w:val="28"/>
          <w:szCs w:val="28"/>
        </w:rPr>
        <w:t>Тижден</w:t>
      </w:r>
      <w:r>
        <w:rPr>
          <w:rFonts w:ascii="Times New Roman" w:hAnsi="Times New Roman" w:cs="Times New Roman"/>
          <w:sz w:val="28"/>
          <w:szCs w:val="28"/>
        </w:rPr>
        <w:t>ь</w:t>
      </w:r>
      <w:proofErr w:type="spellEnd"/>
      <w:r>
        <w:rPr>
          <w:rFonts w:ascii="Times New Roman" w:hAnsi="Times New Roman" w:cs="Times New Roman"/>
          <w:sz w:val="28"/>
          <w:szCs w:val="28"/>
          <w:lang w:val="uk-UA"/>
        </w:rPr>
        <w:t xml:space="preserve"> права</w:t>
      </w:r>
      <w:r>
        <w:rPr>
          <w:rFonts w:ascii="Times New Roman" w:hAnsi="Times New Roman" w:cs="Times New Roman"/>
          <w:sz w:val="28"/>
          <w:szCs w:val="28"/>
        </w:rPr>
        <w:t xml:space="preserve"> (</w:t>
      </w:r>
      <w:r>
        <w:rPr>
          <w:rFonts w:ascii="Times New Roman" w:hAnsi="Times New Roman" w:cs="Times New Roman"/>
          <w:sz w:val="28"/>
          <w:szCs w:val="28"/>
          <w:lang w:val="uk-UA"/>
        </w:rPr>
        <w:t>05.12.2016</w:t>
      </w:r>
      <w:r>
        <w:rPr>
          <w:rFonts w:ascii="Times New Roman" w:hAnsi="Times New Roman" w:cs="Times New Roman"/>
          <w:sz w:val="28"/>
          <w:szCs w:val="28"/>
        </w:rPr>
        <w:t xml:space="preserve"> -</w:t>
      </w:r>
      <w:r>
        <w:rPr>
          <w:rFonts w:ascii="Times New Roman" w:hAnsi="Times New Roman" w:cs="Times New Roman"/>
          <w:sz w:val="28"/>
          <w:szCs w:val="28"/>
          <w:lang w:val="uk-UA"/>
        </w:rPr>
        <w:t>12.12.2016</w:t>
      </w:r>
      <w:r w:rsidR="00B51702" w:rsidRPr="00FA1FE8">
        <w:rPr>
          <w:rFonts w:ascii="Times New Roman" w:hAnsi="Times New Roman" w:cs="Times New Roman"/>
          <w:sz w:val="28"/>
          <w:szCs w:val="28"/>
        </w:rPr>
        <w:t>)</w:t>
      </w:r>
    </w:p>
    <w:p w:rsidR="00520AB5" w:rsidRPr="00520AB5" w:rsidRDefault="00520AB5" w:rsidP="00520AB5">
      <w:pPr>
        <w:ind w:left="-426" w:firstLine="993"/>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Тиждень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підтримки</w:t>
      </w:r>
      <w:proofErr w:type="spellEnd"/>
      <w:r>
        <w:rPr>
          <w:rFonts w:ascii="Times New Roman" w:hAnsi="Times New Roman" w:cs="Times New Roman"/>
          <w:sz w:val="28"/>
          <w:szCs w:val="28"/>
        </w:rPr>
        <w:t xml:space="preserve"> (1</w:t>
      </w:r>
      <w:r>
        <w:rPr>
          <w:rFonts w:ascii="Times New Roman" w:hAnsi="Times New Roman" w:cs="Times New Roman"/>
          <w:sz w:val="28"/>
          <w:szCs w:val="28"/>
          <w:lang w:val="uk-UA"/>
        </w:rPr>
        <w:t>5</w:t>
      </w:r>
      <w:r>
        <w:rPr>
          <w:rFonts w:ascii="Times New Roman" w:hAnsi="Times New Roman" w:cs="Times New Roman"/>
          <w:sz w:val="28"/>
          <w:szCs w:val="28"/>
        </w:rPr>
        <w:t>.0</w:t>
      </w:r>
      <w:r>
        <w:rPr>
          <w:rFonts w:ascii="Times New Roman" w:hAnsi="Times New Roman" w:cs="Times New Roman"/>
          <w:sz w:val="28"/>
          <w:szCs w:val="28"/>
          <w:lang w:val="uk-UA"/>
        </w:rPr>
        <w:t>5</w:t>
      </w:r>
      <w:r w:rsidRPr="00FA1FE8">
        <w:rPr>
          <w:rFonts w:ascii="Times New Roman" w:hAnsi="Times New Roman" w:cs="Times New Roman"/>
          <w:sz w:val="28"/>
          <w:szCs w:val="28"/>
        </w:rPr>
        <w:t>.</w:t>
      </w:r>
      <w:r>
        <w:rPr>
          <w:rFonts w:ascii="Times New Roman" w:hAnsi="Times New Roman" w:cs="Times New Roman"/>
          <w:sz w:val="28"/>
          <w:szCs w:val="28"/>
          <w:lang w:val="uk-UA"/>
        </w:rPr>
        <w:t>2017</w:t>
      </w:r>
      <w:r>
        <w:rPr>
          <w:rFonts w:ascii="Times New Roman" w:hAnsi="Times New Roman" w:cs="Times New Roman"/>
          <w:sz w:val="28"/>
          <w:szCs w:val="28"/>
        </w:rPr>
        <w:t xml:space="preserve"> — </w:t>
      </w:r>
      <w:r>
        <w:rPr>
          <w:rFonts w:ascii="Times New Roman" w:hAnsi="Times New Roman" w:cs="Times New Roman"/>
          <w:sz w:val="28"/>
          <w:szCs w:val="28"/>
          <w:lang w:val="uk-UA"/>
        </w:rPr>
        <w:t>19</w:t>
      </w:r>
      <w:r>
        <w:rPr>
          <w:rFonts w:ascii="Times New Roman" w:hAnsi="Times New Roman" w:cs="Times New Roman"/>
          <w:sz w:val="28"/>
          <w:szCs w:val="28"/>
        </w:rPr>
        <w:t>.0</w:t>
      </w:r>
      <w:r>
        <w:rPr>
          <w:rFonts w:ascii="Times New Roman" w:hAnsi="Times New Roman" w:cs="Times New Roman"/>
          <w:sz w:val="28"/>
          <w:szCs w:val="28"/>
          <w:lang w:val="uk-UA"/>
        </w:rPr>
        <w:t>5</w:t>
      </w:r>
      <w:r w:rsidRPr="00FA1FE8">
        <w:rPr>
          <w:rFonts w:ascii="Times New Roman" w:hAnsi="Times New Roman" w:cs="Times New Roman"/>
          <w:sz w:val="28"/>
          <w:szCs w:val="28"/>
        </w:rPr>
        <w:t>.</w:t>
      </w:r>
      <w:r>
        <w:rPr>
          <w:rFonts w:ascii="Times New Roman" w:hAnsi="Times New Roman" w:cs="Times New Roman"/>
          <w:sz w:val="28"/>
          <w:szCs w:val="28"/>
          <w:lang w:val="uk-UA"/>
        </w:rPr>
        <w:t>2017</w:t>
      </w:r>
      <w:r w:rsidRPr="00FA1FE8">
        <w:rPr>
          <w:rFonts w:ascii="Times New Roman" w:hAnsi="Times New Roman" w:cs="Times New Roman"/>
          <w:sz w:val="28"/>
          <w:szCs w:val="28"/>
        </w:rPr>
        <w:t>)</w:t>
      </w:r>
    </w:p>
    <w:p w:rsidR="00B51702" w:rsidRPr="00FA1FE8" w:rsidRDefault="00B51702" w:rsidP="00B51702">
      <w:pPr>
        <w:ind w:left="-426" w:firstLine="993"/>
        <w:jc w:val="both"/>
        <w:rPr>
          <w:rFonts w:ascii="Times New Roman" w:hAnsi="Times New Roman" w:cs="Times New Roman"/>
          <w:sz w:val="28"/>
          <w:szCs w:val="28"/>
        </w:rPr>
      </w:pPr>
      <w:r w:rsidRPr="00FA1FE8">
        <w:rPr>
          <w:rFonts w:ascii="Times New Roman" w:hAnsi="Times New Roman" w:cs="Times New Roman"/>
          <w:sz w:val="28"/>
          <w:szCs w:val="28"/>
        </w:rPr>
        <w:t xml:space="preserve">У </w:t>
      </w:r>
      <w:proofErr w:type="spellStart"/>
      <w:r w:rsidRPr="00FA1FE8">
        <w:rPr>
          <w:rFonts w:ascii="Times New Roman" w:hAnsi="Times New Roman" w:cs="Times New Roman"/>
          <w:sz w:val="28"/>
          <w:szCs w:val="28"/>
        </w:rPr>
        <w:t>ліцеї</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протягом</w:t>
      </w:r>
      <w:proofErr w:type="spellEnd"/>
      <w:r w:rsidRPr="00FA1FE8">
        <w:rPr>
          <w:rFonts w:ascii="Times New Roman" w:hAnsi="Times New Roman" w:cs="Times New Roman"/>
          <w:sz w:val="28"/>
          <w:szCs w:val="28"/>
        </w:rPr>
        <w:t xml:space="preserve"> року </w:t>
      </w:r>
      <w:proofErr w:type="spellStart"/>
      <w:r w:rsidRPr="00FA1FE8">
        <w:rPr>
          <w:rFonts w:ascii="Times New Roman" w:hAnsi="Times New Roman" w:cs="Times New Roman"/>
          <w:sz w:val="28"/>
          <w:szCs w:val="28"/>
        </w:rPr>
        <w:t>діяла</w:t>
      </w:r>
      <w:proofErr w:type="spellEnd"/>
      <w:r w:rsidRPr="00FA1FE8">
        <w:rPr>
          <w:rFonts w:ascii="Times New Roman" w:hAnsi="Times New Roman" w:cs="Times New Roman"/>
          <w:sz w:val="28"/>
          <w:szCs w:val="28"/>
        </w:rPr>
        <w:t xml:space="preserve"> Рада </w:t>
      </w:r>
      <w:proofErr w:type="spellStart"/>
      <w:proofErr w:type="gramStart"/>
      <w:r w:rsidRPr="00FA1FE8">
        <w:rPr>
          <w:rFonts w:ascii="Times New Roman" w:hAnsi="Times New Roman" w:cs="Times New Roman"/>
          <w:sz w:val="28"/>
          <w:szCs w:val="28"/>
        </w:rPr>
        <w:t>проф</w:t>
      </w:r>
      <w:proofErr w:type="gramEnd"/>
      <w:r w:rsidRPr="00FA1FE8">
        <w:rPr>
          <w:rFonts w:ascii="Times New Roman" w:hAnsi="Times New Roman" w:cs="Times New Roman"/>
          <w:sz w:val="28"/>
          <w:szCs w:val="28"/>
        </w:rPr>
        <w:t>ілактика</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правопорушень</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Відбулося</w:t>
      </w:r>
      <w:proofErr w:type="spellEnd"/>
      <w:r w:rsidRPr="00FA1FE8">
        <w:rPr>
          <w:rFonts w:ascii="Times New Roman" w:hAnsi="Times New Roman" w:cs="Times New Roman"/>
          <w:sz w:val="28"/>
          <w:szCs w:val="28"/>
        </w:rPr>
        <w:t xml:space="preserve"> </w:t>
      </w:r>
      <w:r w:rsidRPr="00FA1FE8">
        <w:rPr>
          <w:rFonts w:ascii="Times New Roman" w:hAnsi="Times New Roman" w:cs="Times New Roman"/>
          <w:sz w:val="28"/>
          <w:szCs w:val="28"/>
          <w:lang w:val="uk-UA"/>
        </w:rPr>
        <w:t xml:space="preserve">10 </w:t>
      </w:r>
      <w:proofErr w:type="spellStart"/>
      <w:r w:rsidRPr="00FA1FE8">
        <w:rPr>
          <w:rFonts w:ascii="Times New Roman" w:hAnsi="Times New Roman" w:cs="Times New Roman"/>
          <w:sz w:val="28"/>
          <w:szCs w:val="28"/>
        </w:rPr>
        <w:t>засідань</w:t>
      </w:r>
      <w:proofErr w:type="spellEnd"/>
      <w:r w:rsidRPr="00FA1FE8">
        <w:rPr>
          <w:rFonts w:ascii="Times New Roman" w:hAnsi="Times New Roman" w:cs="Times New Roman"/>
          <w:sz w:val="28"/>
          <w:szCs w:val="28"/>
        </w:rPr>
        <w:t xml:space="preserve">. На них </w:t>
      </w:r>
      <w:proofErr w:type="spellStart"/>
      <w:r w:rsidRPr="00FA1FE8">
        <w:rPr>
          <w:rFonts w:ascii="Times New Roman" w:hAnsi="Times New Roman" w:cs="Times New Roman"/>
          <w:sz w:val="28"/>
          <w:szCs w:val="28"/>
        </w:rPr>
        <w:t>розглядалися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питання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порушення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поведінки</w:t>
      </w:r>
      <w:proofErr w:type="spellEnd"/>
      <w:r w:rsidRPr="00FA1FE8">
        <w:rPr>
          <w:rFonts w:ascii="Times New Roman" w:hAnsi="Times New Roman" w:cs="Times New Roman"/>
          <w:sz w:val="28"/>
          <w:szCs w:val="28"/>
        </w:rPr>
        <w:t xml:space="preserve"> у </w:t>
      </w:r>
      <w:proofErr w:type="spellStart"/>
      <w:proofErr w:type="gramStart"/>
      <w:r w:rsidRPr="00FA1FE8">
        <w:rPr>
          <w:rFonts w:ascii="Times New Roman" w:hAnsi="Times New Roman" w:cs="Times New Roman"/>
          <w:sz w:val="28"/>
          <w:szCs w:val="28"/>
        </w:rPr>
        <w:t>л</w:t>
      </w:r>
      <w:proofErr w:type="gramEnd"/>
      <w:r w:rsidRPr="00FA1FE8">
        <w:rPr>
          <w:rFonts w:ascii="Times New Roman" w:hAnsi="Times New Roman" w:cs="Times New Roman"/>
          <w:sz w:val="28"/>
          <w:szCs w:val="28"/>
        </w:rPr>
        <w:t>іцеї</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відвідування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навчальних</w:t>
      </w:r>
      <w:proofErr w:type="spellEnd"/>
      <w:r w:rsidRPr="00FA1FE8">
        <w:rPr>
          <w:rFonts w:ascii="Times New Roman" w:hAnsi="Times New Roman" w:cs="Times New Roman"/>
          <w:sz w:val="28"/>
          <w:szCs w:val="28"/>
        </w:rPr>
        <w:t xml:space="preserve"> занять, </w:t>
      </w:r>
      <w:proofErr w:type="spellStart"/>
      <w:r w:rsidRPr="00FA1FE8">
        <w:rPr>
          <w:rFonts w:ascii="Times New Roman" w:hAnsi="Times New Roman" w:cs="Times New Roman"/>
          <w:sz w:val="28"/>
          <w:szCs w:val="28"/>
        </w:rPr>
        <w:t>шкідливі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звички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тощо</w:t>
      </w:r>
      <w:proofErr w:type="spellEnd"/>
      <w:r w:rsidRPr="00FA1FE8">
        <w:rPr>
          <w:rFonts w:ascii="Times New Roman" w:hAnsi="Times New Roman" w:cs="Times New Roman"/>
          <w:sz w:val="28"/>
          <w:szCs w:val="28"/>
        </w:rPr>
        <w:t>.</w:t>
      </w:r>
    </w:p>
    <w:p w:rsidR="00B51702" w:rsidRPr="00FA1FE8" w:rsidRDefault="00B51702" w:rsidP="00B51702">
      <w:pPr>
        <w:ind w:left="-426" w:firstLine="993"/>
        <w:jc w:val="both"/>
        <w:rPr>
          <w:rFonts w:ascii="Times New Roman" w:hAnsi="Times New Roman" w:cs="Times New Roman"/>
          <w:sz w:val="28"/>
          <w:szCs w:val="28"/>
        </w:rPr>
      </w:pPr>
      <w:proofErr w:type="spellStart"/>
      <w:r w:rsidRPr="00FA1FE8">
        <w:rPr>
          <w:rFonts w:ascii="Times New Roman" w:hAnsi="Times New Roman" w:cs="Times New Roman"/>
          <w:sz w:val="28"/>
          <w:szCs w:val="28"/>
        </w:rPr>
        <w:t>Групові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консультації</w:t>
      </w:r>
      <w:proofErr w:type="spellEnd"/>
      <w:r w:rsidRPr="00FA1FE8">
        <w:rPr>
          <w:rFonts w:ascii="Times New Roman" w:hAnsi="Times New Roman" w:cs="Times New Roman"/>
          <w:sz w:val="28"/>
          <w:szCs w:val="28"/>
        </w:rPr>
        <w:t xml:space="preserve"> з </w:t>
      </w:r>
      <w:proofErr w:type="spellStart"/>
      <w:r w:rsidRPr="00FA1FE8">
        <w:rPr>
          <w:rFonts w:ascii="Times New Roman" w:hAnsi="Times New Roman" w:cs="Times New Roman"/>
          <w:sz w:val="28"/>
          <w:szCs w:val="28"/>
        </w:rPr>
        <w:t>учнями</w:t>
      </w:r>
      <w:proofErr w:type="spellEnd"/>
      <w:r w:rsidRPr="00FA1FE8">
        <w:rPr>
          <w:rFonts w:ascii="Times New Roman" w:hAnsi="Times New Roman" w:cs="Times New Roman"/>
          <w:sz w:val="28"/>
          <w:szCs w:val="28"/>
        </w:rPr>
        <w:t xml:space="preserve"> проходили з </w:t>
      </w:r>
      <w:proofErr w:type="spellStart"/>
      <w:r w:rsidRPr="00FA1FE8">
        <w:rPr>
          <w:rFonts w:ascii="Times New Roman" w:hAnsi="Times New Roman" w:cs="Times New Roman"/>
          <w:sz w:val="28"/>
          <w:szCs w:val="28"/>
        </w:rPr>
        <w:t>питань</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які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цікавили</w:t>
      </w:r>
      <w:proofErr w:type="spellEnd"/>
      <w:r w:rsidRPr="00FA1FE8">
        <w:rPr>
          <w:rFonts w:ascii="Times New Roman" w:hAnsi="Times New Roman" w:cs="Times New Roman"/>
          <w:sz w:val="28"/>
          <w:szCs w:val="28"/>
        </w:rPr>
        <w:t xml:space="preserve"> </w:t>
      </w:r>
      <w:proofErr w:type="spellStart"/>
      <w:proofErr w:type="gramStart"/>
      <w:r w:rsidRPr="00FA1FE8">
        <w:rPr>
          <w:rFonts w:ascii="Times New Roman" w:hAnsi="Times New Roman" w:cs="Times New Roman"/>
          <w:sz w:val="28"/>
          <w:szCs w:val="28"/>
        </w:rPr>
        <w:t>п</w:t>
      </w:r>
      <w:proofErr w:type="gramEnd"/>
      <w:r w:rsidRPr="00FA1FE8">
        <w:rPr>
          <w:rFonts w:ascii="Times New Roman" w:hAnsi="Times New Roman" w:cs="Times New Roman"/>
          <w:sz w:val="28"/>
          <w:szCs w:val="28"/>
        </w:rPr>
        <w:t>ідростаюче</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покоління</w:t>
      </w:r>
      <w:proofErr w:type="spellEnd"/>
      <w:r w:rsidRPr="00FA1FE8">
        <w:rPr>
          <w:rFonts w:ascii="Times New Roman" w:hAnsi="Times New Roman" w:cs="Times New Roman"/>
          <w:sz w:val="28"/>
          <w:szCs w:val="28"/>
        </w:rPr>
        <w:t>:</w:t>
      </w:r>
    </w:p>
    <w:p w:rsidR="00B51702" w:rsidRPr="00FA1FE8" w:rsidRDefault="00B51702" w:rsidP="00B51702">
      <w:pPr>
        <w:ind w:left="-426" w:firstLine="993"/>
        <w:jc w:val="both"/>
        <w:rPr>
          <w:rFonts w:ascii="Times New Roman" w:hAnsi="Times New Roman" w:cs="Times New Roman"/>
          <w:sz w:val="28"/>
          <w:szCs w:val="28"/>
          <w:lang w:val="uk-UA"/>
        </w:rPr>
      </w:pPr>
      <w:r w:rsidRPr="00FA1FE8">
        <w:rPr>
          <w:rFonts w:ascii="Times New Roman" w:hAnsi="Times New Roman" w:cs="Times New Roman"/>
          <w:sz w:val="28"/>
          <w:szCs w:val="28"/>
        </w:rPr>
        <w:t>1. «</w:t>
      </w:r>
      <w:proofErr w:type="spellStart"/>
      <w:r w:rsidRPr="00FA1FE8">
        <w:rPr>
          <w:rFonts w:ascii="Times New Roman" w:hAnsi="Times New Roman" w:cs="Times New Roman"/>
          <w:sz w:val="28"/>
          <w:szCs w:val="28"/>
        </w:rPr>
        <w:t>Обдарованість</w:t>
      </w:r>
      <w:proofErr w:type="spellEnd"/>
      <w:r w:rsidRPr="00FA1FE8">
        <w:rPr>
          <w:rFonts w:ascii="Times New Roman" w:hAnsi="Times New Roman" w:cs="Times New Roman"/>
          <w:sz w:val="28"/>
          <w:szCs w:val="28"/>
        </w:rPr>
        <w:t xml:space="preserve"> та </w:t>
      </w:r>
      <w:proofErr w:type="spellStart"/>
      <w:r w:rsidRPr="00FA1FE8">
        <w:rPr>
          <w:rFonts w:ascii="Times New Roman" w:hAnsi="Times New Roman" w:cs="Times New Roman"/>
          <w:sz w:val="28"/>
          <w:szCs w:val="28"/>
        </w:rPr>
        <w:t>її</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види</w:t>
      </w:r>
      <w:proofErr w:type="spellEnd"/>
      <w:r w:rsidRPr="00FA1FE8">
        <w:rPr>
          <w:rFonts w:ascii="Times New Roman" w:hAnsi="Times New Roman" w:cs="Times New Roman"/>
          <w:sz w:val="28"/>
          <w:szCs w:val="28"/>
        </w:rPr>
        <w:t>»</w:t>
      </w:r>
    </w:p>
    <w:p w:rsidR="00B51702" w:rsidRDefault="00B51702" w:rsidP="00B51702">
      <w:pPr>
        <w:ind w:left="-426" w:firstLine="993"/>
        <w:jc w:val="both"/>
        <w:rPr>
          <w:rFonts w:ascii="Times New Roman" w:hAnsi="Times New Roman" w:cs="Times New Roman"/>
          <w:sz w:val="28"/>
          <w:szCs w:val="28"/>
          <w:lang w:val="uk-UA"/>
        </w:rPr>
      </w:pPr>
      <w:r w:rsidRPr="00FA1FE8">
        <w:rPr>
          <w:rFonts w:ascii="Times New Roman" w:hAnsi="Times New Roman" w:cs="Times New Roman"/>
          <w:sz w:val="28"/>
          <w:szCs w:val="28"/>
        </w:rPr>
        <w:t>2. «</w:t>
      </w:r>
      <w:proofErr w:type="spellStart"/>
      <w:r w:rsidRPr="00FA1FE8">
        <w:rPr>
          <w:rFonts w:ascii="Times New Roman" w:hAnsi="Times New Roman" w:cs="Times New Roman"/>
          <w:sz w:val="28"/>
          <w:szCs w:val="28"/>
        </w:rPr>
        <w:t>Що</w:t>
      </w:r>
      <w:proofErr w:type="spellEnd"/>
      <w:r w:rsidRPr="00FA1FE8">
        <w:rPr>
          <w:rFonts w:ascii="Times New Roman" w:hAnsi="Times New Roman" w:cs="Times New Roman"/>
          <w:sz w:val="28"/>
          <w:szCs w:val="28"/>
        </w:rPr>
        <w:t xml:space="preserve"> я знаю про </w:t>
      </w:r>
      <w:proofErr w:type="spellStart"/>
      <w:r w:rsidRPr="00FA1FE8">
        <w:rPr>
          <w:rFonts w:ascii="Times New Roman" w:hAnsi="Times New Roman" w:cs="Times New Roman"/>
          <w:sz w:val="28"/>
          <w:szCs w:val="28"/>
        </w:rPr>
        <w:t>толерантність</w:t>
      </w:r>
      <w:proofErr w:type="spellEnd"/>
      <w:r w:rsidRPr="00FA1FE8">
        <w:rPr>
          <w:rFonts w:ascii="Times New Roman" w:hAnsi="Times New Roman" w:cs="Times New Roman"/>
          <w:sz w:val="28"/>
          <w:szCs w:val="28"/>
        </w:rPr>
        <w:t>?»</w:t>
      </w:r>
    </w:p>
    <w:p w:rsidR="00520AB5" w:rsidRDefault="000028F9" w:rsidP="00B51702">
      <w:pPr>
        <w:ind w:left="-426" w:firstLine="993"/>
        <w:jc w:val="both"/>
        <w:rPr>
          <w:rFonts w:ascii="Times New Roman" w:hAnsi="Times New Roman" w:cs="Times New Roman"/>
          <w:sz w:val="28"/>
          <w:szCs w:val="28"/>
          <w:lang w:val="uk-UA"/>
        </w:rPr>
      </w:pPr>
      <w:r>
        <w:rPr>
          <w:rFonts w:ascii="Times New Roman" w:hAnsi="Times New Roman" w:cs="Times New Roman"/>
          <w:sz w:val="28"/>
          <w:szCs w:val="28"/>
          <w:lang w:val="uk-UA"/>
        </w:rPr>
        <w:t>3. «Стосунки між однолітками»</w:t>
      </w:r>
    </w:p>
    <w:p w:rsidR="000028F9" w:rsidRPr="00520AB5" w:rsidRDefault="000028F9" w:rsidP="00B51702">
      <w:pPr>
        <w:ind w:left="-426" w:firstLine="993"/>
        <w:jc w:val="both"/>
        <w:rPr>
          <w:rFonts w:ascii="Times New Roman" w:hAnsi="Times New Roman" w:cs="Times New Roman"/>
          <w:sz w:val="28"/>
          <w:szCs w:val="28"/>
          <w:lang w:val="uk-UA"/>
        </w:rPr>
      </w:pPr>
      <w:r>
        <w:rPr>
          <w:rFonts w:ascii="Times New Roman" w:hAnsi="Times New Roman" w:cs="Times New Roman"/>
          <w:sz w:val="28"/>
          <w:szCs w:val="28"/>
          <w:lang w:val="uk-UA"/>
        </w:rPr>
        <w:t>4. «Моє майбутнє»</w:t>
      </w:r>
    </w:p>
    <w:p w:rsidR="00B51702" w:rsidRPr="000028F9" w:rsidRDefault="00B51702" w:rsidP="00B51702">
      <w:pPr>
        <w:ind w:left="-426" w:firstLine="993"/>
        <w:jc w:val="both"/>
        <w:rPr>
          <w:rFonts w:ascii="Times New Roman" w:hAnsi="Times New Roman" w:cs="Times New Roman"/>
          <w:sz w:val="28"/>
          <w:szCs w:val="28"/>
          <w:lang w:val="uk-UA"/>
        </w:rPr>
      </w:pPr>
      <w:proofErr w:type="spellStart"/>
      <w:r w:rsidRPr="00FA1FE8">
        <w:rPr>
          <w:rFonts w:ascii="Times New Roman" w:hAnsi="Times New Roman" w:cs="Times New Roman"/>
          <w:sz w:val="28"/>
          <w:szCs w:val="28"/>
        </w:rPr>
        <w:t>Консультативні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функції</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проводилися</w:t>
      </w:r>
      <w:proofErr w:type="spellEnd"/>
      <w:r w:rsidRPr="00FA1FE8">
        <w:rPr>
          <w:rFonts w:ascii="Times New Roman" w:hAnsi="Times New Roman" w:cs="Times New Roman"/>
          <w:sz w:val="28"/>
          <w:szCs w:val="28"/>
        </w:rPr>
        <w:t xml:space="preserve"> з </w:t>
      </w:r>
      <w:proofErr w:type="spellStart"/>
      <w:r w:rsidRPr="00FA1FE8">
        <w:rPr>
          <w:rFonts w:ascii="Times New Roman" w:hAnsi="Times New Roman" w:cs="Times New Roman"/>
          <w:sz w:val="28"/>
          <w:szCs w:val="28"/>
        </w:rPr>
        <w:t>учнями</w:t>
      </w:r>
      <w:proofErr w:type="spellEnd"/>
      <w:r w:rsidRPr="00FA1FE8">
        <w:rPr>
          <w:rFonts w:ascii="Times New Roman" w:hAnsi="Times New Roman" w:cs="Times New Roman"/>
          <w:sz w:val="28"/>
          <w:szCs w:val="28"/>
        </w:rPr>
        <w:t xml:space="preserve">, батьками, </w:t>
      </w:r>
      <w:proofErr w:type="spellStart"/>
      <w:r w:rsidRPr="00FA1FE8">
        <w:rPr>
          <w:rFonts w:ascii="Times New Roman" w:hAnsi="Times New Roman" w:cs="Times New Roman"/>
          <w:sz w:val="28"/>
          <w:szCs w:val="28"/>
        </w:rPr>
        <w:t>вчителями</w:t>
      </w:r>
      <w:proofErr w:type="spellEnd"/>
      <w:r w:rsidRPr="00FA1FE8">
        <w:rPr>
          <w:rFonts w:ascii="Times New Roman" w:hAnsi="Times New Roman" w:cs="Times New Roman"/>
          <w:sz w:val="28"/>
          <w:szCs w:val="28"/>
        </w:rPr>
        <w:t xml:space="preserve"> за запитом</w:t>
      </w:r>
      <w:proofErr w:type="gramStart"/>
      <w:r w:rsidRPr="00FA1FE8">
        <w:rPr>
          <w:rFonts w:ascii="Times New Roman" w:hAnsi="Times New Roman" w:cs="Times New Roman"/>
          <w:sz w:val="28"/>
          <w:szCs w:val="28"/>
        </w:rPr>
        <w:t>.</w:t>
      </w:r>
      <w:proofErr w:type="gram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І</w:t>
      </w:r>
      <w:proofErr w:type="gramStart"/>
      <w:r w:rsidRPr="00FA1FE8">
        <w:rPr>
          <w:rFonts w:ascii="Times New Roman" w:hAnsi="Times New Roman" w:cs="Times New Roman"/>
          <w:sz w:val="28"/>
          <w:szCs w:val="28"/>
        </w:rPr>
        <w:t>н</w:t>
      </w:r>
      <w:proofErr w:type="gramEnd"/>
      <w:r w:rsidRPr="00FA1FE8">
        <w:rPr>
          <w:rFonts w:ascii="Times New Roman" w:hAnsi="Times New Roman" w:cs="Times New Roman"/>
          <w:sz w:val="28"/>
          <w:szCs w:val="28"/>
        </w:rPr>
        <w:t>дивідуальні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консультації</w:t>
      </w:r>
      <w:proofErr w:type="spellEnd"/>
      <w:r w:rsidRPr="00FA1FE8">
        <w:rPr>
          <w:rFonts w:ascii="Times New Roman" w:hAnsi="Times New Roman" w:cs="Times New Roman"/>
          <w:sz w:val="28"/>
          <w:szCs w:val="28"/>
        </w:rPr>
        <w:t xml:space="preserve"> з </w:t>
      </w:r>
      <w:proofErr w:type="spellStart"/>
      <w:r w:rsidRPr="00FA1FE8">
        <w:rPr>
          <w:rFonts w:ascii="Times New Roman" w:hAnsi="Times New Roman" w:cs="Times New Roman"/>
          <w:sz w:val="28"/>
          <w:szCs w:val="28"/>
        </w:rPr>
        <w:t>учнями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проводилися</w:t>
      </w:r>
      <w:proofErr w:type="spellEnd"/>
      <w:r w:rsidRPr="00FA1FE8">
        <w:rPr>
          <w:rFonts w:ascii="Times New Roman" w:hAnsi="Times New Roman" w:cs="Times New Roman"/>
          <w:sz w:val="28"/>
          <w:szCs w:val="28"/>
        </w:rPr>
        <w:t xml:space="preserve"> за темами </w:t>
      </w:r>
      <w:proofErr w:type="spellStart"/>
      <w:r w:rsidRPr="00FA1FE8">
        <w:rPr>
          <w:rFonts w:ascii="Times New Roman" w:hAnsi="Times New Roman" w:cs="Times New Roman"/>
          <w:sz w:val="28"/>
          <w:szCs w:val="28"/>
        </w:rPr>
        <w:t>стосунків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між</w:t>
      </w:r>
      <w:proofErr w:type="spellEnd"/>
      <w:r w:rsidRPr="00FA1FE8">
        <w:rPr>
          <w:rFonts w:ascii="Times New Roman" w:hAnsi="Times New Roman" w:cs="Times New Roman"/>
          <w:sz w:val="28"/>
          <w:szCs w:val="28"/>
        </w:rPr>
        <w:t xml:space="preserve"> подругами, </w:t>
      </w:r>
      <w:proofErr w:type="spellStart"/>
      <w:r w:rsidRPr="00FA1FE8">
        <w:rPr>
          <w:rFonts w:ascii="Times New Roman" w:hAnsi="Times New Roman" w:cs="Times New Roman"/>
          <w:sz w:val="28"/>
          <w:szCs w:val="28"/>
        </w:rPr>
        <w:t>між</w:t>
      </w:r>
      <w:proofErr w:type="spellEnd"/>
      <w:r w:rsidRPr="00FA1FE8">
        <w:rPr>
          <w:rFonts w:ascii="Times New Roman" w:hAnsi="Times New Roman" w:cs="Times New Roman"/>
          <w:sz w:val="28"/>
          <w:szCs w:val="28"/>
        </w:rPr>
        <w:t xml:space="preserve"> хлопцем та </w:t>
      </w:r>
      <w:proofErr w:type="spellStart"/>
      <w:r w:rsidRPr="00FA1FE8">
        <w:rPr>
          <w:rFonts w:ascii="Times New Roman" w:hAnsi="Times New Roman" w:cs="Times New Roman"/>
          <w:sz w:val="28"/>
          <w:szCs w:val="28"/>
        </w:rPr>
        <w:t>дівчиною</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професійне</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самовизначення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Надавалася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необхідна</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інформація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рекомендації</w:t>
      </w:r>
      <w:proofErr w:type="spellEnd"/>
      <w:r w:rsidRPr="00FA1FE8">
        <w:rPr>
          <w:rFonts w:ascii="Times New Roman" w:hAnsi="Times New Roman" w:cs="Times New Roman"/>
          <w:sz w:val="28"/>
          <w:szCs w:val="28"/>
        </w:rPr>
        <w:t xml:space="preserve">, проводились </w:t>
      </w:r>
      <w:proofErr w:type="spellStart"/>
      <w:r w:rsidRPr="00FA1FE8">
        <w:rPr>
          <w:rFonts w:ascii="Times New Roman" w:hAnsi="Times New Roman" w:cs="Times New Roman"/>
          <w:sz w:val="28"/>
          <w:szCs w:val="28"/>
        </w:rPr>
        <w:t>проективні</w:t>
      </w:r>
      <w:proofErr w:type="spellEnd"/>
      <w:r w:rsidRPr="00FA1FE8">
        <w:rPr>
          <w:rFonts w:ascii="Times New Roman" w:hAnsi="Times New Roman" w:cs="Times New Roman"/>
          <w:sz w:val="28"/>
          <w:szCs w:val="28"/>
        </w:rPr>
        <w:t xml:space="preserve"> методики, </w:t>
      </w:r>
      <w:proofErr w:type="spellStart"/>
      <w:r w:rsidRPr="00FA1FE8">
        <w:rPr>
          <w:rFonts w:ascii="Times New Roman" w:hAnsi="Times New Roman" w:cs="Times New Roman"/>
          <w:sz w:val="28"/>
          <w:szCs w:val="28"/>
        </w:rPr>
        <w:t>комп’ютерна</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діагностика</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пропонувалася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психологічна</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етична</w:t>
      </w:r>
      <w:proofErr w:type="spellEnd"/>
      <w:r w:rsidRPr="00FA1FE8">
        <w:rPr>
          <w:rFonts w:ascii="Times New Roman" w:hAnsi="Times New Roman" w:cs="Times New Roman"/>
          <w:sz w:val="28"/>
          <w:szCs w:val="28"/>
        </w:rPr>
        <w:t xml:space="preserve"> та </w:t>
      </w:r>
      <w:proofErr w:type="spellStart"/>
      <w:r w:rsidRPr="00FA1FE8">
        <w:rPr>
          <w:rFonts w:ascii="Times New Roman" w:hAnsi="Times New Roman" w:cs="Times New Roman"/>
          <w:sz w:val="28"/>
          <w:szCs w:val="28"/>
        </w:rPr>
        <w:t>художня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література</w:t>
      </w:r>
      <w:proofErr w:type="spellEnd"/>
      <w:r w:rsidRPr="00FA1FE8">
        <w:rPr>
          <w:rFonts w:ascii="Times New Roman" w:hAnsi="Times New Roman" w:cs="Times New Roman"/>
          <w:sz w:val="28"/>
          <w:szCs w:val="28"/>
        </w:rPr>
        <w:t>.</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Протягом 2015-2016 навчального року постійно звертались для надання індивідуальних консультацій учні-сироти та учні пільгового контингенту, батьки, опікуни учнів, педагоги, майстри в/н та адміністрація ліцею для вирішення наступних питань: </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eastAsia="ru-RU"/>
        </w:rPr>
      </w:pPr>
      <w:proofErr w:type="spellStart"/>
      <w:proofErr w:type="gramStart"/>
      <w:r w:rsidRPr="00FA1FE8">
        <w:rPr>
          <w:rFonts w:ascii="Times New Roman" w:eastAsia="Times New Roman" w:hAnsi="Times New Roman" w:cs="Times New Roman"/>
          <w:sz w:val="28"/>
          <w:szCs w:val="28"/>
          <w:lang w:eastAsia="ru-RU"/>
        </w:rPr>
        <w:t>Проф</w:t>
      </w:r>
      <w:proofErr w:type="gramEnd"/>
      <w:r w:rsidRPr="00FA1FE8">
        <w:rPr>
          <w:rFonts w:ascii="Times New Roman" w:eastAsia="Times New Roman" w:hAnsi="Times New Roman" w:cs="Times New Roman"/>
          <w:sz w:val="28"/>
          <w:szCs w:val="28"/>
          <w:lang w:eastAsia="ru-RU"/>
        </w:rPr>
        <w:t>ілактика</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правопорушень</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серед</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учнів</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ліцею</w:t>
      </w:r>
      <w:proofErr w:type="spellEnd"/>
      <w:r w:rsidRPr="00FA1FE8">
        <w:rPr>
          <w:rFonts w:ascii="Times New Roman" w:eastAsia="Times New Roman" w:hAnsi="Times New Roman" w:cs="Times New Roman"/>
          <w:sz w:val="28"/>
          <w:szCs w:val="28"/>
          <w:lang w:val="uk-UA" w:eastAsia="ru-RU"/>
        </w:rPr>
        <w:t xml:space="preserve"> ; </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eastAsia="ru-RU"/>
        </w:rPr>
      </w:pPr>
      <w:proofErr w:type="spellStart"/>
      <w:proofErr w:type="gramStart"/>
      <w:r w:rsidRPr="00FA1FE8">
        <w:rPr>
          <w:rFonts w:ascii="Times New Roman" w:eastAsia="Times New Roman" w:hAnsi="Times New Roman" w:cs="Times New Roman"/>
          <w:sz w:val="28"/>
          <w:szCs w:val="28"/>
          <w:lang w:eastAsia="ru-RU"/>
        </w:rPr>
        <w:lastRenderedPageBreak/>
        <w:t>Соц</w:t>
      </w:r>
      <w:proofErr w:type="gramEnd"/>
      <w:r w:rsidRPr="00FA1FE8">
        <w:rPr>
          <w:rFonts w:ascii="Times New Roman" w:eastAsia="Times New Roman" w:hAnsi="Times New Roman" w:cs="Times New Roman"/>
          <w:sz w:val="28"/>
          <w:szCs w:val="28"/>
          <w:lang w:eastAsia="ru-RU"/>
        </w:rPr>
        <w:t>іальний</w:t>
      </w:r>
      <w:proofErr w:type="spellEnd"/>
      <w:r w:rsidRPr="00FA1FE8">
        <w:rPr>
          <w:rFonts w:ascii="Times New Roman" w:eastAsia="Times New Roman" w:hAnsi="Times New Roman" w:cs="Times New Roman"/>
          <w:sz w:val="28"/>
          <w:szCs w:val="28"/>
          <w:lang w:eastAsia="ru-RU"/>
        </w:rPr>
        <w:t xml:space="preserve"> та </w:t>
      </w:r>
      <w:proofErr w:type="spellStart"/>
      <w:r w:rsidRPr="00FA1FE8">
        <w:rPr>
          <w:rFonts w:ascii="Times New Roman" w:eastAsia="Times New Roman" w:hAnsi="Times New Roman" w:cs="Times New Roman"/>
          <w:sz w:val="28"/>
          <w:szCs w:val="28"/>
          <w:lang w:eastAsia="ru-RU"/>
        </w:rPr>
        <w:t>педагогічний</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супровід</w:t>
      </w:r>
      <w:proofErr w:type="spellEnd"/>
      <w:r w:rsidRPr="00FA1FE8">
        <w:rPr>
          <w:rFonts w:ascii="Times New Roman" w:eastAsia="Times New Roman" w:hAnsi="Times New Roman" w:cs="Times New Roman"/>
          <w:sz w:val="28"/>
          <w:szCs w:val="28"/>
          <w:lang w:eastAsia="ru-RU"/>
        </w:rPr>
        <w:t xml:space="preserve"> </w:t>
      </w:r>
      <w:r w:rsidRPr="00FA1FE8">
        <w:rPr>
          <w:rFonts w:ascii="Times New Roman" w:eastAsia="Times New Roman" w:hAnsi="Times New Roman" w:cs="Times New Roman"/>
          <w:sz w:val="28"/>
          <w:szCs w:val="28"/>
          <w:lang w:val="uk-UA" w:eastAsia="ru-RU"/>
        </w:rPr>
        <w:t>учня</w:t>
      </w:r>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що</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знаходиться</w:t>
      </w:r>
      <w:proofErr w:type="spellEnd"/>
      <w:r w:rsidRPr="00FA1FE8">
        <w:rPr>
          <w:rFonts w:ascii="Times New Roman" w:eastAsia="Times New Roman" w:hAnsi="Times New Roman" w:cs="Times New Roman"/>
          <w:sz w:val="28"/>
          <w:szCs w:val="28"/>
          <w:lang w:eastAsia="ru-RU"/>
        </w:rPr>
        <w:t xml:space="preserve"> у </w:t>
      </w:r>
      <w:proofErr w:type="spellStart"/>
      <w:r w:rsidRPr="00FA1FE8">
        <w:rPr>
          <w:rFonts w:ascii="Times New Roman" w:eastAsia="Times New Roman" w:hAnsi="Times New Roman" w:cs="Times New Roman"/>
          <w:sz w:val="28"/>
          <w:szCs w:val="28"/>
          <w:lang w:eastAsia="ru-RU"/>
        </w:rPr>
        <w:t>скрутних</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життєвих</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обставинах</w:t>
      </w:r>
      <w:proofErr w:type="spellEnd"/>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val="uk-UA" w:eastAsia="ru-RU"/>
        </w:rPr>
      </w:pPr>
      <w:proofErr w:type="spellStart"/>
      <w:r w:rsidRPr="00FA1FE8">
        <w:rPr>
          <w:rFonts w:ascii="Times New Roman" w:eastAsia="Times New Roman" w:hAnsi="Times New Roman" w:cs="Times New Roman"/>
          <w:sz w:val="28"/>
          <w:szCs w:val="28"/>
          <w:lang w:eastAsia="ru-RU"/>
        </w:rPr>
        <w:t>Складання</w:t>
      </w:r>
      <w:proofErr w:type="spellEnd"/>
      <w:r w:rsidRPr="00FA1FE8">
        <w:rPr>
          <w:rFonts w:ascii="Times New Roman" w:eastAsia="Times New Roman" w:hAnsi="Times New Roman" w:cs="Times New Roman"/>
          <w:sz w:val="28"/>
          <w:szCs w:val="28"/>
          <w:lang w:eastAsia="ru-RU"/>
        </w:rPr>
        <w:t xml:space="preserve"> </w:t>
      </w:r>
      <w:proofErr w:type="spellStart"/>
      <w:proofErr w:type="gramStart"/>
      <w:r w:rsidRPr="00FA1FE8">
        <w:rPr>
          <w:rFonts w:ascii="Times New Roman" w:eastAsia="Times New Roman" w:hAnsi="Times New Roman" w:cs="Times New Roman"/>
          <w:sz w:val="28"/>
          <w:szCs w:val="28"/>
          <w:lang w:eastAsia="ru-RU"/>
        </w:rPr>
        <w:t>соц</w:t>
      </w:r>
      <w:proofErr w:type="gramEnd"/>
      <w:r w:rsidRPr="00FA1FE8">
        <w:rPr>
          <w:rFonts w:ascii="Times New Roman" w:eastAsia="Times New Roman" w:hAnsi="Times New Roman" w:cs="Times New Roman"/>
          <w:sz w:val="28"/>
          <w:szCs w:val="28"/>
          <w:lang w:eastAsia="ru-RU"/>
        </w:rPr>
        <w:t>іального</w:t>
      </w:r>
      <w:proofErr w:type="spellEnd"/>
      <w:r w:rsidRPr="00FA1FE8">
        <w:rPr>
          <w:rFonts w:ascii="Times New Roman" w:eastAsia="Times New Roman" w:hAnsi="Times New Roman" w:cs="Times New Roman"/>
          <w:sz w:val="28"/>
          <w:szCs w:val="28"/>
          <w:lang w:eastAsia="ru-RU"/>
        </w:rPr>
        <w:t xml:space="preserve"> паспорту </w:t>
      </w:r>
      <w:proofErr w:type="spellStart"/>
      <w:r w:rsidRPr="00FA1FE8">
        <w:rPr>
          <w:rFonts w:ascii="Times New Roman" w:eastAsia="Times New Roman" w:hAnsi="Times New Roman" w:cs="Times New Roman"/>
          <w:sz w:val="28"/>
          <w:szCs w:val="28"/>
          <w:lang w:eastAsia="ru-RU"/>
        </w:rPr>
        <w:t>групи</w:t>
      </w:r>
      <w:proofErr w:type="spellEnd"/>
      <w:r w:rsidRPr="00FA1FE8">
        <w:rPr>
          <w:rFonts w:ascii="Times New Roman" w:eastAsia="Times New Roman" w:hAnsi="Times New Roman" w:cs="Times New Roman"/>
          <w:sz w:val="28"/>
          <w:szCs w:val="28"/>
          <w:lang w:val="uk-UA" w:eastAsia="ru-RU"/>
        </w:rPr>
        <w:t xml:space="preserve"> </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Вирішення конфліктів з викладачами</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Подолання конфліктів в сім</w:t>
      </w:r>
      <w:r w:rsidRPr="00FA1FE8">
        <w:rPr>
          <w:rFonts w:ascii="Times New Roman" w:eastAsia="Times New Roman" w:hAnsi="Times New Roman" w:cs="Times New Roman"/>
          <w:sz w:val="28"/>
          <w:szCs w:val="28"/>
          <w:lang w:eastAsia="ru-RU"/>
        </w:rPr>
        <w:t>’</w:t>
      </w:r>
      <w:r w:rsidRPr="00FA1FE8">
        <w:rPr>
          <w:rFonts w:ascii="Times New Roman" w:eastAsia="Times New Roman" w:hAnsi="Times New Roman" w:cs="Times New Roman"/>
          <w:sz w:val="28"/>
          <w:szCs w:val="28"/>
          <w:lang w:val="uk-UA" w:eastAsia="ru-RU"/>
        </w:rPr>
        <w:t>ї</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Наявність закріпленого житла</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Постановка на квартирний облік</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Як уникнути покарання</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Отримання соціального житла</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Як отримати гроші за 18-річчя</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Як відновити втрачені документи</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Видача єдиних квитків</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eastAsia="ru-RU"/>
        </w:rPr>
      </w:pPr>
      <w:r w:rsidRPr="00FA1FE8">
        <w:rPr>
          <w:rFonts w:ascii="Times New Roman" w:eastAsia="Times New Roman" w:hAnsi="Times New Roman" w:cs="Times New Roman"/>
          <w:sz w:val="28"/>
          <w:szCs w:val="28"/>
          <w:lang w:val="uk-UA" w:eastAsia="ru-RU"/>
        </w:rPr>
        <w:t xml:space="preserve">Отримання матеріальної допомоги та сухого пайку </w:t>
      </w:r>
    </w:p>
    <w:p w:rsidR="00B51702" w:rsidRPr="00FA1FE8" w:rsidRDefault="00B51702" w:rsidP="00B51702">
      <w:pPr>
        <w:numPr>
          <w:ilvl w:val="0"/>
          <w:numId w:val="6"/>
        </w:numPr>
        <w:spacing w:after="0"/>
        <w:ind w:left="-426" w:firstLine="993"/>
        <w:jc w:val="both"/>
        <w:rPr>
          <w:rFonts w:ascii="Times New Roman" w:eastAsia="Times New Roman" w:hAnsi="Times New Roman" w:cs="Times New Roman"/>
          <w:sz w:val="28"/>
          <w:szCs w:val="28"/>
          <w:lang w:eastAsia="ru-RU"/>
        </w:rPr>
      </w:pPr>
      <w:r w:rsidRPr="00FA1FE8">
        <w:rPr>
          <w:rFonts w:ascii="Times New Roman" w:eastAsia="Times New Roman" w:hAnsi="Times New Roman" w:cs="Times New Roman"/>
          <w:sz w:val="28"/>
          <w:szCs w:val="28"/>
          <w:lang w:val="uk-UA" w:eastAsia="ru-RU"/>
        </w:rPr>
        <w:t>Вирішення інших соціальних питань.</w:t>
      </w:r>
    </w:p>
    <w:p w:rsidR="00B51702" w:rsidRPr="00FA1FE8" w:rsidRDefault="00B51702" w:rsidP="00B51702">
      <w:pPr>
        <w:ind w:left="-426" w:firstLine="993"/>
        <w:jc w:val="both"/>
        <w:rPr>
          <w:rFonts w:ascii="Times New Roman" w:hAnsi="Times New Roman" w:cs="Times New Roman"/>
          <w:sz w:val="28"/>
          <w:szCs w:val="28"/>
          <w:lang w:val="uk-UA"/>
        </w:rPr>
      </w:pPr>
      <w:r w:rsidRPr="00FA1FE8">
        <w:rPr>
          <w:rFonts w:ascii="Times New Roman" w:eastAsia="Times New Roman" w:hAnsi="Times New Roman" w:cs="Times New Roman"/>
          <w:sz w:val="28"/>
          <w:szCs w:val="28"/>
          <w:lang w:eastAsia="ru-RU"/>
        </w:rPr>
        <w:t xml:space="preserve">У </w:t>
      </w:r>
      <w:proofErr w:type="spellStart"/>
      <w:r w:rsidRPr="00FA1FE8">
        <w:rPr>
          <w:rFonts w:ascii="Times New Roman" w:eastAsia="Times New Roman" w:hAnsi="Times New Roman" w:cs="Times New Roman"/>
          <w:sz w:val="28"/>
          <w:szCs w:val="28"/>
          <w:lang w:eastAsia="ru-RU"/>
        </w:rPr>
        <w:t>гуртожитку</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ліцею</w:t>
      </w:r>
      <w:proofErr w:type="spellEnd"/>
      <w:r w:rsidRPr="00FA1FE8">
        <w:rPr>
          <w:rFonts w:ascii="Times New Roman" w:eastAsia="Times New Roman" w:hAnsi="Times New Roman" w:cs="Times New Roman"/>
          <w:sz w:val="28"/>
          <w:szCs w:val="28"/>
          <w:lang w:eastAsia="ru-RU"/>
        </w:rPr>
        <w:t xml:space="preserve"> </w:t>
      </w:r>
      <w:r w:rsidRPr="00FA1FE8">
        <w:rPr>
          <w:rFonts w:ascii="Times New Roman" w:eastAsia="Times New Roman" w:hAnsi="Times New Roman" w:cs="Times New Roman"/>
          <w:sz w:val="28"/>
          <w:szCs w:val="28"/>
          <w:lang w:val="uk-UA" w:eastAsia="ru-RU"/>
        </w:rPr>
        <w:t xml:space="preserve">створений </w:t>
      </w:r>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консультативний</w:t>
      </w:r>
      <w:proofErr w:type="spellEnd"/>
      <w:r w:rsidRPr="00FA1FE8">
        <w:rPr>
          <w:rFonts w:ascii="Times New Roman" w:eastAsia="Times New Roman" w:hAnsi="Times New Roman" w:cs="Times New Roman"/>
          <w:sz w:val="28"/>
          <w:szCs w:val="28"/>
          <w:lang w:eastAsia="ru-RU"/>
        </w:rPr>
        <w:t xml:space="preserve"> пункт, </w:t>
      </w:r>
      <w:proofErr w:type="spellStart"/>
      <w:r w:rsidRPr="00FA1FE8">
        <w:rPr>
          <w:rFonts w:ascii="Times New Roman" w:eastAsia="Times New Roman" w:hAnsi="Times New Roman" w:cs="Times New Roman"/>
          <w:sz w:val="28"/>
          <w:szCs w:val="28"/>
          <w:lang w:eastAsia="ru-RU"/>
        </w:rPr>
        <w:t>який</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працює</w:t>
      </w:r>
      <w:proofErr w:type="spellEnd"/>
      <w:r w:rsidRPr="00FA1FE8">
        <w:rPr>
          <w:rFonts w:ascii="Times New Roman" w:eastAsia="Times New Roman" w:hAnsi="Times New Roman" w:cs="Times New Roman"/>
          <w:sz w:val="28"/>
          <w:szCs w:val="28"/>
          <w:lang w:eastAsia="ru-RU"/>
        </w:rPr>
        <w:t xml:space="preserve"> за </w:t>
      </w:r>
      <w:proofErr w:type="spellStart"/>
      <w:r w:rsidRPr="00FA1FE8">
        <w:rPr>
          <w:rFonts w:ascii="Times New Roman" w:eastAsia="Times New Roman" w:hAnsi="Times New Roman" w:cs="Times New Roman"/>
          <w:sz w:val="28"/>
          <w:szCs w:val="28"/>
          <w:lang w:eastAsia="ru-RU"/>
        </w:rPr>
        <w:t>окремим</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графіком</w:t>
      </w:r>
      <w:proofErr w:type="spellEnd"/>
      <w:r w:rsidRPr="00FA1FE8">
        <w:rPr>
          <w:rFonts w:ascii="Times New Roman" w:eastAsia="Times New Roman" w:hAnsi="Times New Roman" w:cs="Times New Roman"/>
          <w:sz w:val="28"/>
          <w:szCs w:val="28"/>
          <w:lang w:val="uk-UA" w:eastAsia="ru-RU"/>
        </w:rPr>
        <w:t>.</w:t>
      </w:r>
    </w:p>
    <w:p w:rsidR="00B51702" w:rsidRPr="00FA1FE8" w:rsidRDefault="00B51702" w:rsidP="00B51702">
      <w:pPr>
        <w:ind w:left="-426" w:firstLine="993"/>
        <w:jc w:val="both"/>
        <w:rPr>
          <w:rFonts w:ascii="Times New Roman" w:hAnsi="Times New Roman" w:cs="Times New Roman"/>
          <w:sz w:val="28"/>
          <w:szCs w:val="28"/>
        </w:rPr>
      </w:pPr>
      <w:r w:rsidRPr="00FA1FE8">
        <w:rPr>
          <w:rFonts w:ascii="Times New Roman" w:hAnsi="Times New Roman" w:cs="Times New Roman"/>
          <w:sz w:val="28"/>
          <w:szCs w:val="28"/>
        </w:rPr>
        <w:t xml:space="preserve">У </w:t>
      </w:r>
      <w:proofErr w:type="spellStart"/>
      <w:r w:rsidRPr="00FA1FE8">
        <w:rPr>
          <w:rFonts w:ascii="Times New Roman" w:hAnsi="Times New Roman" w:cs="Times New Roman"/>
          <w:sz w:val="28"/>
          <w:szCs w:val="28"/>
        </w:rPr>
        <w:t>травн</w:t>
      </w:r>
      <w:proofErr w:type="gramStart"/>
      <w:r w:rsidRPr="00FA1FE8">
        <w:rPr>
          <w:rFonts w:ascii="Times New Roman" w:hAnsi="Times New Roman" w:cs="Times New Roman"/>
          <w:sz w:val="28"/>
          <w:szCs w:val="28"/>
        </w:rPr>
        <w:t>і-</w:t>
      </w:r>
      <w:proofErr w:type="gramEnd"/>
      <w:r w:rsidRPr="00FA1FE8">
        <w:rPr>
          <w:rFonts w:ascii="Times New Roman" w:hAnsi="Times New Roman" w:cs="Times New Roman"/>
          <w:sz w:val="28"/>
          <w:szCs w:val="28"/>
        </w:rPr>
        <w:t>червні</w:t>
      </w:r>
      <w:proofErr w:type="spellEnd"/>
      <w:r w:rsidR="000028F9">
        <w:rPr>
          <w:rFonts w:ascii="Times New Roman" w:hAnsi="Times New Roman" w:cs="Times New Roman"/>
          <w:sz w:val="28"/>
          <w:szCs w:val="28"/>
          <w:lang w:val="uk-UA"/>
        </w:rPr>
        <w:t xml:space="preserve"> 2017</w:t>
      </w:r>
      <w:r w:rsidRPr="00FA1FE8">
        <w:rPr>
          <w:rFonts w:ascii="Times New Roman" w:hAnsi="Times New Roman" w:cs="Times New Roman"/>
          <w:sz w:val="28"/>
          <w:szCs w:val="28"/>
          <w:lang w:val="uk-UA"/>
        </w:rPr>
        <w:t xml:space="preserve"> </w:t>
      </w:r>
      <w:r w:rsidRPr="00FA1FE8">
        <w:rPr>
          <w:rFonts w:ascii="Times New Roman" w:hAnsi="Times New Roman" w:cs="Times New Roman"/>
          <w:sz w:val="28"/>
          <w:szCs w:val="28"/>
        </w:rPr>
        <w:t xml:space="preserve">р. </w:t>
      </w:r>
      <w:proofErr w:type="spellStart"/>
      <w:r w:rsidRPr="00FA1FE8">
        <w:rPr>
          <w:rFonts w:ascii="Times New Roman" w:hAnsi="Times New Roman" w:cs="Times New Roman"/>
          <w:sz w:val="28"/>
          <w:szCs w:val="28"/>
        </w:rPr>
        <w:t>соціальний</w:t>
      </w:r>
      <w:proofErr w:type="spellEnd"/>
      <w:r w:rsidRPr="00FA1FE8">
        <w:rPr>
          <w:rFonts w:ascii="Times New Roman" w:hAnsi="Times New Roman" w:cs="Times New Roman"/>
          <w:sz w:val="28"/>
          <w:szCs w:val="28"/>
        </w:rPr>
        <w:t xml:space="preserve"> педагог оформляв </w:t>
      </w:r>
      <w:proofErr w:type="spellStart"/>
      <w:r w:rsidRPr="00FA1FE8">
        <w:rPr>
          <w:rFonts w:ascii="Times New Roman" w:hAnsi="Times New Roman" w:cs="Times New Roman"/>
          <w:sz w:val="28"/>
          <w:szCs w:val="28"/>
        </w:rPr>
        <w:t>документацію</w:t>
      </w:r>
      <w:proofErr w:type="spellEnd"/>
      <w:r w:rsidRPr="00FA1FE8">
        <w:rPr>
          <w:rFonts w:ascii="Times New Roman" w:hAnsi="Times New Roman" w:cs="Times New Roman"/>
          <w:sz w:val="28"/>
          <w:szCs w:val="28"/>
        </w:rPr>
        <w:t xml:space="preserve"> на </w:t>
      </w:r>
      <w:proofErr w:type="spellStart"/>
      <w:r w:rsidRPr="00FA1FE8">
        <w:rPr>
          <w:rFonts w:ascii="Times New Roman" w:hAnsi="Times New Roman" w:cs="Times New Roman"/>
          <w:sz w:val="28"/>
          <w:szCs w:val="28"/>
        </w:rPr>
        <w:t>оздоровлення</w:t>
      </w:r>
      <w:proofErr w:type="spellEnd"/>
      <w:r w:rsidRPr="00FA1FE8">
        <w:rPr>
          <w:rFonts w:ascii="Times New Roman" w:hAnsi="Times New Roman" w:cs="Times New Roman"/>
          <w:sz w:val="28"/>
          <w:szCs w:val="28"/>
        </w:rPr>
        <w:t xml:space="preserve"> </w:t>
      </w:r>
      <w:r w:rsidRPr="00FA1FE8">
        <w:rPr>
          <w:rFonts w:ascii="Times New Roman" w:hAnsi="Times New Roman" w:cs="Times New Roman"/>
          <w:sz w:val="28"/>
          <w:szCs w:val="28"/>
          <w:lang w:val="uk-UA"/>
        </w:rPr>
        <w:t>учнів</w:t>
      </w:r>
      <w:r w:rsidRPr="00FA1FE8">
        <w:rPr>
          <w:rFonts w:ascii="Times New Roman" w:hAnsi="Times New Roman" w:cs="Times New Roman"/>
          <w:sz w:val="28"/>
          <w:szCs w:val="28"/>
        </w:rPr>
        <w:t xml:space="preserve"> у </w:t>
      </w:r>
      <w:proofErr w:type="spellStart"/>
      <w:r w:rsidRPr="00FA1FE8">
        <w:rPr>
          <w:rFonts w:ascii="Times New Roman" w:hAnsi="Times New Roman" w:cs="Times New Roman"/>
          <w:sz w:val="28"/>
          <w:szCs w:val="28"/>
        </w:rPr>
        <w:t>літній</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період</w:t>
      </w:r>
      <w:proofErr w:type="spellEnd"/>
      <w:r w:rsidRPr="00FA1FE8">
        <w:rPr>
          <w:rFonts w:ascii="Times New Roman" w:hAnsi="Times New Roman" w:cs="Times New Roman"/>
          <w:sz w:val="28"/>
          <w:szCs w:val="28"/>
        </w:rPr>
        <w:t xml:space="preserve"> до </w:t>
      </w:r>
      <w:r w:rsidRPr="00FA1FE8">
        <w:rPr>
          <w:rFonts w:ascii="Times New Roman" w:hAnsi="Times New Roman" w:cs="Times New Roman"/>
          <w:sz w:val="28"/>
          <w:szCs w:val="28"/>
          <w:lang w:val="uk-UA"/>
        </w:rPr>
        <w:t>санаторію</w:t>
      </w:r>
      <w:r w:rsidR="000028F9">
        <w:rPr>
          <w:rFonts w:ascii="Times New Roman" w:hAnsi="Times New Roman" w:cs="Times New Roman"/>
          <w:sz w:val="28"/>
          <w:szCs w:val="28"/>
          <w:lang w:val="uk-UA"/>
        </w:rPr>
        <w:t>-профілакторію</w:t>
      </w:r>
      <w:r w:rsidRPr="00FA1FE8">
        <w:rPr>
          <w:rFonts w:ascii="Times New Roman" w:hAnsi="Times New Roman" w:cs="Times New Roman"/>
          <w:sz w:val="28"/>
          <w:szCs w:val="28"/>
          <w:lang w:val="uk-UA"/>
        </w:rPr>
        <w:t xml:space="preserve"> «Ялинка»</w:t>
      </w:r>
      <w:r w:rsidRPr="00FA1FE8">
        <w:rPr>
          <w:rFonts w:ascii="Times New Roman" w:hAnsi="Times New Roman" w:cs="Times New Roman"/>
          <w:sz w:val="28"/>
          <w:szCs w:val="28"/>
        </w:rPr>
        <w:t>.</w:t>
      </w:r>
    </w:p>
    <w:p w:rsidR="00B51702" w:rsidRPr="00FA1FE8" w:rsidRDefault="00B51702" w:rsidP="00B51702">
      <w:pPr>
        <w:ind w:left="-426" w:firstLine="993"/>
        <w:jc w:val="both"/>
        <w:rPr>
          <w:rFonts w:ascii="Times New Roman" w:hAnsi="Times New Roman" w:cs="Times New Roman"/>
          <w:sz w:val="28"/>
          <w:szCs w:val="28"/>
        </w:rPr>
      </w:pPr>
      <w:proofErr w:type="spellStart"/>
      <w:r w:rsidRPr="00FA1FE8">
        <w:rPr>
          <w:rFonts w:ascii="Times New Roman" w:hAnsi="Times New Roman" w:cs="Times New Roman"/>
          <w:sz w:val="28"/>
          <w:szCs w:val="28"/>
        </w:rPr>
        <w:t>Організаційні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функції</w:t>
      </w:r>
      <w:proofErr w:type="spellEnd"/>
      <w:r w:rsidRPr="00FA1FE8">
        <w:rPr>
          <w:rFonts w:ascii="Times New Roman" w:hAnsi="Times New Roman" w:cs="Times New Roman"/>
          <w:sz w:val="28"/>
          <w:szCs w:val="28"/>
        </w:rPr>
        <w:t xml:space="preserve"> у </w:t>
      </w:r>
      <w:proofErr w:type="spellStart"/>
      <w:r w:rsidRPr="00FA1FE8">
        <w:rPr>
          <w:rFonts w:ascii="Times New Roman" w:hAnsi="Times New Roman" w:cs="Times New Roman"/>
          <w:sz w:val="28"/>
          <w:szCs w:val="28"/>
        </w:rPr>
        <w:t>роботі</w:t>
      </w:r>
      <w:proofErr w:type="spellEnd"/>
      <w:r w:rsidRPr="00FA1FE8">
        <w:rPr>
          <w:rFonts w:ascii="Times New Roman" w:hAnsi="Times New Roman" w:cs="Times New Roman"/>
          <w:sz w:val="28"/>
          <w:szCs w:val="28"/>
        </w:rPr>
        <w:t xml:space="preserve"> </w:t>
      </w:r>
      <w:proofErr w:type="spellStart"/>
      <w:proofErr w:type="gramStart"/>
      <w:r w:rsidRPr="00FA1FE8">
        <w:rPr>
          <w:rFonts w:ascii="Times New Roman" w:hAnsi="Times New Roman" w:cs="Times New Roman"/>
          <w:sz w:val="28"/>
          <w:szCs w:val="28"/>
        </w:rPr>
        <w:t>соц</w:t>
      </w:r>
      <w:proofErr w:type="gramEnd"/>
      <w:r w:rsidRPr="00FA1FE8">
        <w:rPr>
          <w:rFonts w:ascii="Times New Roman" w:hAnsi="Times New Roman" w:cs="Times New Roman"/>
          <w:sz w:val="28"/>
          <w:szCs w:val="28"/>
        </w:rPr>
        <w:t>іального</w:t>
      </w:r>
      <w:proofErr w:type="spellEnd"/>
      <w:r w:rsidRPr="00FA1FE8">
        <w:rPr>
          <w:rFonts w:ascii="Times New Roman" w:hAnsi="Times New Roman" w:cs="Times New Roman"/>
          <w:sz w:val="28"/>
          <w:szCs w:val="28"/>
        </w:rPr>
        <w:t xml:space="preserve"> педагога.</w:t>
      </w:r>
    </w:p>
    <w:p w:rsidR="00B51702" w:rsidRPr="00FA1FE8" w:rsidRDefault="00B51702" w:rsidP="00B51702">
      <w:pPr>
        <w:ind w:left="-426" w:firstLine="993"/>
        <w:jc w:val="both"/>
        <w:rPr>
          <w:rFonts w:ascii="Times New Roman" w:hAnsi="Times New Roman" w:cs="Times New Roman"/>
          <w:sz w:val="28"/>
          <w:szCs w:val="28"/>
        </w:rPr>
      </w:pPr>
      <w:r w:rsidRPr="00FA1FE8">
        <w:rPr>
          <w:rFonts w:ascii="Times New Roman" w:hAnsi="Times New Roman" w:cs="Times New Roman"/>
          <w:sz w:val="28"/>
          <w:szCs w:val="28"/>
        </w:rPr>
        <w:t xml:space="preserve">У </w:t>
      </w:r>
      <w:r w:rsidRPr="00FA1FE8">
        <w:rPr>
          <w:rFonts w:ascii="Times New Roman" w:hAnsi="Times New Roman" w:cs="Times New Roman"/>
          <w:sz w:val="28"/>
          <w:szCs w:val="28"/>
          <w:lang w:val="uk-UA"/>
        </w:rPr>
        <w:t>жовтні</w:t>
      </w:r>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було</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складено</w:t>
      </w:r>
      <w:proofErr w:type="spellEnd"/>
      <w:r w:rsidRPr="00FA1FE8">
        <w:rPr>
          <w:rFonts w:ascii="Times New Roman" w:hAnsi="Times New Roman" w:cs="Times New Roman"/>
          <w:sz w:val="28"/>
          <w:szCs w:val="28"/>
        </w:rPr>
        <w:t xml:space="preserve"> план </w:t>
      </w:r>
      <w:proofErr w:type="spellStart"/>
      <w:r w:rsidRPr="00FA1FE8">
        <w:rPr>
          <w:rFonts w:ascii="Times New Roman" w:hAnsi="Times New Roman" w:cs="Times New Roman"/>
          <w:sz w:val="28"/>
          <w:szCs w:val="28"/>
        </w:rPr>
        <w:t>роботи</w:t>
      </w:r>
      <w:proofErr w:type="spellEnd"/>
      <w:r w:rsidRPr="00FA1FE8">
        <w:rPr>
          <w:rFonts w:ascii="Times New Roman" w:hAnsi="Times New Roman" w:cs="Times New Roman"/>
          <w:sz w:val="28"/>
          <w:szCs w:val="28"/>
        </w:rPr>
        <w:t xml:space="preserve"> на </w:t>
      </w:r>
      <w:proofErr w:type="spellStart"/>
      <w:proofErr w:type="gramStart"/>
      <w:r w:rsidRPr="00FA1FE8">
        <w:rPr>
          <w:rFonts w:ascii="Times New Roman" w:hAnsi="Times New Roman" w:cs="Times New Roman"/>
          <w:sz w:val="28"/>
          <w:szCs w:val="28"/>
        </w:rPr>
        <w:t>р</w:t>
      </w:r>
      <w:proofErr w:type="gramEnd"/>
      <w:r w:rsidRPr="00FA1FE8">
        <w:rPr>
          <w:rFonts w:ascii="Times New Roman" w:hAnsi="Times New Roman" w:cs="Times New Roman"/>
          <w:sz w:val="28"/>
          <w:szCs w:val="28"/>
        </w:rPr>
        <w:t>ік</w:t>
      </w:r>
      <w:proofErr w:type="spellEnd"/>
      <w:r w:rsidRPr="00FA1FE8">
        <w:rPr>
          <w:rFonts w:ascii="Times New Roman" w:hAnsi="Times New Roman" w:cs="Times New Roman"/>
          <w:sz w:val="28"/>
          <w:szCs w:val="28"/>
        </w:rPr>
        <w:t xml:space="preserve"> та на початку кожного </w:t>
      </w:r>
      <w:proofErr w:type="spellStart"/>
      <w:r w:rsidRPr="00FA1FE8">
        <w:rPr>
          <w:rFonts w:ascii="Times New Roman" w:hAnsi="Times New Roman" w:cs="Times New Roman"/>
          <w:sz w:val="28"/>
          <w:szCs w:val="28"/>
        </w:rPr>
        <w:t>місяця</w:t>
      </w:r>
      <w:proofErr w:type="spellEnd"/>
      <w:r w:rsidRPr="00FA1FE8">
        <w:rPr>
          <w:rFonts w:ascii="Times New Roman" w:hAnsi="Times New Roman" w:cs="Times New Roman"/>
          <w:sz w:val="28"/>
          <w:szCs w:val="28"/>
        </w:rPr>
        <w:t xml:space="preserve">  - план </w:t>
      </w:r>
      <w:proofErr w:type="spellStart"/>
      <w:r w:rsidRPr="00FA1FE8">
        <w:rPr>
          <w:rFonts w:ascii="Times New Roman" w:hAnsi="Times New Roman" w:cs="Times New Roman"/>
          <w:sz w:val="28"/>
          <w:szCs w:val="28"/>
        </w:rPr>
        <w:t>роботи</w:t>
      </w:r>
      <w:proofErr w:type="spellEnd"/>
      <w:r w:rsidRPr="00FA1FE8">
        <w:rPr>
          <w:rFonts w:ascii="Times New Roman" w:hAnsi="Times New Roman" w:cs="Times New Roman"/>
          <w:sz w:val="28"/>
          <w:szCs w:val="28"/>
        </w:rPr>
        <w:t xml:space="preserve"> на </w:t>
      </w:r>
      <w:proofErr w:type="spellStart"/>
      <w:r w:rsidRPr="00FA1FE8">
        <w:rPr>
          <w:rFonts w:ascii="Times New Roman" w:hAnsi="Times New Roman" w:cs="Times New Roman"/>
          <w:sz w:val="28"/>
          <w:szCs w:val="28"/>
        </w:rPr>
        <w:t>поточний</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місяць</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сплановано</w:t>
      </w:r>
      <w:proofErr w:type="spellEnd"/>
      <w:r w:rsidRPr="00FA1FE8">
        <w:rPr>
          <w:rFonts w:ascii="Times New Roman" w:hAnsi="Times New Roman" w:cs="Times New Roman"/>
          <w:sz w:val="28"/>
          <w:szCs w:val="28"/>
        </w:rPr>
        <w:t xml:space="preserve"> роботу за </w:t>
      </w:r>
      <w:proofErr w:type="spellStart"/>
      <w:r w:rsidRPr="00FA1FE8">
        <w:rPr>
          <w:rFonts w:ascii="Times New Roman" w:hAnsi="Times New Roman" w:cs="Times New Roman"/>
          <w:sz w:val="28"/>
          <w:szCs w:val="28"/>
        </w:rPr>
        <w:t>державними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національними</w:t>
      </w:r>
      <w:proofErr w:type="spellEnd"/>
      <w:r w:rsidRPr="00FA1FE8">
        <w:rPr>
          <w:rFonts w:ascii="Times New Roman" w:hAnsi="Times New Roman" w:cs="Times New Roman"/>
          <w:sz w:val="28"/>
          <w:szCs w:val="28"/>
        </w:rPr>
        <w:t xml:space="preserve"> та </w:t>
      </w:r>
      <w:proofErr w:type="spellStart"/>
      <w:r w:rsidRPr="00FA1FE8">
        <w:rPr>
          <w:rFonts w:ascii="Times New Roman" w:hAnsi="Times New Roman" w:cs="Times New Roman"/>
          <w:sz w:val="28"/>
          <w:szCs w:val="28"/>
        </w:rPr>
        <w:t>регіональними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програмами</w:t>
      </w:r>
      <w:proofErr w:type="spellEnd"/>
      <w:r w:rsidRPr="00FA1FE8">
        <w:rPr>
          <w:rFonts w:ascii="Times New Roman" w:hAnsi="Times New Roman" w:cs="Times New Roman"/>
          <w:sz w:val="28"/>
          <w:szCs w:val="28"/>
        </w:rPr>
        <w:t xml:space="preserve">. За результатами </w:t>
      </w:r>
      <w:proofErr w:type="spellStart"/>
      <w:r w:rsidRPr="00FA1FE8">
        <w:rPr>
          <w:rFonts w:ascii="Times New Roman" w:hAnsi="Times New Roman" w:cs="Times New Roman"/>
          <w:sz w:val="28"/>
          <w:szCs w:val="28"/>
        </w:rPr>
        <w:t>виконаної</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роботи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вкінці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семестрів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оформлювалися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звіти</w:t>
      </w:r>
      <w:proofErr w:type="spellEnd"/>
      <w:r w:rsidRPr="00FA1FE8">
        <w:rPr>
          <w:rFonts w:ascii="Times New Roman" w:hAnsi="Times New Roman" w:cs="Times New Roman"/>
          <w:sz w:val="28"/>
          <w:szCs w:val="28"/>
        </w:rPr>
        <w:t xml:space="preserve"> за </w:t>
      </w:r>
      <w:proofErr w:type="spellStart"/>
      <w:proofErr w:type="gramStart"/>
      <w:r w:rsidRPr="00FA1FE8">
        <w:rPr>
          <w:rFonts w:ascii="Times New Roman" w:hAnsi="Times New Roman" w:cs="Times New Roman"/>
          <w:sz w:val="28"/>
          <w:szCs w:val="28"/>
        </w:rPr>
        <w:t>р</w:t>
      </w:r>
      <w:proofErr w:type="gramEnd"/>
      <w:r w:rsidRPr="00FA1FE8">
        <w:rPr>
          <w:rFonts w:ascii="Times New Roman" w:hAnsi="Times New Roman" w:cs="Times New Roman"/>
          <w:sz w:val="28"/>
          <w:szCs w:val="28"/>
        </w:rPr>
        <w:t>ізними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напрямками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роботи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соціального</w:t>
      </w:r>
      <w:proofErr w:type="spellEnd"/>
      <w:r w:rsidRPr="00FA1FE8">
        <w:rPr>
          <w:rFonts w:ascii="Times New Roman" w:hAnsi="Times New Roman" w:cs="Times New Roman"/>
          <w:sz w:val="28"/>
          <w:szCs w:val="28"/>
        </w:rPr>
        <w:t xml:space="preserve"> педагога. </w:t>
      </w:r>
      <w:proofErr w:type="spellStart"/>
      <w:proofErr w:type="gramStart"/>
      <w:r w:rsidRPr="00FA1FE8">
        <w:rPr>
          <w:rFonts w:ascii="Times New Roman" w:hAnsi="Times New Roman" w:cs="Times New Roman"/>
          <w:sz w:val="28"/>
          <w:szCs w:val="28"/>
        </w:rPr>
        <w:t>П</w:t>
      </w:r>
      <w:proofErr w:type="gramEnd"/>
      <w:r w:rsidRPr="00FA1FE8">
        <w:rPr>
          <w:rFonts w:ascii="Times New Roman" w:hAnsi="Times New Roman" w:cs="Times New Roman"/>
          <w:sz w:val="28"/>
          <w:szCs w:val="28"/>
        </w:rPr>
        <w:t>ідготовлення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інформації</w:t>
      </w:r>
      <w:proofErr w:type="spellEnd"/>
      <w:r w:rsidRPr="00FA1FE8">
        <w:rPr>
          <w:rFonts w:ascii="Times New Roman" w:hAnsi="Times New Roman" w:cs="Times New Roman"/>
          <w:sz w:val="28"/>
          <w:szCs w:val="28"/>
        </w:rPr>
        <w:t xml:space="preserve"> до </w:t>
      </w:r>
      <w:proofErr w:type="spellStart"/>
      <w:r w:rsidRPr="00FA1FE8">
        <w:rPr>
          <w:rFonts w:ascii="Times New Roman" w:hAnsi="Times New Roman" w:cs="Times New Roman"/>
          <w:sz w:val="28"/>
          <w:szCs w:val="28"/>
        </w:rPr>
        <w:t>управління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освіти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міського</w:t>
      </w:r>
      <w:proofErr w:type="spellEnd"/>
      <w:r w:rsidRPr="00FA1FE8">
        <w:rPr>
          <w:rFonts w:ascii="Times New Roman" w:hAnsi="Times New Roman" w:cs="Times New Roman"/>
          <w:sz w:val="28"/>
          <w:szCs w:val="28"/>
        </w:rPr>
        <w:t xml:space="preserve"> методичного </w:t>
      </w:r>
      <w:r w:rsidRPr="00FA1FE8">
        <w:rPr>
          <w:rFonts w:ascii="Times New Roman" w:hAnsi="Times New Roman" w:cs="Times New Roman"/>
          <w:sz w:val="28"/>
          <w:szCs w:val="28"/>
          <w:lang w:val="uk-UA"/>
        </w:rPr>
        <w:t>центру</w:t>
      </w:r>
      <w:r w:rsidRPr="00FA1FE8">
        <w:rPr>
          <w:rFonts w:ascii="Times New Roman" w:hAnsi="Times New Roman" w:cs="Times New Roman"/>
          <w:sz w:val="28"/>
          <w:szCs w:val="28"/>
        </w:rPr>
        <w:t xml:space="preserve">, </w:t>
      </w:r>
      <w:r w:rsidRPr="00FA1FE8">
        <w:rPr>
          <w:rFonts w:ascii="Times New Roman" w:hAnsi="Times New Roman" w:cs="Times New Roman"/>
          <w:sz w:val="28"/>
          <w:szCs w:val="28"/>
          <w:lang w:val="uk-UA"/>
        </w:rPr>
        <w:t>службу</w:t>
      </w:r>
      <w:r w:rsidRPr="00FA1FE8">
        <w:rPr>
          <w:rFonts w:ascii="Times New Roman" w:hAnsi="Times New Roman" w:cs="Times New Roman"/>
          <w:sz w:val="28"/>
          <w:szCs w:val="28"/>
        </w:rPr>
        <w:t xml:space="preserve"> у справах </w:t>
      </w:r>
      <w:proofErr w:type="spellStart"/>
      <w:r w:rsidRPr="00FA1FE8">
        <w:rPr>
          <w:rFonts w:ascii="Times New Roman" w:hAnsi="Times New Roman" w:cs="Times New Roman"/>
          <w:sz w:val="28"/>
          <w:szCs w:val="28"/>
        </w:rPr>
        <w:t>дітей</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згідно</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наказів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листів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розпоряджень</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телефонограм</w:t>
      </w:r>
      <w:proofErr w:type="spellEnd"/>
      <w:r w:rsidRPr="00FA1FE8">
        <w:rPr>
          <w:rFonts w:ascii="Times New Roman" w:hAnsi="Times New Roman" w:cs="Times New Roman"/>
          <w:sz w:val="28"/>
          <w:szCs w:val="28"/>
        </w:rPr>
        <w:t>.</w:t>
      </w:r>
    </w:p>
    <w:p w:rsidR="00B51702" w:rsidRPr="00FA1FE8" w:rsidRDefault="00B51702" w:rsidP="00B51702">
      <w:pPr>
        <w:ind w:left="-426" w:firstLine="993"/>
        <w:jc w:val="both"/>
        <w:rPr>
          <w:rFonts w:ascii="Times New Roman" w:hAnsi="Times New Roman" w:cs="Times New Roman"/>
          <w:sz w:val="28"/>
          <w:szCs w:val="28"/>
        </w:rPr>
      </w:pPr>
      <w:proofErr w:type="spellStart"/>
      <w:r w:rsidRPr="00FA1FE8">
        <w:rPr>
          <w:rFonts w:ascii="Times New Roman" w:hAnsi="Times New Roman" w:cs="Times New Roman"/>
          <w:sz w:val="28"/>
          <w:szCs w:val="28"/>
        </w:rPr>
        <w:t>Багато</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зусиль</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було</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спрямовано</w:t>
      </w:r>
      <w:proofErr w:type="spellEnd"/>
      <w:r w:rsidRPr="00FA1FE8">
        <w:rPr>
          <w:rFonts w:ascii="Times New Roman" w:hAnsi="Times New Roman" w:cs="Times New Roman"/>
          <w:sz w:val="28"/>
          <w:szCs w:val="28"/>
        </w:rPr>
        <w:t xml:space="preserve"> на </w:t>
      </w:r>
      <w:proofErr w:type="spellStart"/>
      <w:r w:rsidRPr="00FA1FE8">
        <w:rPr>
          <w:rFonts w:ascii="Times New Roman" w:hAnsi="Times New Roman" w:cs="Times New Roman"/>
          <w:sz w:val="28"/>
          <w:szCs w:val="28"/>
        </w:rPr>
        <w:t>доукомплектування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необхідного</w:t>
      </w:r>
      <w:proofErr w:type="spellEnd"/>
      <w:r w:rsidRPr="00FA1FE8">
        <w:rPr>
          <w:rFonts w:ascii="Times New Roman" w:hAnsi="Times New Roman" w:cs="Times New Roman"/>
          <w:sz w:val="28"/>
          <w:szCs w:val="28"/>
        </w:rPr>
        <w:t xml:space="preserve"> </w:t>
      </w:r>
      <w:proofErr w:type="gramStart"/>
      <w:r w:rsidRPr="00FA1FE8">
        <w:rPr>
          <w:rFonts w:ascii="Times New Roman" w:hAnsi="Times New Roman" w:cs="Times New Roman"/>
          <w:sz w:val="28"/>
          <w:szCs w:val="28"/>
        </w:rPr>
        <w:t>нормативно-правового</w:t>
      </w:r>
      <w:proofErr w:type="gram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інформаційного</w:t>
      </w:r>
      <w:proofErr w:type="spellEnd"/>
      <w:r w:rsidRPr="00FA1FE8">
        <w:rPr>
          <w:rFonts w:ascii="Times New Roman" w:hAnsi="Times New Roman" w:cs="Times New Roman"/>
          <w:sz w:val="28"/>
          <w:szCs w:val="28"/>
        </w:rPr>
        <w:t xml:space="preserve"> та методичного </w:t>
      </w:r>
      <w:proofErr w:type="spellStart"/>
      <w:r w:rsidRPr="00FA1FE8">
        <w:rPr>
          <w:rFonts w:ascii="Times New Roman" w:hAnsi="Times New Roman" w:cs="Times New Roman"/>
          <w:sz w:val="28"/>
          <w:szCs w:val="28"/>
        </w:rPr>
        <w:t>матеріалу</w:t>
      </w:r>
      <w:proofErr w:type="spellEnd"/>
      <w:r w:rsidRPr="00FA1FE8">
        <w:rPr>
          <w:rFonts w:ascii="Times New Roman" w:hAnsi="Times New Roman" w:cs="Times New Roman"/>
          <w:sz w:val="28"/>
          <w:szCs w:val="28"/>
        </w:rPr>
        <w:t>.</w:t>
      </w:r>
    </w:p>
    <w:p w:rsidR="00B51702" w:rsidRPr="00FA1FE8" w:rsidRDefault="00B51702" w:rsidP="00B51702">
      <w:pPr>
        <w:ind w:left="-426" w:firstLine="993"/>
        <w:jc w:val="both"/>
        <w:rPr>
          <w:rFonts w:ascii="Times New Roman" w:hAnsi="Times New Roman" w:cs="Times New Roman"/>
          <w:sz w:val="28"/>
          <w:szCs w:val="28"/>
          <w:lang w:val="uk-UA"/>
        </w:rPr>
      </w:pPr>
      <w:proofErr w:type="spellStart"/>
      <w:proofErr w:type="gramStart"/>
      <w:r w:rsidRPr="00FA1FE8">
        <w:rPr>
          <w:rFonts w:ascii="Times New Roman" w:hAnsi="Times New Roman" w:cs="Times New Roman"/>
          <w:sz w:val="28"/>
          <w:szCs w:val="28"/>
        </w:rPr>
        <w:t>Соц</w:t>
      </w:r>
      <w:proofErr w:type="gramEnd"/>
      <w:r w:rsidRPr="00FA1FE8">
        <w:rPr>
          <w:rFonts w:ascii="Times New Roman" w:hAnsi="Times New Roman" w:cs="Times New Roman"/>
          <w:sz w:val="28"/>
          <w:szCs w:val="28"/>
        </w:rPr>
        <w:t>іальний</w:t>
      </w:r>
      <w:proofErr w:type="spellEnd"/>
      <w:r w:rsidRPr="00FA1FE8">
        <w:rPr>
          <w:rFonts w:ascii="Times New Roman" w:hAnsi="Times New Roman" w:cs="Times New Roman"/>
          <w:sz w:val="28"/>
          <w:szCs w:val="28"/>
        </w:rPr>
        <w:t xml:space="preserve"> педагог </w:t>
      </w:r>
      <w:proofErr w:type="spellStart"/>
      <w:r w:rsidRPr="00FA1FE8">
        <w:rPr>
          <w:rFonts w:ascii="Times New Roman" w:hAnsi="Times New Roman" w:cs="Times New Roman"/>
          <w:sz w:val="28"/>
          <w:szCs w:val="28"/>
        </w:rPr>
        <w:t>працював</w:t>
      </w:r>
      <w:proofErr w:type="spellEnd"/>
      <w:r w:rsidRPr="00FA1FE8">
        <w:rPr>
          <w:rFonts w:ascii="Times New Roman" w:hAnsi="Times New Roman" w:cs="Times New Roman"/>
          <w:sz w:val="28"/>
          <w:szCs w:val="28"/>
        </w:rPr>
        <w:t xml:space="preserve"> над </w:t>
      </w:r>
      <w:proofErr w:type="spellStart"/>
      <w:r w:rsidRPr="00FA1FE8">
        <w:rPr>
          <w:rFonts w:ascii="Times New Roman" w:hAnsi="Times New Roman" w:cs="Times New Roman"/>
          <w:sz w:val="28"/>
          <w:szCs w:val="28"/>
        </w:rPr>
        <w:t>підготовкою</w:t>
      </w:r>
      <w:proofErr w:type="spellEnd"/>
      <w:r w:rsidRPr="00FA1FE8">
        <w:rPr>
          <w:rFonts w:ascii="Times New Roman" w:hAnsi="Times New Roman" w:cs="Times New Roman"/>
          <w:sz w:val="28"/>
          <w:szCs w:val="28"/>
        </w:rPr>
        <w:t xml:space="preserve"> до </w:t>
      </w:r>
      <w:proofErr w:type="spellStart"/>
      <w:r w:rsidRPr="00FA1FE8">
        <w:rPr>
          <w:rFonts w:ascii="Times New Roman" w:hAnsi="Times New Roman" w:cs="Times New Roman"/>
          <w:sz w:val="28"/>
          <w:szCs w:val="28"/>
        </w:rPr>
        <w:t>проведення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тренінгів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інтерактивних</w:t>
      </w:r>
      <w:proofErr w:type="spellEnd"/>
      <w:r w:rsidRPr="00FA1FE8">
        <w:rPr>
          <w:rFonts w:ascii="Times New Roman" w:hAnsi="Times New Roman" w:cs="Times New Roman"/>
          <w:sz w:val="28"/>
          <w:szCs w:val="28"/>
        </w:rPr>
        <w:t xml:space="preserve"> занять з </w:t>
      </w:r>
      <w:proofErr w:type="spellStart"/>
      <w:r w:rsidRPr="00FA1FE8">
        <w:rPr>
          <w:rFonts w:ascii="Times New Roman" w:hAnsi="Times New Roman" w:cs="Times New Roman"/>
          <w:sz w:val="28"/>
          <w:szCs w:val="28"/>
        </w:rPr>
        <w:t>учнями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лекцій</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виступів</w:t>
      </w:r>
      <w:proofErr w:type="spellEnd"/>
      <w:r w:rsidRPr="00FA1FE8">
        <w:rPr>
          <w:rFonts w:ascii="Times New Roman" w:hAnsi="Times New Roman" w:cs="Times New Roman"/>
          <w:sz w:val="28"/>
          <w:szCs w:val="28"/>
        </w:rPr>
        <w:t xml:space="preserve"> на </w:t>
      </w:r>
      <w:proofErr w:type="spellStart"/>
      <w:r w:rsidRPr="00FA1FE8">
        <w:rPr>
          <w:rFonts w:ascii="Times New Roman" w:hAnsi="Times New Roman" w:cs="Times New Roman"/>
          <w:sz w:val="28"/>
          <w:szCs w:val="28"/>
        </w:rPr>
        <w:t>педрадах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батьк</w:t>
      </w:r>
      <w:r>
        <w:rPr>
          <w:rFonts w:ascii="Times New Roman" w:hAnsi="Times New Roman" w:cs="Times New Roman"/>
          <w:sz w:val="28"/>
          <w:szCs w:val="28"/>
        </w:rPr>
        <w:t>івському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всеобучі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засіданнях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соціальних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педагогів</w:t>
      </w:r>
      <w:proofErr w:type="spellEnd"/>
      <w:r w:rsidRPr="00FA1FE8">
        <w:rPr>
          <w:rFonts w:ascii="Times New Roman" w:hAnsi="Times New Roman" w:cs="Times New Roman"/>
          <w:sz w:val="28"/>
          <w:szCs w:val="28"/>
        </w:rPr>
        <w:t xml:space="preserve"> </w:t>
      </w:r>
      <w:r w:rsidRPr="00FA1FE8">
        <w:rPr>
          <w:rFonts w:ascii="Times New Roman" w:hAnsi="Times New Roman" w:cs="Times New Roman"/>
          <w:sz w:val="28"/>
          <w:szCs w:val="28"/>
          <w:lang w:val="uk-UA"/>
        </w:rPr>
        <w:t>ПТНЗ</w:t>
      </w:r>
      <w:r>
        <w:rPr>
          <w:rFonts w:ascii="Times New Roman" w:hAnsi="Times New Roman" w:cs="Times New Roman"/>
          <w:sz w:val="28"/>
          <w:szCs w:val="28"/>
        </w:rPr>
        <w:t>.</w:t>
      </w:r>
    </w:p>
    <w:p w:rsidR="00B51702" w:rsidRPr="00FA1FE8" w:rsidRDefault="000028F9" w:rsidP="00B51702">
      <w:pPr>
        <w:spacing w:after="0"/>
        <w:ind w:left="-426"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2016/2016</w:t>
      </w:r>
      <w:r w:rsidR="00B51702" w:rsidRPr="00FA1FE8">
        <w:rPr>
          <w:rFonts w:ascii="Times New Roman" w:eastAsia="Times New Roman" w:hAnsi="Times New Roman" w:cs="Times New Roman"/>
          <w:sz w:val="28"/>
          <w:szCs w:val="28"/>
          <w:lang w:val="uk-UA" w:eastAsia="ru-RU"/>
        </w:rPr>
        <w:t xml:space="preserve"> навчального року робота соціального педагога здійснювалася  за наступними </w:t>
      </w:r>
      <w:r w:rsidR="00B51702" w:rsidRPr="00FA1FE8">
        <w:rPr>
          <w:rFonts w:ascii="Times New Roman" w:eastAsia="Times New Roman" w:hAnsi="Times New Roman" w:cs="Times New Roman"/>
          <w:bCs/>
          <w:sz w:val="28"/>
          <w:szCs w:val="28"/>
          <w:lang w:val="uk-UA" w:eastAsia="ru-RU"/>
        </w:rPr>
        <w:t>напрямками</w:t>
      </w:r>
      <w:r w:rsidR="00B51702" w:rsidRPr="00FA1FE8">
        <w:rPr>
          <w:rFonts w:ascii="Times New Roman" w:eastAsia="Times New Roman" w:hAnsi="Times New Roman" w:cs="Times New Roman"/>
          <w:sz w:val="28"/>
          <w:szCs w:val="28"/>
          <w:lang w:val="uk-UA" w:eastAsia="ru-RU"/>
        </w:rPr>
        <w:t>:</w:t>
      </w:r>
    </w:p>
    <w:p w:rsidR="00B51702" w:rsidRPr="00FA1FE8" w:rsidRDefault="00B51702" w:rsidP="00B51702">
      <w:pPr>
        <w:widowControl w:val="0"/>
        <w:numPr>
          <w:ilvl w:val="0"/>
          <w:numId w:val="1"/>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корекційно-відновлювальний та розвивальний,</w:t>
      </w:r>
    </w:p>
    <w:p w:rsidR="00B51702" w:rsidRPr="00FA1FE8" w:rsidRDefault="00B51702" w:rsidP="00B51702">
      <w:pPr>
        <w:widowControl w:val="0"/>
        <w:numPr>
          <w:ilvl w:val="0"/>
          <w:numId w:val="1"/>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захисний, </w:t>
      </w:r>
    </w:p>
    <w:p w:rsidR="00B51702" w:rsidRPr="00FA1FE8" w:rsidRDefault="00B51702" w:rsidP="00B51702">
      <w:pPr>
        <w:widowControl w:val="0"/>
        <w:numPr>
          <w:ilvl w:val="0"/>
          <w:numId w:val="1"/>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консультативний,</w:t>
      </w:r>
    </w:p>
    <w:p w:rsidR="00B51702" w:rsidRPr="00FA1FE8" w:rsidRDefault="00B51702" w:rsidP="00B51702">
      <w:pPr>
        <w:widowControl w:val="0"/>
        <w:numPr>
          <w:ilvl w:val="0"/>
          <w:numId w:val="1"/>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організаційно-методичний,</w:t>
      </w:r>
    </w:p>
    <w:p w:rsidR="00B51702" w:rsidRPr="00FA1FE8" w:rsidRDefault="00B51702" w:rsidP="00B51702">
      <w:pPr>
        <w:widowControl w:val="0"/>
        <w:numPr>
          <w:ilvl w:val="0"/>
          <w:numId w:val="1"/>
        </w:numPr>
        <w:suppressAutoHyphens/>
        <w:spacing w:after="0"/>
        <w:ind w:left="-426" w:firstLine="993"/>
        <w:jc w:val="both"/>
        <w:rPr>
          <w:rFonts w:ascii="Times New Roman" w:eastAsia="Times New Roman" w:hAnsi="Times New Roman" w:cs="Times New Roman"/>
          <w:sz w:val="28"/>
          <w:szCs w:val="28"/>
          <w:lang w:val="uk-UA" w:eastAsia="ru-RU"/>
        </w:rPr>
      </w:pPr>
      <w:proofErr w:type="spellStart"/>
      <w:proofErr w:type="gramStart"/>
      <w:r w:rsidRPr="00FA1FE8">
        <w:rPr>
          <w:rFonts w:ascii="Times New Roman" w:eastAsia="Times New Roman" w:hAnsi="Times New Roman" w:cs="Times New Roman"/>
          <w:sz w:val="28"/>
          <w:szCs w:val="28"/>
          <w:lang w:val="en-US" w:eastAsia="ru-RU"/>
        </w:rPr>
        <w:lastRenderedPageBreak/>
        <w:t>зв`</w:t>
      </w:r>
      <w:proofErr w:type="gramEnd"/>
      <w:r w:rsidRPr="00FA1FE8">
        <w:rPr>
          <w:rFonts w:ascii="Times New Roman" w:eastAsia="Times New Roman" w:hAnsi="Times New Roman" w:cs="Times New Roman"/>
          <w:sz w:val="28"/>
          <w:szCs w:val="28"/>
          <w:lang w:val="en-US" w:eastAsia="ru-RU"/>
        </w:rPr>
        <w:t>язки</w:t>
      </w:r>
      <w:proofErr w:type="spellEnd"/>
      <w:r w:rsidRPr="00FA1FE8">
        <w:rPr>
          <w:rFonts w:ascii="Times New Roman" w:eastAsia="Times New Roman" w:hAnsi="Times New Roman" w:cs="Times New Roman"/>
          <w:sz w:val="28"/>
          <w:szCs w:val="28"/>
          <w:lang w:val="uk-UA" w:eastAsia="ru-RU"/>
        </w:rPr>
        <w:t xml:space="preserve"> з громадськістю.</w:t>
      </w:r>
    </w:p>
    <w:p w:rsidR="00B51702" w:rsidRPr="00FA1FE8" w:rsidRDefault="00B51702" w:rsidP="00B51702">
      <w:pPr>
        <w:spacing w:after="0"/>
        <w:ind w:left="-426" w:firstLine="993"/>
        <w:jc w:val="both"/>
        <w:rPr>
          <w:rFonts w:ascii="Times New Roman" w:eastAsia="Times New Roman" w:hAnsi="Times New Roman" w:cs="Times New Roman"/>
          <w:bCs/>
          <w:sz w:val="28"/>
          <w:szCs w:val="28"/>
          <w:lang w:val="uk-UA" w:eastAsia="ru-RU"/>
        </w:rPr>
      </w:pPr>
      <w:r w:rsidRPr="00FA1FE8">
        <w:rPr>
          <w:rFonts w:ascii="Times New Roman" w:eastAsia="Times New Roman" w:hAnsi="Times New Roman" w:cs="Times New Roman"/>
          <w:sz w:val="28"/>
          <w:szCs w:val="28"/>
          <w:lang w:val="uk-UA" w:eastAsia="ru-RU"/>
        </w:rPr>
        <w:t>Соціально-психологічна служба захищає права та інтереси учнів, сприяє у постановці на квартирний облік та надання соціального житла учням з числа сиріт та дітей, позбавлених батьківського піклування, надає допомогу та контролює дотримання норм охорони прав дітей та підлітків, надання звітної документації до відповідних державних та громадських організацій, здійснює профілактику торгівлі людьми, створення сприятливих умов адаптації учням із сімей вимушених переселенців .</w:t>
      </w:r>
    </w:p>
    <w:p w:rsidR="00B51702" w:rsidRPr="00FA1FE8" w:rsidRDefault="00B51702" w:rsidP="00B51702">
      <w:pPr>
        <w:shd w:val="clear" w:color="auto" w:fill="FFFFFF"/>
        <w:spacing w:after="0"/>
        <w:ind w:left="-426" w:firstLine="993"/>
        <w:jc w:val="both"/>
        <w:textAlignment w:val="baseline"/>
        <w:rPr>
          <w:rFonts w:ascii="Times New Roman" w:eastAsia="Calibri" w:hAnsi="Times New Roman" w:cs="Times New Roman"/>
          <w:color w:val="333333"/>
          <w:sz w:val="28"/>
          <w:szCs w:val="28"/>
          <w:lang w:eastAsia="ru-RU"/>
        </w:rPr>
      </w:pPr>
      <w:r w:rsidRPr="00FA1FE8">
        <w:rPr>
          <w:rFonts w:ascii="Times New Roman" w:eastAsia="Calibri" w:hAnsi="Times New Roman" w:cs="Times New Roman"/>
          <w:color w:val="000000"/>
          <w:sz w:val="28"/>
          <w:szCs w:val="28"/>
          <w:bdr w:val="none" w:sz="0" w:space="0" w:color="auto" w:frame="1"/>
          <w:lang w:val="uk-UA" w:eastAsia="ru-RU"/>
        </w:rPr>
        <w:t>Соціальним педагогом</w:t>
      </w:r>
      <w:r w:rsidRPr="00FA1FE8">
        <w:rPr>
          <w:rFonts w:ascii="Times New Roman" w:eastAsia="Calibri" w:hAnsi="Times New Roman" w:cs="Times New Roman"/>
          <w:color w:val="000000"/>
          <w:sz w:val="28"/>
          <w:szCs w:val="28"/>
          <w:bdr w:val="none" w:sz="0" w:space="0" w:color="auto" w:frame="1"/>
          <w:lang w:eastAsia="ru-RU"/>
        </w:rPr>
        <w:t xml:space="preserve"> у </w:t>
      </w:r>
      <w:proofErr w:type="spellStart"/>
      <w:r w:rsidRPr="00FA1FE8">
        <w:rPr>
          <w:rFonts w:ascii="Times New Roman" w:eastAsia="Calibri" w:hAnsi="Times New Roman" w:cs="Times New Roman"/>
          <w:color w:val="000000"/>
          <w:sz w:val="28"/>
          <w:szCs w:val="28"/>
          <w:bdr w:val="none" w:sz="0" w:space="0" w:color="auto" w:frame="1"/>
          <w:lang w:eastAsia="ru-RU"/>
        </w:rPr>
        <w:t>співраці</w:t>
      </w:r>
      <w:proofErr w:type="spellEnd"/>
      <w:r w:rsidRPr="00FA1FE8">
        <w:rPr>
          <w:rFonts w:ascii="Times New Roman" w:eastAsia="Calibri" w:hAnsi="Times New Roman" w:cs="Times New Roman"/>
          <w:color w:val="000000"/>
          <w:sz w:val="28"/>
          <w:szCs w:val="28"/>
          <w:bdr w:val="none" w:sz="0" w:space="0" w:color="auto" w:frame="1"/>
          <w:lang w:eastAsia="ru-RU"/>
        </w:rPr>
        <w:t xml:space="preserve"> з </w:t>
      </w:r>
      <w:r w:rsidRPr="00FA1FE8">
        <w:rPr>
          <w:rFonts w:ascii="Times New Roman" w:eastAsia="Calibri" w:hAnsi="Times New Roman" w:cs="Times New Roman"/>
          <w:color w:val="000000"/>
          <w:sz w:val="28"/>
          <w:szCs w:val="28"/>
          <w:bdr w:val="none" w:sz="0" w:space="0" w:color="auto" w:frame="1"/>
          <w:lang w:val="uk-UA" w:eastAsia="ru-RU"/>
        </w:rPr>
        <w:t xml:space="preserve">класними керівниками, майстрами в/н, </w:t>
      </w:r>
      <w:proofErr w:type="spellStart"/>
      <w:r w:rsidRPr="00FA1FE8">
        <w:rPr>
          <w:rFonts w:ascii="Times New Roman" w:eastAsia="Calibri" w:hAnsi="Times New Roman" w:cs="Times New Roman"/>
          <w:color w:val="000000"/>
          <w:sz w:val="28"/>
          <w:szCs w:val="28"/>
          <w:bdr w:val="none" w:sz="0" w:space="0" w:color="auto" w:frame="1"/>
          <w:lang w:eastAsia="ru-RU"/>
        </w:rPr>
        <w:t>вихователями</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були</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складені</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картки</w:t>
      </w:r>
      <w:proofErr w:type="spellEnd"/>
      <w:r w:rsidRPr="00FA1FE8">
        <w:rPr>
          <w:rFonts w:ascii="Times New Roman" w:eastAsia="Calibri" w:hAnsi="Times New Roman" w:cs="Times New Roman"/>
          <w:color w:val="000000"/>
          <w:sz w:val="28"/>
          <w:szCs w:val="28"/>
          <w:bdr w:val="none" w:sz="0" w:space="0" w:color="auto" w:frame="1"/>
          <w:lang w:eastAsia="ru-RU"/>
        </w:rPr>
        <w:t xml:space="preserve"> психолого-</w:t>
      </w:r>
      <w:proofErr w:type="spellStart"/>
      <w:r w:rsidRPr="00FA1FE8">
        <w:rPr>
          <w:rFonts w:ascii="Times New Roman" w:eastAsia="Calibri" w:hAnsi="Times New Roman" w:cs="Times New Roman"/>
          <w:color w:val="000000"/>
          <w:sz w:val="28"/>
          <w:szCs w:val="28"/>
          <w:bdr w:val="none" w:sz="0" w:space="0" w:color="auto" w:frame="1"/>
          <w:lang w:eastAsia="ru-RU"/>
        </w:rPr>
        <w:t>педагогічного</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супроводу</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r w:rsidRPr="00FA1FE8">
        <w:rPr>
          <w:rFonts w:ascii="Times New Roman" w:eastAsia="Calibri" w:hAnsi="Times New Roman" w:cs="Times New Roman"/>
          <w:color w:val="000000"/>
          <w:sz w:val="28"/>
          <w:szCs w:val="28"/>
          <w:bdr w:val="none" w:sz="0" w:space="0" w:color="auto" w:frame="1"/>
          <w:lang w:val="uk-UA" w:eastAsia="ru-RU"/>
        </w:rPr>
        <w:t>учнів</w:t>
      </w:r>
      <w:r w:rsidRPr="00FA1FE8">
        <w:rPr>
          <w:rFonts w:ascii="Times New Roman" w:eastAsia="Calibri" w:hAnsi="Times New Roman" w:cs="Times New Roman"/>
          <w:color w:val="000000"/>
          <w:sz w:val="28"/>
          <w:szCs w:val="28"/>
          <w:bdr w:val="none" w:sz="0" w:space="0" w:color="auto" w:frame="1"/>
          <w:lang w:eastAsia="ru-RU"/>
        </w:rPr>
        <w:t xml:space="preserve"> </w:t>
      </w:r>
      <w:r w:rsidRPr="00FA1FE8">
        <w:rPr>
          <w:rFonts w:ascii="Times New Roman" w:eastAsia="Calibri" w:hAnsi="Times New Roman" w:cs="Times New Roman"/>
          <w:color w:val="000000"/>
          <w:sz w:val="28"/>
          <w:szCs w:val="28"/>
          <w:bdr w:val="none" w:sz="0" w:space="0" w:color="auto" w:frame="1"/>
          <w:lang w:val="uk-UA" w:eastAsia="ru-RU"/>
        </w:rPr>
        <w:t>ліцею</w:t>
      </w:r>
      <w:r w:rsidRPr="00FA1FE8">
        <w:rPr>
          <w:rFonts w:ascii="Times New Roman" w:eastAsia="Calibri" w:hAnsi="Times New Roman" w:cs="Times New Roman"/>
          <w:color w:val="000000"/>
          <w:sz w:val="28"/>
          <w:szCs w:val="28"/>
          <w:bdr w:val="none" w:sz="0" w:space="0" w:color="auto" w:frame="1"/>
          <w:lang w:eastAsia="ru-RU"/>
        </w:rPr>
        <w:t xml:space="preserve">, де </w:t>
      </w:r>
      <w:proofErr w:type="spellStart"/>
      <w:r w:rsidRPr="00FA1FE8">
        <w:rPr>
          <w:rFonts w:ascii="Times New Roman" w:eastAsia="Calibri" w:hAnsi="Times New Roman" w:cs="Times New Roman"/>
          <w:color w:val="000000"/>
          <w:sz w:val="28"/>
          <w:szCs w:val="28"/>
          <w:bdr w:val="none" w:sz="0" w:space="0" w:color="auto" w:frame="1"/>
          <w:lang w:eastAsia="ru-RU"/>
        </w:rPr>
        <w:t>міститься</w:t>
      </w:r>
      <w:proofErr w:type="spellEnd"/>
      <w:r w:rsidRPr="00FA1FE8">
        <w:rPr>
          <w:rFonts w:ascii="Times New Roman" w:eastAsia="Calibri" w:hAnsi="Times New Roman" w:cs="Times New Roman"/>
          <w:color w:val="000000"/>
          <w:sz w:val="28"/>
          <w:szCs w:val="28"/>
          <w:bdr w:val="none" w:sz="0" w:space="0" w:color="auto" w:frame="1"/>
          <w:lang w:eastAsia="ru-RU"/>
        </w:rPr>
        <w:t xml:space="preserve"> детальна </w:t>
      </w:r>
      <w:proofErr w:type="spellStart"/>
      <w:r w:rsidRPr="00FA1FE8">
        <w:rPr>
          <w:rFonts w:ascii="Times New Roman" w:eastAsia="Calibri" w:hAnsi="Times New Roman" w:cs="Times New Roman"/>
          <w:color w:val="000000"/>
          <w:sz w:val="28"/>
          <w:szCs w:val="28"/>
          <w:bdr w:val="none" w:sz="0" w:space="0" w:color="auto" w:frame="1"/>
          <w:lang w:eastAsia="ru-RU"/>
        </w:rPr>
        <w:t>інформація</w:t>
      </w:r>
      <w:proofErr w:type="spellEnd"/>
      <w:r w:rsidRPr="00FA1FE8">
        <w:rPr>
          <w:rFonts w:ascii="Times New Roman" w:eastAsia="Calibri" w:hAnsi="Times New Roman" w:cs="Times New Roman"/>
          <w:color w:val="000000"/>
          <w:sz w:val="28"/>
          <w:szCs w:val="28"/>
          <w:bdr w:val="none" w:sz="0" w:space="0" w:color="auto" w:frame="1"/>
          <w:lang w:eastAsia="ru-RU"/>
        </w:rPr>
        <w:t xml:space="preserve"> про стан </w:t>
      </w:r>
      <w:proofErr w:type="spellStart"/>
      <w:r w:rsidRPr="00FA1FE8">
        <w:rPr>
          <w:rFonts w:ascii="Times New Roman" w:eastAsia="Calibri" w:hAnsi="Times New Roman" w:cs="Times New Roman"/>
          <w:color w:val="000000"/>
          <w:sz w:val="28"/>
          <w:szCs w:val="28"/>
          <w:bdr w:val="none" w:sz="0" w:space="0" w:color="auto" w:frame="1"/>
          <w:lang w:eastAsia="ru-RU"/>
        </w:rPr>
        <w:t>розвитку</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r w:rsidRPr="00FA1FE8">
        <w:rPr>
          <w:rFonts w:ascii="Times New Roman" w:eastAsia="Calibri" w:hAnsi="Times New Roman" w:cs="Times New Roman"/>
          <w:color w:val="000000"/>
          <w:sz w:val="28"/>
          <w:szCs w:val="28"/>
          <w:bdr w:val="none" w:sz="0" w:space="0" w:color="auto" w:frame="1"/>
          <w:lang w:val="uk-UA" w:eastAsia="ru-RU"/>
        </w:rPr>
        <w:t>учнів</w:t>
      </w:r>
      <w:r w:rsidRPr="00FA1FE8">
        <w:rPr>
          <w:rFonts w:ascii="Times New Roman" w:eastAsia="Calibri" w:hAnsi="Times New Roman" w:cs="Times New Roman"/>
          <w:color w:val="000000"/>
          <w:sz w:val="28"/>
          <w:szCs w:val="28"/>
          <w:bdr w:val="none" w:sz="0" w:space="0" w:color="auto" w:frame="1"/>
          <w:lang w:eastAsia="ru-RU"/>
        </w:rPr>
        <w:t>.</w:t>
      </w:r>
    </w:p>
    <w:p w:rsidR="00B51702" w:rsidRDefault="00B51702" w:rsidP="000028F9">
      <w:pPr>
        <w:shd w:val="clear" w:color="auto" w:fill="FFFFFF"/>
        <w:spacing w:after="0"/>
        <w:ind w:left="-426" w:firstLine="993"/>
        <w:jc w:val="both"/>
        <w:textAlignment w:val="baseline"/>
        <w:rPr>
          <w:rFonts w:ascii="Times New Roman" w:eastAsia="Calibri" w:hAnsi="Times New Roman" w:cs="Times New Roman"/>
          <w:color w:val="000000"/>
          <w:sz w:val="28"/>
          <w:szCs w:val="28"/>
          <w:bdr w:val="none" w:sz="0" w:space="0" w:color="auto" w:frame="1"/>
          <w:lang w:val="uk-UA" w:eastAsia="ru-RU"/>
        </w:rPr>
      </w:pPr>
      <w:proofErr w:type="spellStart"/>
      <w:r w:rsidRPr="00FA1FE8">
        <w:rPr>
          <w:rFonts w:ascii="Times New Roman" w:eastAsia="Calibri" w:hAnsi="Times New Roman" w:cs="Times New Roman"/>
          <w:color w:val="000000"/>
          <w:sz w:val="28"/>
          <w:szCs w:val="28"/>
          <w:bdr w:val="none" w:sz="0" w:space="0" w:color="auto" w:frame="1"/>
          <w:lang w:eastAsia="ru-RU"/>
        </w:rPr>
        <w:t>Аналізуючи</w:t>
      </w:r>
      <w:proofErr w:type="spellEnd"/>
      <w:r w:rsidRPr="00FA1FE8">
        <w:rPr>
          <w:rFonts w:ascii="Times New Roman" w:eastAsia="Calibri" w:hAnsi="Times New Roman" w:cs="Times New Roman"/>
          <w:color w:val="000000"/>
          <w:sz w:val="28"/>
          <w:szCs w:val="28"/>
          <w:bdr w:val="none" w:sz="0" w:space="0" w:color="auto" w:frame="1"/>
          <w:lang w:eastAsia="ru-RU"/>
        </w:rPr>
        <w:t xml:space="preserve"> роботу </w:t>
      </w:r>
      <w:proofErr w:type="gramStart"/>
      <w:r w:rsidRPr="00FA1FE8">
        <w:rPr>
          <w:rFonts w:ascii="Times New Roman" w:eastAsia="Calibri" w:hAnsi="Times New Roman" w:cs="Times New Roman"/>
          <w:color w:val="000000"/>
          <w:sz w:val="28"/>
          <w:szCs w:val="28"/>
          <w:bdr w:val="none" w:sz="0" w:space="0" w:color="auto" w:frame="1"/>
          <w:lang w:val="uk-UA" w:eastAsia="ru-RU"/>
        </w:rPr>
        <w:t>соц</w:t>
      </w:r>
      <w:proofErr w:type="gramEnd"/>
      <w:r w:rsidRPr="00FA1FE8">
        <w:rPr>
          <w:rFonts w:ascii="Times New Roman" w:eastAsia="Calibri" w:hAnsi="Times New Roman" w:cs="Times New Roman"/>
          <w:color w:val="000000"/>
          <w:sz w:val="28"/>
          <w:szCs w:val="28"/>
          <w:bdr w:val="none" w:sz="0" w:space="0" w:color="auto" w:frame="1"/>
          <w:lang w:val="uk-UA" w:eastAsia="ru-RU"/>
        </w:rPr>
        <w:t xml:space="preserve">іально - </w:t>
      </w:r>
      <w:proofErr w:type="spellStart"/>
      <w:r w:rsidRPr="00FA1FE8">
        <w:rPr>
          <w:rFonts w:ascii="Times New Roman" w:eastAsia="Calibri" w:hAnsi="Times New Roman" w:cs="Times New Roman"/>
          <w:color w:val="000000"/>
          <w:sz w:val="28"/>
          <w:szCs w:val="28"/>
          <w:bdr w:val="none" w:sz="0" w:space="0" w:color="auto" w:frame="1"/>
          <w:lang w:eastAsia="ru-RU"/>
        </w:rPr>
        <w:t>психологічної</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служби</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можна</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сказати</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що</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всі</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поставлені</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завдання</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були</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виконані</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Однак</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слід</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приділити</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більше</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уваги</w:t>
      </w:r>
      <w:proofErr w:type="spellEnd"/>
      <w:r w:rsidRPr="00FA1FE8">
        <w:rPr>
          <w:rFonts w:ascii="Times New Roman" w:eastAsia="Calibri" w:hAnsi="Times New Roman" w:cs="Times New Roman"/>
          <w:color w:val="000000"/>
          <w:sz w:val="28"/>
          <w:szCs w:val="28"/>
          <w:bdr w:val="none" w:sz="0" w:space="0" w:color="auto" w:frame="1"/>
          <w:lang w:eastAsia="ru-RU"/>
        </w:rPr>
        <w:t xml:space="preserve"> </w:t>
      </w:r>
      <w:proofErr w:type="spellStart"/>
      <w:r w:rsidRPr="00FA1FE8">
        <w:rPr>
          <w:rFonts w:ascii="Times New Roman" w:eastAsia="Calibri" w:hAnsi="Times New Roman" w:cs="Times New Roman"/>
          <w:color w:val="000000"/>
          <w:sz w:val="28"/>
          <w:szCs w:val="28"/>
          <w:bdr w:val="none" w:sz="0" w:space="0" w:color="auto" w:frame="1"/>
          <w:lang w:eastAsia="ru-RU"/>
        </w:rPr>
        <w:t>роботі</w:t>
      </w:r>
      <w:proofErr w:type="spellEnd"/>
      <w:r w:rsidRPr="00FA1FE8">
        <w:rPr>
          <w:rFonts w:ascii="Times New Roman" w:eastAsia="Calibri" w:hAnsi="Times New Roman" w:cs="Times New Roman"/>
          <w:color w:val="000000"/>
          <w:sz w:val="28"/>
          <w:szCs w:val="28"/>
          <w:bdr w:val="none" w:sz="0" w:space="0" w:color="auto" w:frame="1"/>
          <w:lang w:eastAsia="ru-RU"/>
        </w:rPr>
        <w:t xml:space="preserve"> з </w:t>
      </w:r>
      <w:proofErr w:type="spellStart"/>
      <w:r w:rsidRPr="00FA1FE8">
        <w:rPr>
          <w:rFonts w:ascii="Times New Roman" w:eastAsia="Calibri" w:hAnsi="Times New Roman" w:cs="Times New Roman"/>
          <w:color w:val="000000"/>
          <w:sz w:val="28"/>
          <w:szCs w:val="28"/>
          <w:bdr w:val="none" w:sz="0" w:space="0" w:color="auto" w:frame="1"/>
          <w:lang w:val="uk-UA" w:eastAsia="ru-RU"/>
        </w:rPr>
        <w:t>дезадаптованими</w:t>
      </w:r>
      <w:proofErr w:type="spellEnd"/>
      <w:r w:rsidRPr="00FA1FE8">
        <w:rPr>
          <w:rFonts w:ascii="Times New Roman" w:eastAsia="Calibri" w:hAnsi="Times New Roman" w:cs="Times New Roman"/>
          <w:color w:val="000000"/>
          <w:sz w:val="28"/>
          <w:szCs w:val="28"/>
          <w:bdr w:val="none" w:sz="0" w:space="0" w:color="auto" w:frame="1"/>
          <w:lang w:val="uk-UA" w:eastAsia="ru-RU"/>
        </w:rPr>
        <w:t xml:space="preserve"> учнями</w:t>
      </w:r>
      <w:r w:rsidRPr="00FA1FE8">
        <w:rPr>
          <w:rFonts w:ascii="Times New Roman" w:eastAsia="Calibri" w:hAnsi="Times New Roman" w:cs="Times New Roman"/>
          <w:color w:val="000000"/>
          <w:sz w:val="28"/>
          <w:szCs w:val="28"/>
          <w:bdr w:val="none" w:sz="0" w:space="0" w:color="auto" w:frame="1"/>
          <w:lang w:eastAsia="ru-RU"/>
        </w:rPr>
        <w:t xml:space="preserve"> </w:t>
      </w:r>
      <w:r w:rsidRPr="00FA1FE8">
        <w:rPr>
          <w:rFonts w:ascii="Times New Roman" w:eastAsia="Calibri" w:hAnsi="Times New Roman" w:cs="Times New Roman"/>
          <w:color w:val="000000"/>
          <w:sz w:val="28"/>
          <w:szCs w:val="28"/>
          <w:bdr w:val="none" w:sz="0" w:space="0" w:color="auto" w:frame="1"/>
          <w:lang w:val="uk-UA" w:eastAsia="ru-RU"/>
        </w:rPr>
        <w:t>ліцею</w:t>
      </w:r>
      <w:r w:rsidRPr="00FA1FE8">
        <w:rPr>
          <w:rFonts w:ascii="Times New Roman" w:eastAsia="Calibri" w:hAnsi="Times New Roman" w:cs="Times New Roman"/>
          <w:color w:val="000000"/>
          <w:sz w:val="28"/>
          <w:szCs w:val="28"/>
          <w:bdr w:val="none" w:sz="0" w:space="0" w:color="auto" w:frame="1"/>
          <w:lang w:eastAsia="ru-RU"/>
        </w:rPr>
        <w:t xml:space="preserve"> та провести ряд </w:t>
      </w:r>
      <w:proofErr w:type="spellStart"/>
      <w:r w:rsidRPr="00FA1FE8">
        <w:rPr>
          <w:rFonts w:ascii="Times New Roman" w:eastAsia="Calibri" w:hAnsi="Times New Roman" w:cs="Times New Roman"/>
          <w:color w:val="000000"/>
          <w:sz w:val="28"/>
          <w:szCs w:val="28"/>
          <w:bdr w:val="none" w:sz="0" w:space="0" w:color="auto" w:frame="1"/>
          <w:lang w:eastAsia="ru-RU"/>
        </w:rPr>
        <w:t>психодіагностичних</w:t>
      </w:r>
      <w:proofErr w:type="spellEnd"/>
      <w:r w:rsidRPr="00FA1FE8">
        <w:rPr>
          <w:rFonts w:ascii="Times New Roman" w:eastAsia="Calibri" w:hAnsi="Times New Roman" w:cs="Times New Roman"/>
          <w:color w:val="000000"/>
          <w:sz w:val="28"/>
          <w:szCs w:val="28"/>
          <w:bdr w:val="none" w:sz="0" w:space="0" w:color="auto" w:frame="1"/>
          <w:lang w:eastAsia="ru-RU"/>
        </w:rPr>
        <w:t xml:space="preserve"> методик і </w:t>
      </w:r>
      <w:proofErr w:type="spellStart"/>
      <w:r w:rsidRPr="00FA1FE8">
        <w:rPr>
          <w:rFonts w:ascii="Times New Roman" w:eastAsia="Calibri" w:hAnsi="Times New Roman" w:cs="Times New Roman"/>
          <w:color w:val="000000"/>
          <w:sz w:val="28"/>
          <w:szCs w:val="28"/>
          <w:bdr w:val="none" w:sz="0" w:space="0" w:color="auto" w:frame="1"/>
          <w:lang w:eastAsia="ru-RU"/>
        </w:rPr>
        <w:t>розвивальних</w:t>
      </w:r>
      <w:proofErr w:type="spellEnd"/>
      <w:r w:rsidRPr="00FA1FE8">
        <w:rPr>
          <w:rFonts w:ascii="Times New Roman" w:eastAsia="Calibri" w:hAnsi="Times New Roman" w:cs="Times New Roman"/>
          <w:color w:val="000000"/>
          <w:sz w:val="28"/>
          <w:szCs w:val="28"/>
          <w:bdr w:val="none" w:sz="0" w:space="0" w:color="auto" w:frame="1"/>
          <w:lang w:eastAsia="ru-RU"/>
        </w:rPr>
        <w:t xml:space="preserve"> занять.</w:t>
      </w:r>
    </w:p>
    <w:p w:rsidR="000028F9" w:rsidRPr="000028F9" w:rsidRDefault="000028F9" w:rsidP="000028F9">
      <w:pPr>
        <w:shd w:val="clear" w:color="auto" w:fill="FFFFFF"/>
        <w:spacing w:after="0"/>
        <w:ind w:left="-426" w:firstLine="993"/>
        <w:jc w:val="both"/>
        <w:textAlignment w:val="baseline"/>
        <w:rPr>
          <w:rFonts w:ascii="Times New Roman" w:eastAsia="Calibri" w:hAnsi="Times New Roman" w:cs="Times New Roman"/>
          <w:color w:val="333333"/>
          <w:sz w:val="28"/>
          <w:szCs w:val="28"/>
          <w:lang w:val="uk-UA" w:eastAsia="ru-RU"/>
        </w:rPr>
      </w:pPr>
    </w:p>
    <w:p w:rsidR="00B51702" w:rsidRDefault="00B51702" w:rsidP="00B51702">
      <w:pPr>
        <w:spacing w:after="0"/>
        <w:ind w:left="-426" w:firstLine="993"/>
        <w:jc w:val="center"/>
        <w:rPr>
          <w:rFonts w:ascii="Times New Roman" w:eastAsia="Times New Roman" w:hAnsi="Times New Roman" w:cs="Times New Roman"/>
          <w:b/>
          <w:bCs/>
          <w:sz w:val="28"/>
          <w:szCs w:val="28"/>
          <w:lang w:val="uk-UA" w:eastAsia="ru-RU"/>
        </w:rPr>
      </w:pPr>
      <w:r w:rsidRPr="00FA1FE8">
        <w:rPr>
          <w:rFonts w:ascii="Times New Roman" w:eastAsia="Times New Roman" w:hAnsi="Times New Roman" w:cs="Times New Roman"/>
          <w:b/>
          <w:bCs/>
          <w:sz w:val="28"/>
          <w:szCs w:val="28"/>
          <w:lang w:val="uk-UA" w:eastAsia="ru-RU"/>
        </w:rPr>
        <w:t>Корекційно-відновлювальна та розвивальна робота:</w:t>
      </w:r>
    </w:p>
    <w:p w:rsidR="000028F9" w:rsidRPr="00FA1FE8" w:rsidRDefault="000028F9" w:rsidP="00B51702">
      <w:pPr>
        <w:spacing w:after="0"/>
        <w:ind w:left="-426" w:firstLine="993"/>
        <w:jc w:val="center"/>
        <w:rPr>
          <w:rFonts w:ascii="Times New Roman" w:eastAsia="Times New Roman" w:hAnsi="Times New Roman" w:cs="Times New Roman"/>
          <w:b/>
          <w:bCs/>
          <w:sz w:val="28"/>
          <w:szCs w:val="28"/>
          <w:lang w:val="uk-UA" w:eastAsia="ru-RU"/>
        </w:rPr>
      </w:pPr>
    </w:p>
    <w:p w:rsidR="000028F9" w:rsidRPr="007B3AAD" w:rsidRDefault="000028F9" w:rsidP="000028F9">
      <w:pPr>
        <w:spacing w:after="0" w:line="360" w:lineRule="auto"/>
        <w:ind w:firstLine="708"/>
        <w:jc w:val="both"/>
        <w:rPr>
          <w:rFonts w:ascii="Times New Roman" w:eastAsia="Times New Roman" w:hAnsi="Times New Roman" w:cs="Times New Roman"/>
          <w:sz w:val="28"/>
          <w:szCs w:val="28"/>
          <w:lang w:val="uk-UA" w:eastAsia="ru-RU"/>
        </w:rPr>
      </w:pPr>
      <w:r w:rsidRPr="007B3AAD">
        <w:rPr>
          <w:rFonts w:ascii="Times New Roman" w:eastAsia="Times New Roman" w:hAnsi="Times New Roman" w:cs="Times New Roman"/>
          <w:sz w:val="28"/>
          <w:szCs w:val="28"/>
          <w:lang w:val="uk-UA" w:eastAsia="ru-RU"/>
        </w:rPr>
        <w:t>За результатами соціально-психологічних досліджень протягом навчального року проводиться корекційна робота:</w:t>
      </w:r>
    </w:p>
    <w:p w:rsidR="000028F9" w:rsidRPr="007B3AAD" w:rsidRDefault="000028F9" w:rsidP="000028F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Спільно з ЦСССДМ </w:t>
      </w:r>
      <w:proofErr w:type="spellStart"/>
      <w:r>
        <w:rPr>
          <w:rFonts w:ascii="Times New Roman" w:eastAsia="Times New Roman" w:hAnsi="Times New Roman" w:cs="Times New Roman"/>
          <w:sz w:val="28"/>
          <w:szCs w:val="28"/>
          <w:lang w:val="uk-UA" w:eastAsia="ru-RU"/>
        </w:rPr>
        <w:t>Немишлянського</w:t>
      </w:r>
      <w:proofErr w:type="spellEnd"/>
      <w:r w:rsidRPr="007B3AAD">
        <w:rPr>
          <w:rFonts w:ascii="Times New Roman" w:eastAsia="Times New Roman" w:hAnsi="Times New Roman" w:cs="Times New Roman"/>
          <w:sz w:val="28"/>
          <w:szCs w:val="28"/>
          <w:lang w:val="uk-UA" w:eastAsia="ru-RU"/>
        </w:rPr>
        <w:t xml:space="preserve"> району реалізується програма «Профілактика торгівлі людьми. Сексуальне рабство». </w:t>
      </w:r>
    </w:p>
    <w:p w:rsidR="000028F9" w:rsidRDefault="000028F9" w:rsidP="000028F9">
      <w:pPr>
        <w:spacing w:after="0" w:line="360" w:lineRule="auto"/>
        <w:ind w:firstLine="708"/>
        <w:jc w:val="both"/>
        <w:rPr>
          <w:rFonts w:ascii="Times New Roman" w:eastAsia="Times New Roman" w:hAnsi="Times New Roman" w:cs="Times New Roman"/>
          <w:sz w:val="28"/>
          <w:szCs w:val="28"/>
          <w:lang w:val="uk-UA" w:eastAsia="ru-RU"/>
        </w:rPr>
      </w:pPr>
      <w:r w:rsidRPr="007B3AAD">
        <w:rPr>
          <w:rFonts w:ascii="Times New Roman" w:eastAsia="Times New Roman" w:hAnsi="Times New Roman" w:cs="Times New Roman"/>
          <w:sz w:val="28"/>
          <w:szCs w:val="28"/>
          <w:lang w:val="uk-UA" w:eastAsia="ru-RU"/>
        </w:rPr>
        <w:t>Двічі на тиждень благодійна організація «Надія Є» проводить залучення учнів ліцею, які проживають у гуртожитку, до здорового способу життя.</w:t>
      </w:r>
    </w:p>
    <w:p w:rsidR="000028F9" w:rsidRDefault="000028F9" w:rsidP="000028F9">
      <w:pPr>
        <w:spacing w:after="0" w:line="360" w:lineRule="auto"/>
        <w:ind w:firstLine="708"/>
        <w:jc w:val="both"/>
        <w:rPr>
          <w:rFonts w:ascii="Times New Roman" w:hAnsi="Times New Roman" w:cs="Times New Roman"/>
          <w:sz w:val="28"/>
          <w:szCs w:val="28"/>
          <w:shd w:val="clear" w:color="auto" w:fill="FFFFFF"/>
          <w:lang w:val="uk-UA"/>
        </w:rPr>
      </w:pPr>
      <w:r w:rsidRPr="0053194B">
        <w:rPr>
          <w:rFonts w:ascii="Times New Roman" w:hAnsi="Times New Roman" w:cs="Times New Roman"/>
          <w:sz w:val="28"/>
          <w:szCs w:val="28"/>
          <w:shd w:val="clear" w:color="auto" w:fill="FFFFFF"/>
          <w:lang w:val="uk-UA"/>
        </w:rPr>
        <w:t>07 листопада 2016 р. в ДНЗ «Харківський професійний ліцей будівельних техн</w:t>
      </w:r>
      <w:r>
        <w:rPr>
          <w:rFonts w:ascii="Times New Roman" w:hAnsi="Times New Roman" w:cs="Times New Roman"/>
          <w:sz w:val="28"/>
          <w:szCs w:val="28"/>
          <w:shd w:val="clear" w:color="auto" w:fill="FFFFFF"/>
          <w:lang w:val="uk-UA"/>
        </w:rPr>
        <w:t xml:space="preserve">ологій» були проведені </w:t>
      </w:r>
      <w:proofErr w:type="spellStart"/>
      <w:r>
        <w:rPr>
          <w:rFonts w:ascii="Times New Roman" w:hAnsi="Times New Roman" w:cs="Times New Roman"/>
          <w:sz w:val="28"/>
          <w:szCs w:val="28"/>
          <w:shd w:val="clear" w:color="auto" w:fill="FFFFFF"/>
          <w:lang w:val="uk-UA"/>
        </w:rPr>
        <w:t>загально</w:t>
      </w:r>
      <w:r w:rsidRPr="0053194B">
        <w:rPr>
          <w:rFonts w:ascii="Times New Roman" w:hAnsi="Times New Roman" w:cs="Times New Roman"/>
          <w:sz w:val="28"/>
          <w:szCs w:val="28"/>
          <w:shd w:val="clear" w:color="auto" w:fill="FFFFFF"/>
          <w:lang w:val="uk-UA"/>
        </w:rPr>
        <w:t>ліцейні</w:t>
      </w:r>
      <w:proofErr w:type="spellEnd"/>
      <w:r w:rsidRPr="0053194B">
        <w:rPr>
          <w:rFonts w:ascii="Times New Roman" w:hAnsi="Times New Roman" w:cs="Times New Roman"/>
          <w:sz w:val="28"/>
          <w:szCs w:val="28"/>
          <w:shd w:val="clear" w:color="auto" w:fill="FFFFFF"/>
          <w:lang w:val="uk-UA"/>
        </w:rPr>
        <w:t xml:space="preserve"> батьківські збори</w:t>
      </w:r>
      <w:r>
        <w:rPr>
          <w:rFonts w:ascii="Times New Roman" w:hAnsi="Times New Roman" w:cs="Times New Roman"/>
          <w:sz w:val="28"/>
          <w:szCs w:val="28"/>
          <w:shd w:val="clear" w:color="auto" w:fill="FFFFFF"/>
          <w:lang w:val="uk-UA"/>
        </w:rPr>
        <w:t xml:space="preserve">, на яких батьки мали змогу задати </w:t>
      </w:r>
      <w:proofErr w:type="spellStart"/>
      <w:r>
        <w:rPr>
          <w:rFonts w:ascii="Times New Roman" w:hAnsi="Times New Roman" w:cs="Times New Roman"/>
          <w:sz w:val="28"/>
          <w:szCs w:val="28"/>
          <w:shd w:val="clear" w:color="auto" w:fill="FFFFFF"/>
          <w:lang w:val="uk-UA"/>
        </w:rPr>
        <w:t>цікавлячі</w:t>
      </w:r>
      <w:proofErr w:type="spellEnd"/>
      <w:r>
        <w:rPr>
          <w:rFonts w:ascii="Times New Roman" w:hAnsi="Times New Roman" w:cs="Times New Roman"/>
          <w:sz w:val="28"/>
          <w:szCs w:val="28"/>
          <w:shd w:val="clear" w:color="auto" w:fill="FFFFFF"/>
          <w:lang w:val="uk-UA"/>
        </w:rPr>
        <w:t xml:space="preserve"> їх питання соціальному педагогу.</w:t>
      </w:r>
    </w:p>
    <w:p w:rsidR="000028F9" w:rsidRDefault="000028F9" w:rsidP="000028F9">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21 листопада 2016 року в стінах ліцею пройшов День толерантності. Соціальний педагог допоміг у організації та проведенні виховного заходу для учнів ліцею та гостей.</w:t>
      </w:r>
    </w:p>
    <w:p w:rsidR="000028F9" w:rsidRDefault="000028F9" w:rsidP="000028F9">
      <w:pPr>
        <w:spacing w:after="0" w:line="360" w:lineRule="auto"/>
        <w:ind w:firstLine="708"/>
        <w:jc w:val="both"/>
        <w:rPr>
          <w:rFonts w:ascii="Times New Roman" w:hAnsi="Times New Roman" w:cs="Times New Roman"/>
          <w:sz w:val="28"/>
          <w:szCs w:val="28"/>
          <w:shd w:val="clear" w:color="auto" w:fill="FFFFFF"/>
          <w:lang w:val="uk-UA"/>
        </w:rPr>
      </w:pPr>
      <w:r w:rsidRPr="0053194B">
        <w:rPr>
          <w:rFonts w:ascii="Times New Roman" w:hAnsi="Times New Roman" w:cs="Times New Roman"/>
          <w:sz w:val="28"/>
          <w:szCs w:val="28"/>
          <w:shd w:val="clear" w:color="auto" w:fill="FFFFFF"/>
          <w:lang w:val="uk-UA"/>
        </w:rPr>
        <w:t>28 листопада 20</w:t>
      </w:r>
      <w:r>
        <w:rPr>
          <w:rFonts w:ascii="Times New Roman" w:hAnsi="Times New Roman" w:cs="Times New Roman"/>
          <w:sz w:val="28"/>
          <w:szCs w:val="28"/>
          <w:shd w:val="clear" w:color="auto" w:fill="FFFFFF"/>
          <w:lang w:val="uk-UA"/>
        </w:rPr>
        <w:t>16 року в ліцеї</w:t>
      </w:r>
      <w:r w:rsidRPr="0053194B">
        <w:rPr>
          <w:rFonts w:ascii="Times New Roman" w:hAnsi="Times New Roman" w:cs="Times New Roman"/>
          <w:sz w:val="28"/>
          <w:szCs w:val="28"/>
          <w:shd w:val="clear" w:color="auto" w:fill="FFFFFF"/>
          <w:lang w:val="uk-UA"/>
        </w:rPr>
        <w:t xml:space="preserve"> відбулася інформаційна лінійка присвячена пам’яті жертв голодомору. </w:t>
      </w:r>
      <w:r>
        <w:rPr>
          <w:rFonts w:ascii="Times New Roman" w:hAnsi="Times New Roman" w:cs="Times New Roman"/>
          <w:sz w:val="28"/>
          <w:szCs w:val="28"/>
          <w:shd w:val="clear" w:color="auto" w:fill="FFFFFF"/>
          <w:lang w:val="uk-UA"/>
        </w:rPr>
        <w:t>Соціальний педагог</w:t>
      </w:r>
      <w:r w:rsidRPr="0053194B">
        <w:rPr>
          <w:rFonts w:ascii="Times New Roman" w:hAnsi="Times New Roman" w:cs="Times New Roman"/>
          <w:sz w:val="28"/>
          <w:szCs w:val="28"/>
          <w:shd w:val="clear" w:color="auto" w:fill="FFFFFF"/>
          <w:lang w:val="uk-UA"/>
        </w:rPr>
        <w:t xml:space="preserve"> розповіла про трагедію та страшні події, які трапилися у 32-33 роки. Учням було продемонстровано відеоролик про голодомор.</w:t>
      </w:r>
    </w:p>
    <w:p w:rsidR="000028F9" w:rsidRDefault="000028F9" w:rsidP="000028F9">
      <w:pPr>
        <w:spacing w:after="0" w:line="360" w:lineRule="auto"/>
        <w:ind w:firstLine="708"/>
        <w:jc w:val="both"/>
        <w:rPr>
          <w:rFonts w:ascii="Times New Roman" w:eastAsia="Times New Roman" w:hAnsi="Times New Roman" w:cs="Times New Roman"/>
          <w:sz w:val="28"/>
          <w:szCs w:val="28"/>
          <w:lang w:val="uk-UA" w:eastAsia="ru-RU"/>
        </w:rPr>
      </w:pPr>
      <w:r w:rsidRPr="00A8091D">
        <w:rPr>
          <w:rFonts w:ascii="Times New Roman" w:eastAsia="Times New Roman" w:hAnsi="Times New Roman" w:cs="Times New Roman"/>
          <w:sz w:val="28"/>
          <w:szCs w:val="28"/>
          <w:lang w:val="uk-UA" w:eastAsia="ru-RU"/>
        </w:rPr>
        <w:lastRenderedPageBreak/>
        <w:t>29 листопада 2016</w:t>
      </w:r>
      <w:r>
        <w:rPr>
          <w:rFonts w:ascii="Times New Roman" w:eastAsia="Times New Roman" w:hAnsi="Times New Roman" w:cs="Times New Roman"/>
          <w:sz w:val="28"/>
          <w:szCs w:val="28"/>
          <w:lang w:val="uk-UA" w:eastAsia="ru-RU"/>
        </w:rPr>
        <w:t xml:space="preserve"> року з учнями ліцею</w:t>
      </w:r>
      <w:r w:rsidRPr="00A8091D">
        <w:rPr>
          <w:rFonts w:ascii="Times New Roman" w:eastAsia="Times New Roman" w:hAnsi="Times New Roman" w:cs="Times New Roman"/>
          <w:sz w:val="28"/>
          <w:szCs w:val="28"/>
          <w:lang w:val="uk-UA" w:eastAsia="ru-RU"/>
        </w:rPr>
        <w:t xml:space="preserve">, було проведено бібліотечний урок </w:t>
      </w:r>
      <w:r>
        <w:rPr>
          <w:rFonts w:ascii="Times New Roman" w:eastAsia="Times New Roman" w:hAnsi="Times New Roman" w:cs="Times New Roman"/>
          <w:sz w:val="28"/>
          <w:szCs w:val="28"/>
          <w:lang w:val="uk-UA" w:eastAsia="ru-RU"/>
        </w:rPr>
        <w:t xml:space="preserve">«Колоски пам’яті», присвячений жертвам голодомору. Соціальний педагог, разом з </w:t>
      </w:r>
      <w:r w:rsidRPr="00A8091D">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іб</w:t>
      </w:r>
      <w:r w:rsidRPr="00A8091D">
        <w:rPr>
          <w:rFonts w:ascii="Times New Roman" w:eastAsia="Times New Roman" w:hAnsi="Times New Roman" w:cs="Times New Roman"/>
          <w:sz w:val="28"/>
          <w:szCs w:val="28"/>
          <w:lang w:val="uk-UA" w:eastAsia="ru-RU"/>
        </w:rPr>
        <w:t>ліотекар</w:t>
      </w:r>
      <w:r>
        <w:rPr>
          <w:rFonts w:ascii="Times New Roman" w:eastAsia="Times New Roman" w:hAnsi="Times New Roman" w:cs="Times New Roman"/>
          <w:sz w:val="28"/>
          <w:szCs w:val="28"/>
          <w:lang w:val="uk-UA" w:eastAsia="ru-RU"/>
        </w:rPr>
        <w:t>ем розповіли</w:t>
      </w:r>
      <w:r w:rsidRPr="00A8091D">
        <w:rPr>
          <w:rFonts w:ascii="Times New Roman" w:eastAsia="Times New Roman" w:hAnsi="Times New Roman" w:cs="Times New Roman"/>
          <w:sz w:val="28"/>
          <w:szCs w:val="28"/>
          <w:lang w:val="uk-UA" w:eastAsia="ru-RU"/>
        </w:rPr>
        <w:t xml:space="preserve"> учням про трагедію, яка привела до загибелі мільйонів українців.</w:t>
      </w:r>
    </w:p>
    <w:p w:rsidR="000028F9" w:rsidRPr="00637BE9" w:rsidRDefault="000028F9" w:rsidP="000028F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05 грудня 2016 року в </w:t>
      </w:r>
      <w:r w:rsidRPr="00DD0C98">
        <w:rPr>
          <w:rFonts w:ascii="Times New Roman" w:eastAsia="Times New Roman" w:hAnsi="Times New Roman" w:cs="Times New Roman"/>
          <w:sz w:val="28"/>
          <w:szCs w:val="28"/>
          <w:lang w:val="uk-UA" w:eastAsia="ru-RU"/>
        </w:rPr>
        <w:t xml:space="preserve">ДНЗ «Харківський ПЛБТ» </w:t>
      </w:r>
      <w:r>
        <w:rPr>
          <w:rFonts w:ascii="Times New Roman" w:eastAsia="Times New Roman" w:hAnsi="Times New Roman" w:cs="Times New Roman"/>
          <w:sz w:val="28"/>
          <w:szCs w:val="28"/>
          <w:lang w:val="uk-UA" w:eastAsia="ru-RU"/>
        </w:rPr>
        <w:t xml:space="preserve">соціальним педагогом </w:t>
      </w:r>
      <w:r w:rsidRPr="00DD0C98">
        <w:rPr>
          <w:rFonts w:ascii="Times New Roman" w:eastAsia="Times New Roman" w:hAnsi="Times New Roman" w:cs="Times New Roman"/>
          <w:sz w:val="28"/>
          <w:szCs w:val="28"/>
          <w:lang w:val="uk-UA" w:eastAsia="ru-RU"/>
        </w:rPr>
        <w:t xml:space="preserve">було проведено інформаційну лінійку за темою Міжнародний день інвалідів та Міжнародний день волонтерів. </w:t>
      </w:r>
    </w:p>
    <w:p w:rsidR="000028F9" w:rsidRDefault="000028F9" w:rsidP="000028F9">
      <w:pPr>
        <w:spacing w:after="0" w:line="360" w:lineRule="auto"/>
        <w:ind w:firstLine="708"/>
        <w:jc w:val="both"/>
        <w:rPr>
          <w:rFonts w:ascii="Times New Roman" w:eastAsia="Times New Roman" w:hAnsi="Times New Roman" w:cs="Times New Roman"/>
          <w:sz w:val="28"/>
          <w:szCs w:val="28"/>
          <w:lang w:val="uk-UA" w:eastAsia="ru-RU"/>
        </w:rPr>
      </w:pPr>
      <w:r w:rsidRPr="001A1DB0">
        <w:rPr>
          <w:rFonts w:ascii="Times New Roman" w:eastAsia="Times New Roman" w:hAnsi="Times New Roman" w:cs="Times New Roman"/>
          <w:sz w:val="28"/>
          <w:szCs w:val="28"/>
          <w:lang w:val="uk-UA" w:eastAsia="ru-RU"/>
        </w:rPr>
        <w:t>З 5 грудня</w:t>
      </w:r>
      <w:r>
        <w:rPr>
          <w:rFonts w:ascii="Times New Roman" w:eastAsia="Times New Roman" w:hAnsi="Times New Roman" w:cs="Times New Roman"/>
          <w:sz w:val="28"/>
          <w:szCs w:val="28"/>
          <w:lang w:val="uk-UA" w:eastAsia="ru-RU"/>
        </w:rPr>
        <w:t xml:space="preserve"> по 12 грудня</w:t>
      </w:r>
      <w:r w:rsidRPr="001A1DB0">
        <w:rPr>
          <w:rFonts w:ascii="Times New Roman" w:eastAsia="Times New Roman" w:hAnsi="Times New Roman" w:cs="Times New Roman"/>
          <w:sz w:val="28"/>
          <w:szCs w:val="28"/>
          <w:lang w:val="uk-UA" w:eastAsia="ru-RU"/>
        </w:rPr>
        <w:t xml:space="preserve"> 2016 року в Державному навчальному закладі «Харківський професійний ліцей будівельних технологій» згідно Наказу МОНУ № 1171 від 30.09.2016 «Про затвердження Плану заходів у 2016 році Всеукра</w:t>
      </w:r>
      <w:r>
        <w:rPr>
          <w:rFonts w:ascii="Times New Roman" w:eastAsia="Times New Roman" w:hAnsi="Times New Roman" w:cs="Times New Roman"/>
          <w:sz w:val="28"/>
          <w:szCs w:val="28"/>
          <w:lang w:val="uk-UA" w:eastAsia="ru-RU"/>
        </w:rPr>
        <w:t>їнського тижня права» проводився</w:t>
      </w:r>
      <w:r w:rsidRPr="001A1DB0">
        <w:rPr>
          <w:rFonts w:ascii="Times New Roman" w:eastAsia="Times New Roman" w:hAnsi="Times New Roman" w:cs="Times New Roman"/>
          <w:sz w:val="28"/>
          <w:szCs w:val="28"/>
          <w:lang w:val="uk-UA" w:eastAsia="ru-RU"/>
        </w:rPr>
        <w:t xml:space="preserve"> Всеукраїнський тиждень права.</w:t>
      </w:r>
      <w:r>
        <w:rPr>
          <w:rFonts w:ascii="Times New Roman" w:eastAsia="Times New Roman" w:hAnsi="Times New Roman" w:cs="Times New Roman"/>
          <w:sz w:val="28"/>
          <w:szCs w:val="28"/>
          <w:lang w:val="uk-UA" w:eastAsia="ru-RU"/>
        </w:rPr>
        <w:t xml:space="preserve"> Під час проведення Всеукраїнського тижня</w:t>
      </w:r>
      <w:r w:rsidRPr="00A200ED">
        <w:rPr>
          <w:rFonts w:ascii="Times New Roman" w:eastAsia="Times New Roman" w:hAnsi="Times New Roman" w:cs="Times New Roman"/>
          <w:sz w:val="28"/>
          <w:szCs w:val="28"/>
          <w:lang w:val="uk-UA" w:eastAsia="ru-RU"/>
        </w:rPr>
        <w:t xml:space="preserve"> права</w:t>
      </w:r>
      <w:r>
        <w:rPr>
          <w:rFonts w:ascii="Times New Roman" w:eastAsia="Times New Roman" w:hAnsi="Times New Roman" w:cs="Times New Roman"/>
          <w:sz w:val="28"/>
          <w:szCs w:val="28"/>
          <w:lang w:val="uk-UA" w:eastAsia="ru-RU"/>
        </w:rPr>
        <w:t xml:space="preserve"> соціальний педагог, разом з юрисконсультом, проводили профілактичну, консультаційну та соціально-перетворювальну роботу в правовому напрямку.</w:t>
      </w:r>
    </w:p>
    <w:p w:rsidR="000028F9" w:rsidRDefault="000028F9" w:rsidP="000028F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06 грудня</w:t>
      </w:r>
      <w:r w:rsidRPr="00DD0C98">
        <w:rPr>
          <w:rFonts w:ascii="Times New Roman" w:eastAsia="Times New Roman" w:hAnsi="Times New Roman" w:cs="Times New Roman"/>
          <w:sz w:val="28"/>
          <w:szCs w:val="28"/>
          <w:lang w:val="uk-UA" w:eastAsia="ru-RU"/>
        </w:rPr>
        <w:t xml:space="preserve"> 2016 ро</w:t>
      </w:r>
      <w:r>
        <w:rPr>
          <w:rFonts w:ascii="Times New Roman" w:eastAsia="Times New Roman" w:hAnsi="Times New Roman" w:cs="Times New Roman"/>
          <w:sz w:val="28"/>
          <w:szCs w:val="28"/>
          <w:lang w:val="uk-UA" w:eastAsia="ru-RU"/>
        </w:rPr>
        <w:t xml:space="preserve">ку учні ДНЗ «Харківський ПЛБТ» разом з соціальним педагогом </w:t>
      </w:r>
      <w:r w:rsidRPr="00DD0C98">
        <w:rPr>
          <w:rFonts w:ascii="Times New Roman" w:eastAsia="Times New Roman" w:hAnsi="Times New Roman" w:cs="Times New Roman"/>
          <w:sz w:val="28"/>
          <w:szCs w:val="28"/>
          <w:lang w:val="uk-UA" w:eastAsia="ru-RU"/>
        </w:rPr>
        <w:t>відвідали концерт присвячений Дню Збройних Сил України, який відбувся в будинку культури при заводі «ФЕД» м. Харкова.</w:t>
      </w:r>
    </w:p>
    <w:p w:rsidR="000028F9" w:rsidRPr="007B3AAD" w:rsidRDefault="000028F9" w:rsidP="000028F9">
      <w:pPr>
        <w:spacing w:after="0" w:line="360" w:lineRule="auto"/>
        <w:ind w:firstLine="708"/>
        <w:jc w:val="both"/>
        <w:rPr>
          <w:rFonts w:ascii="Times New Roman" w:eastAsia="Times New Roman" w:hAnsi="Times New Roman" w:cs="Times New Roman"/>
          <w:sz w:val="28"/>
          <w:szCs w:val="28"/>
          <w:lang w:val="uk-UA" w:eastAsia="ru-RU"/>
        </w:rPr>
      </w:pPr>
      <w:r w:rsidRPr="007B3AAD">
        <w:rPr>
          <w:rFonts w:ascii="Times New Roman" w:eastAsia="Times New Roman" w:hAnsi="Times New Roman" w:cs="Times New Roman"/>
          <w:sz w:val="28"/>
          <w:szCs w:val="28"/>
          <w:lang w:val="uk-UA" w:eastAsia="ru-RU"/>
        </w:rPr>
        <w:t>У ліцеї працює комісія по боротьбі з пияцтвом, алкоголізмом, наркоманією та СНІДом та Штаб по профілактиці правопорушень серед учнів.</w:t>
      </w:r>
    </w:p>
    <w:p w:rsidR="000028F9" w:rsidRDefault="000028F9" w:rsidP="000028F9">
      <w:pPr>
        <w:spacing w:after="0" w:line="360" w:lineRule="auto"/>
        <w:ind w:firstLine="708"/>
        <w:jc w:val="both"/>
        <w:rPr>
          <w:rFonts w:ascii="Times New Roman" w:eastAsia="Times New Roman" w:hAnsi="Times New Roman" w:cs="Times New Roman"/>
          <w:sz w:val="28"/>
          <w:szCs w:val="28"/>
          <w:lang w:val="uk-UA" w:eastAsia="ru-RU"/>
        </w:rPr>
      </w:pPr>
      <w:r w:rsidRPr="007B3AAD">
        <w:rPr>
          <w:rFonts w:ascii="Times New Roman" w:eastAsia="Times New Roman" w:hAnsi="Times New Roman" w:cs="Times New Roman"/>
          <w:sz w:val="28"/>
          <w:szCs w:val="28"/>
          <w:lang w:val="uk-UA" w:eastAsia="ru-RU"/>
        </w:rPr>
        <w:t xml:space="preserve">Ведеться облік учнів, що стоять на </w:t>
      </w:r>
      <w:proofErr w:type="spellStart"/>
      <w:r w:rsidRPr="007B3AAD">
        <w:rPr>
          <w:rFonts w:ascii="Times New Roman" w:eastAsia="Times New Roman" w:hAnsi="Times New Roman" w:cs="Times New Roman"/>
          <w:sz w:val="28"/>
          <w:szCs w:val="28"/>
          <w:lang w:val="uk-UA" w:eastAsia="ru-RU"/>
        </w:rPr>
        <w:t>внутрішньоліцейному</w:t>
      </w:r>
      <w:proofErr w:type="spellEnd"/>
      <w:r w:rsidRPr="007B3AAD">
        <w:rPr>
          <w:rFonts w:ascii="Times New Roman" w:eastAsia="Times New Roman" w:hAnsi="Times New Roman" w:cs="Times New Roman"/>
          <w:sz w:val="28"/>
          <w:szCs w:val="28"/>
          <w:lang w:val="uk-UA" w:eastAsia="ru-RU"/>
        </w:rPr>
        <w:t xml:space="preserve"> та картковому обліках, заповнюються картки вивчення підлітків, схильних до правопорушень, проводяться індивідуальні бесіди з учнями з девіантною поведінкою.</w:t>
      </w:r>
    </w:p>
    <w:p w:rsidR="000028F9" w:rsidRDefault="000028F9" w:rsidP="000028F9">
      <w:pPr>
        <w:spacing w:after="0" w:line="360" w:lineRule="auto"/>
        <w:ind w:firstLine="708"/>
        <w:jc w:val="both"/>
        <w:rPr>
          <w:rFonts w:ascii="Times New Roman" w:eastAsia="Times New Roman" w:hAnsi="Times New Roman" w:cs="Times New Roman"/>
          <w:sz w:val="28"/>
          <w:szCs w:val="28"/>
          <w:lang w:val="uk-UA" w:eastAsia="ru-RU"/>
        </w:rPr>
      </w:pPr>
      <w:r w:rsidRPr="00DD0C98">
        <w:rPr>
          <w:rFonts w:ascii="Times New Roman" w:eastAsia="Times New Roman" w:hAnsi="Times New Roman" w:cs="Times New Roman"/>
          <w:sz w:val="28"/>
          <w:szCs w:val="28"/>
          <w:lang w:val="uk-UA" w:eastAsia="ru-RU"/>
        </w:rPr>
        <w:t>20 грудня 2016року в ДНЗ «Харківський ПЛБТ» пройшов виховний захід присвячений Дню святого Микол</w:t>
      </w:r>
      <w:r>
        <w:rPr>
          <w:rFonts w:ascii="Times New Roman" w:eastAsia="Times New Roman" w:hAnsi="Times New Roman" w:cs="Times New Roman"/>
          <w:sz w:val="28"/>
          <w:szCs w:val="28"/>
          <w:lang w:val="uk-UA" w:eastAsia="ru-RU"/>
        </w:rPr>
        <w:t xml:space="preserve">ая. Учні вчилися разом з соціальним педагогом та бібліотекарем із різнокольорового паперу робити </w:t>
      </w:r>
      <w:r w:rsidRPr="00DD0C98">
        <w:rPr>
          <w:rFonts w:ascii="Times New Roman" w:eastAsia="Times New Roman" w:hAnsi="Times New Roman" w:cs="Times New Roman"/>
          <w:sz w:val="28"/>
          <w:szCs w:val="28"/>
          <w:lang w:val="uk-UA" w:eastAsia="ru-RU"/>
        </w:rPr>
        <w:t xml:space="preserve">різноманітні новорічні прикраси. </w:t>
      </w:r>
    </w:p>
    <w:p w:rsidR="000028F9" w:rsidRDefault="000028F9" w:rsidP="000028F9">
      <w:pPr>
        <w:spacing w:after="0" w:line="360" w:lineRule="auto"/>
        <w:ind w:firstLine="708"/>
        <w:jc w:val="both"/>
        <w:rPr>
          <w:rFonts w:ascii="Times New Roman" w:eastAsia="Times New Roman" w:hAnsi="Times New Roman" w:cs="Times New Roman"/>
          <w:sz w:val="28"/>
          <w:szCs w:val="28"/>
          <w:lang w:val="uk-UA" w:eastAsia="ru-RU"/>
        </w:rPr>
      </w:pPr>
      <w:r w:rsidRPr="00DD0C98">
        <w:rPr>
          <w:rFonts w:ascii="Times New Roman" w:eastAsia="Times New Roman" w:hAnsi="Times New Roman" w:cs="Times New Roman"/>
          <w:sz w:val="28"/>
          <w:szCs w:val="28"/>
          <w:lang w:val="uk-UA" w:eastAsia="ru-RU"/>
        </w:rPr>
        <w:t>28 грудня 2016</w:t>
      </w:r>
      <w:r>
        <w:rPr>
          <w:rFonts w:ascii="Times New Roman" w:eastAsia="Times New Roman" w:hAnsi="Times New Roman" w:cs="Times New Roman"/>
          <w:sz w:val="28"/>
          <w:szCs w:val="28"/>
          <w:lang w:val="uk-UA" w:eastAsia="ru-RU"/>
        </w:rPr>
        <w:t xml:space="preserve"> року в ДНЗ «Харківський ПЛБТ» до </w:t>
      </w:r>
      <w:r w:rsidRPr="00DD0C98">
        <w:rPr>
          <w:rFonts w:ascii="Times New Roman" w:eastAsia="Times New Roman" w:hAnsi="Times New Roman" w:cs="Times New Roman"/>
          <w:sz w:val="28"/>
          <w:szCs w:val="28"/>
          <w:lang w:val="uk-UA" w:eastAsia="ru-RU"/>
        </w:rPr>
        <w:t>новорічних свят, учням – сиротам та учням позбавл</w:t>
      </w:r>
      <w:r>
        <w:rPr>
          <w:rFonts w:ascii="Times New Roman" w:eastAsia="Times New Roman" w:hAnsi="Times New Roman" w:cs="Times New Roman"/>
          <w:sz w:val="28"/>
          <w:szCs w:val="28"/>
          <w:lang w:val="uk-UA" w:eastAsia="ru-RU"/>
        </w:rPr>
        <w:t>еним батьківського піклування,соціальним педагогом були вручені смачні подарунки.</w:t>
      </w:r>
    </w:p>
    <w:p w:rsidR="000028F9" w:rsidRDefault="000028F9" w:rsidP="000028F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30 січня 2017 року </w:t>
      </w:r>
      <w:r w:rsidR="001C0A5D">
        <w:rPr>
          <w:rFonts w:ascii="Times New Roman" w:eastAsia="Times New Roman" w:hAnsi="Times New Roman" w:cs="Times New Roman"/>
          <w:sz w:val="28"/>
          <w:szCs w:val="28"/>
          <w:lang w:val="uk-UA" w:eastAsia="ru-RU"/>
        </w:rPr>
        <w:t xml:space="preserve">соціальним педагогом, разом з юрисконсультом було проведено </w:t>
      </w:r>
      <w:proofErr w:type="spellStart"/>
      <w:r w:rsidR="001C0A5D">
        <w:rPr>
          <w:rFonts w:ascii="Times New Roman" w:eastAsia="Times New Roman" w:hAnsi="Times New Roman" w:cs="Times New Roman"/>
          <w:sz w:val="28"/>
          <w:szCs w:val="28"/>
          <w:lang w:val="uk-UA" w:eastAsia="ru-RU"/>
        </w:rPr>
        <w:t>загальноліційну</w:t>
      </w:r>
      <w:proofErr w:type="spellEnd"/>
      <w:r w:rsidR="001C0A5D">
        <w:rPr>
          <w:rFonts w:ascii="Times New Roman" w:eastAsia="Times New Roman" w:hAnsi="Times New Roman" w:cs="Times New Roman"/>
          <w:sz w:val="28"/>
          <w:szCs w:val="28"/>
          <w:lang w:val="uk-UA" w:eastAsia="ru-RU"/>
        </w:rPr>
        <w:t xml:space="preserve"> тематичну лінійку на тему </w:t>
      </w:r>
      <w:r w:rsidR="001C0A5D" w:rsidRPr="001C0A5D">
        <w:rPr>
          <w:rFonts w:ascii="Times New Roman" w:eastAsia="Times New Roman" w:hAnsi="Times New Roman" w:cs="Times New Roman"/>
          <w:sz w:val="28"/>
          <w:szCs w:val="28"/>
          <w:lang w:val="uk-UA" w:eastAsia="ru-RU"/>
        </w:rPr>
        <w:t>«Під Крутами пішли в безсмертя…»</w:t>
      </w:r>
      <w:r w:rsidR="001C0A5D">
        <w:rPr>
          <w:rFonts w:ascii="Times New Roman" w:eastAsia="Times New Roman" w:hAnsi="Times New Roman" w:cs="Times New Roman"/>
          <w:sz w:val="28"/>
          <w:szCs w:val="28"/>
          <w:lang w:val="uk-UA" w:eastAsia="ru-RU"/>
        </w:rPr>
        <w:t>.</w:t>
      </w:r>
    </w:p>
    <w:p w:rsidR="001C0A5D" w:rsidRDefault="001C0A5D" w:rsidP="000028F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13 лютого 2017 року проведено </w:t>
      </w:r>
      <w:r w:rsidR="00C70E75">
        <w:rPr>
          <w:rFonts w:ascii="Times New Roman" w:eastAsia="Times New Roman" w:hAnsi="Times New Roman" w:cs="Times New Roman"/>
          <w:sz w:val="28"/>
          <w:szCs w:val="28"/>
          <w:lang w:val="uk-UA" w:eastAsia="ru-RU"/>
        </w:rPr>
        <w:t>тематичну лінійку присвячену Дню закоханих, на якій розповіли про заснування цього свята та</w:t>
      </w:r>
      <w:r w:rsidR="00C70E75" w:rsidRPr="00C70E75">
        <w:rPr>
          <w:rFonts w:ascii="Times New Roman" w:eastAsia="Times New Roman" w:hAnsi="Times New Roman" w:cs="Times New Roman"/>
          <w:sz w:val="28"/>
          <w:szCs w:val="28"/>
          <w:lang w:val="uk-UA" w:eastAsia="ru-RU"/>
        </w:rPr>
        <w:t xml:space="preserve"> традиції святкування</w:t>
      </w:r>
      <w:r w:rsidR="00C70E75">
        <w:rPr>
          <w:rFonts w:ascii="Times New Roman" w:eastAsia="Times New Roman" w:hAnsi="Times New Roman" w:cs="Times New Roman"/>
          <w:sz w:val="28"/>
          <w:szCs w:val="28"/>
          <w:lang w:val="uk-UA" w:eastAsia="ru-RU"/>
        </w:rPr>
        <w:t xml:space="preserve"> у різних куточках світу. Учні </w:t>
      </w:r>
      <w:r w:rsidR="00C70E75" w:rsidRPr="00C70E75">
        <w:rPr>
          <w:rFonts w:ascii="Times New Roman" w:eastAsia="Times New Roman" w:hAnsi="Times New Roman" w:cs="Times New Roman"/>
          <w:sz w:val="28"/>
          <w:szCs w:val="28"/>
          <w:lang w:val="uk-UA" w:eastAsia="ru-RU"/>
        </w:rPr>
        <w:t>продемонстрували свою акторську майстерність прочитавши вірші про кохання.</w:t>
      </w:r>
    </w:p>
    <w:p w:rsidR="000028F9" w:rsidRPr="00FA1FE8" w:rsidRDefault="00C70E75" w:rsidP="00823147">
      <w:pPr>
        <w:spacing w:after="0" w:line="360" w:lineRule="auto"/>
        <w:ind w:firstLine="708"/>
        <w:jc w:val="both"/>
        <w:rPr>
          <w:rFonts w:ascii="Times New Roman" w:eastAsia="Times New Roman" w:hAnsi="Times New Roman" w:cs="Times New Roman"/>
          <w:sz w:val="28"/>
          <w:szCs w:val="28"/>
          <w:lang w:val="uk-UA" w:eastAsia="ru-RU"/>
        </w:rPr>
      </w:pPr>
      <w:r w:rsidRPr="00C70E75">
        <w:rPr>
          <w:rFonts w:ascii="Times New Roman" w:eastAsia="Times New Roman" w:hAnsi="Times New Roman" w:cs="Times New Roman"/>
          <w:sz w:val="28"/>
          <w:szCs w:val="28"/>
          <w:lang w:val="uk-UA" w:eastAsia="ru-RU"/>
        </w:rPr>
        <w:t>14 лютого 2</w:t>
      </w:r>
      <w:r>
        <w:rPr>
          <w:rFonts w:ascii="Times New Roman" w:eastAsia="Times New Roman" w:hAnsi="Times New Roman" w:cs="Times New Roman"/>
          <w:sz w:val="28"/>
          <w:szCs w:val="28"/>
          <w:lang w:val="uk-UA" w:eastAsia="ru-RU"/>
        </w:rPr>
        <w:t>017 року в ліцеї</w:t>
      </w:r>
      <w:r w:rsidRPr="00C70E75">
        <w:rPr>
          <w:rFonts w:ascii="Times New Roman" w:eastAsia="Times New Roman" w:hAnsi="Times New Roman" w:cs="Times New Roman"/>
          <w:sz w:val="28"/>
          <w:szCs w:val="28"/>
          <w:lang w:val="uk-UA" w:eastAsia="ru-RU"/>
        </w:rPr>
        <w:t xml:space="preserve"> відсвя</w:t>
      </w:r>
      <w:r>
        <w:rPr>
          <w:rFonts w:ascii="Times New Roman" w:eastAsia="Times New Roman" w:hAnsi="Times New Roman" w:cs="Times New Roman"/>
          <w:sz w:val="28"/>
          <w:szCs w:val="28"/>
          <w:lang w:val="uk-UA" w:eastAsia="ru-RU"/>
        </w:rPr>
        <w:t xml:space="preserve">ткували День Святого Валентина. </w:t>
      </w:r>
      <w:r w:rsidRPr="00C70E75">
        <w:rPr>
          <w:rFonts w:ascii="Times New Roman" w:eastAsia="Times New Roman" w:hAnsi="Times New Roman" w:cs="Times New Roman"/>
          <w:sz w:val="28"/>
          <w:szCs w:val="28"/>
          <w:lang w:val="uk-UA" w:eastAsia="ru-RU"/>
        </w:rPr>
        <w:t>З ранку працювала «Пошта кохання» за допомогою якої всі бажаючі поздоров</w:t>
      </w:r>
      <w:r>
        <w:rPr>
          <w:rFonts w:ascii="Times New Roman" w:eastAsia="Times New Roman" w:hAnsi="Times New Roman" w:cs="Times New Roman"/>
          <w:sz w:val="28"/>
          <w:szCs w:val="28"/>
          <w:lang w:val="uk-UA" w:eastAsia="ru-RU"/>
        </w:rPr>
        <w:t>ляли один одного “</w:t>
      </w:r>
      <w:proofErr w:type="spellStart"/>
      <w:r>
        <w:rPr>
          <w:rFonts w:ascii="Times New Roman" w:eastAsia="Times New Roman" w:hAnsi="Times New Roman" w:cs="Times New Roman"/>
          <w:sz w:val="28"/>
          <w:szCs w:val="28"/>
          <w:lang w:val="uk-UA" w:eastAsia="ru-RU"/>
        </w:rPr>
        <w:t>Валентинками</w:t>
      </w:r>
      <w:proofErr w:type="spellEnd"/>
      <w:r>
        <w:rPr>
          <w:rFonts w:ascii="Times New Roman" w:eastAsia="Times New Roman" w:hAnsi="Times New Roman" w:cs="Times New Roman"/>
          <w:sz w:val="28"/>
          <w:szCs w:val="28"/>
          <w:lang w:val="uk-UA" w:eastAsia="ru-RU"/>
        </w:rPr>
        <w:t>”</w:t>
      </w:r>
      <w:r w:rsidRPr="00C70E7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Було</w:t>
      </w:r>
      <w:r w:rsidR="00823147">
        <w:rPr>
          <w:rFonts w:ascii="Times New Roman" w:eastAsia="Times New Roman" w:hAnsi="Times New Roman" w:cs="Times New Roman"/>
          <w:sz w:val="28"/>
          <w:szCs w:val="28"/>
          <w:lang w:val="uk-UA" w:eastAsia="ru-RU"/>
        </w:rPr>
        <w:t xml:space="preserve"> організовано</w:t>
      </w:r>
      <w:r w:rsidRPr="00C70E75">
        <w:rPr>
          <w:rFonts w:ascii="Times New Roman" w:eastAsia="Times New Roman" w:hAnsi="Times New Roman" w:cs="Times New Roman"/>
          <w:sz w:val="28"/>
          <w:szCs w:val="28"/>
          <w:lang w:val="uk-UA" w:eastAsia="ru-RU"/>
        </w:rPr>
        <w:t xml:space="preserve"> святков</w:t>
      </w:r>
      <w:r w:rsidR="00823147">
        <w:rPr>
          <w:rFonts w:ascii="Times New Roman" w:eastAsia="Times New Roman" w:hAnsi="Times New Roman" w:cs="Times New Roman"/>
          <w:sz w:val="28"/>
          <w:szCs w:val="28"/>
          <w:lang w:val="uk-UA" w:eastAsia="ru-RU"/>
        </w:rPr>
        <w:t>у програму «На крилах кохання».</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Соціал</w:t>
      </w:r>
      <w:r w:rsidR="000A10CD">
        <w:rPr>
          <w:rFonts w:ascii="Times New Roman" w:eastAsia="Times New Roman" w:hAnsi="Times New Roman" w:cs="Times New Roman"/>
          <w:sz w:val="28"/>
          <w:szCs w:val="28"/>
          <w:lang w:val="uk-UA" w:eastAsia="ru-RU"/>
        </w:rPr>
        <w:t>ьно-психологічною службою в 2016/2017</w:t>
      </w:r>
      <w:r w:rsidRPr="00FA1FE8">
        <w:rPr>
          <w:rFonts w:ascii="Times New Roman" w:eastAsia="Times New Roman" w:hAnsi="Times New Roman" w:cs="Times New Roman"/>
          <w:sz w:val="28"/>
          <w:szCs w:val="28"/>
          <w:lang w:val="uk-UA" w:eastAsia="ru-RU"/>
        </w:rPr>
        <w:t xml:space="preserve"> навчальному році проводились наступні заходи:</w:t>
      </w:r>
    </w:p>
    <w:p w:rsidR="00B51702" w:rsidRPr="00FA1FE8" w:rsidRDefault="00B51702" w:rsidP="00B51702">
      <w:pPr>
        <w:numPr>
          <w:ilvl w:val="0"/>
          <w:numId w:val="2"/>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Круглі столи на теми: «Відповідальність починається з мене», «Що таке СНІД та як він передається?»</w:t>
      </w:r>
    </w:p>
    <w:p w:rsidR="00B51702" w:rsidRPr="00FA1FE8" w:rsidRDefault="00B51702" w:rsidP="00B51702">
      <w:pPr>
        <w:numPr>
          <w:ilvl w:val="0"/>
          <w:numId w:val="2"/>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Просвітницькі ігри для учнівської молоді: «Володар кілець», «Фото-фішка», «Крок за кроком»</w:t>
      </w:r>
    </w:p>
    <w:p w:rsidR="00B51702" w:rsidRPr="00FA1FE8" w:rsidRDefault="00B51702" w:rsidP="00B51702">
      <w:pPr>
        <w:numPr>
          <w:ilvl w:val="0"/>
          <w:numId w:val="2"/>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Тренінги з елементами гри з учнями ліцею: «Яким повинен бути зразковий учень», «СТОП наркотикам»</w:t>
      </w:r>
    </w:p>
    <w:p w:rsidR="00B51702" w:rsidRPr="00FA1FE8" w:rsidRDefault="00B51702" w:rsidP="00B51702">
      <w:pPr>
        <w:numPr>
          <w:ilvl w:val="0"/>
          <w:numId w:val="2"/>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Консультаційний пункт гуртожитку, який працює за окремим графіком надавав учням допомогу з різних соціальних питань.</w:t>
      </w:r>
    </w:p>
    <w:p w:rsidR="00B51702" w:rsidRPr="00FA1FE8" w:rsidRDefault="00B51702" w:rsidP="00B51702">
      <w:pPr>
        <w:numPr>
          <w:ilvl w:val="0"/>
          <w:numId w:val="2"/>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Групові бесіди з показом відеороликів для учнів ліцею за наступними темами: </w:t>
      </w:r>
      <w:r w:rsidRPr="00FA1FE8">
        <w:rPr>
          <w:rFonts w:ascii="Times New Roman" w:eastAsia="Times New Roman" w:hAnsi="Times New Roman" w:cs="Times New Roman"/>
          <w:color w:val="00144E"/>
          <w:sz w:val="28"/>
          <w:szCs w:val="28"/>
          <w:shd w:val="clear" w:color="auto" w:fill="FFFFFF"/>
          <w:lang w:val="uk-UA" w:eastAsia="ru-RU"/>
        </w:rPr>
        <w:t>«</w:t>
      </w:r>
      <w:r w:rsidRPr="00FA1FE8">
        <w:rPr>
          <w:rFonts w:ascii="Times New Roman" w:eastAsia="Times New Roman" w:hAnsi="Times New Roman" w:cs="Times New Roman"/>
          <w:sz w:val="28"/>
          <w:szCs w:val="28"/>
          <w:shd w:val="clear" w:color="auto" w:fill="FFFFFF"/>
          <w:lang w:val="uk-UA" w:eastAsia="ru-RU"/>
        </w:rPr>
        <w:t>Україна – єдина країна!!!»,</w:t>
      </w:r>
      <w:r w:rsidRPr="00FA1FE8">
        <w:rPr>
          <w:rFonts w:ascii="Times New Roman" w:eastAsia="Times New Roman" w:hAnsi="Times New Roman" w:cs="Times New Roman"/>
          <w:sz w:val="28"/>
          <w:szCs w:val="28"/>
          <w:lang w:val="uk-UA" w:eastAsia="ru-RU"/>
        </w:rPr>
        <w:t xml:space="preserve"> </w:t>
      </w:r>
      <w:r w:rsidRPr="00FA1FE8">
        <w:rPr>
          <w:rFonts w:ascii="Times New Roman" w:eastAsia="Times New Roman" w:hAnsi="Times New Roman" w:cs="Times New Roman"/>
          <w:sz w:val="28"/>
          <w:szCs w:val="28"/>
          <w:shd w:val="clear" w:color="auto" w:fill="FFFFFF"/>
          <w:lang w:val="uk-UA" w:eastAsia="ru-RU"/>
        </w:rPr>
        <w:t>«Відповідальність за скоєння правопорушень згідно нормам КУпАП»,</w:t>
      </w:r>
      <w:r w:rsidRPr="00FA1FE8">
        <w:rPr>
          <w:rFonts w:ascii="Times New Roman" w:eastAsia="Times New Roman" w:hAnsi="Times New Roman" w:cs="Times New Roman"/>
          <w:sz w:val="28"/>
          <w:szCs w:val="28"/>
          <w:lang w:val="uk-UA" w:eastAsia="ru-RU"/>
        </w:rPr>
        <w:t xml:space="preserve"> «Профілактика наркоманії», </w:t>
      </w:r>
      <w:r w:rsidRPr="00FA1FE8">
        <w:rPr>
          <w:rFonts w:ascii="Times New Roman" w:eastAsia="Times New Roman" w:hAnsi="Times New Roman" w:cs="Times New Roman"/>
          <w:sz w:val="28"/>
          <w:szCs w:val="28"/>
          <w:shd w:val="clear" w:color="auto" w:fill="FFFFFF"/>
          <w:lang w:val="uk-UA" w:eastAsia="ru-RU"/>
        </w:rPr>
        <w:t>«Толерантність – ознака цивілізації»</w:t>
      </w:r>
      <w:r w:rsidRPr="00FA1FE8">
        <w:rPr>
          <w:rFonts w:ascii="Times New Roman" w:eastAsia="Times New Roman" w:hAnsi="Times New Roman" w:cs="Times New Roman"/>
          <w:sz w:val="28"/>
          <w:szCs w:val="28"/>
          <w:lang w:val="uk-UA" w:eastAsia="ru-RU"/>
        </w:rPr>
        <w:t xml:space="preserve"> «Профілактика торгівлі людьми», «Профілактика правопорушень», «Права та обов’язки учнів ліцею</w:t>
      </w:r>
    </w:p>
    <w:p w:rsidR="00B51702" w:rsidRPr="00FA1FE8" w:rsidRDefault="00B51702" w:rsidP="00B51702">
      <w:pPr>
        <w:numPr>
          <w:ilvl w:val="0"/>
          <w:numId w:val="2"/>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kern w:val="1"/>
          <w:sz w:val="28"/>
          <w:szCs w:val="28"/>
          <w:lang w:val="uk-UA"/>
        </w:rPr>
        <w:t>Лекція «Молодь за здоровий спосіб життя»</w:t>
      </w:r>
    </w:p>
    <w:p w:rsidR="00B51702" w:rsidRPr="00FA1FE8" w:rsidRDefault="00B51702" w:rsidP="00B51702">
      <w:pPr>
        <w:numPr>
          <w:ilvl w:val="0"/>
          <w:numId w:val="2"/>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kern w:val="1"/>
          <w:sz w:val="28"/>
          <w:szCs w:val="28"/>
          <w:lang w:val="uk-UA"/>
        </w:rPr>
        <w:t>Лекція з елементами тренінгу спільно з Харківським МБФ</w:t>
      </w:r>
      <w:r w:rsidR="00823147">
        <w:rPr>
          <w:rFonts w:ascii="Times New Roman" w:eastAsia="Times New Roman" w:hAnsi="Times New Roman" w:cs="Times New Roman"/>
          <w:kern w:val="1"/>
          <w:sz w:val="28"/>
          <w:szCs w:val="28"/>
          <w:lang w:val="uk-UA"/>
        </w:rPr>
        <w:t xml:space="preserve"> </w:t>
      </w:r>
      <w:r w:rsidRPr="00FA1FE8">
        <w:rPr>
          <w:rFonts w:ascii="Times New Roman" w:eastAsia="Times New Roman" w:hAnsi="Times New Roman" w:cs="Times New Roman"/>
          <w:kern w:val="1"/>
          <w:sz w:val="28"/>
          <w:szCs w:val="28"/>
          <w:lang w:val="uk-UA"/>
        </w:rPr>
        <w:t>«Благо» на теми «Емоції та почуття. Їх роль у житті», «Стигма та дискримінація»</w:t>
      </w:r>
    </w:p>
    <w:p w:rsidR="00B51702" w:rsidRPr="00FA1FE8" w:rsidRDefault="00B51702" w:rsidP="00B51702">
      <w:pPr>
        <w:numPr>
          <w:ilvl w:val="0"/>
          <w:numId w:val="2"/>
        </w:num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kern w:val="1"/>
          <w:sz w:val="28"/>
          <w:szCs w:val="28"/>
          <w:lang w:val="uk-UA"/>
        </w:rPr>
        <w:t xml:space="preserve">Лекція: «А, що ви знаєте про СНІД?» проведена сумісно зі спеціалістом обласного центру профілактики і боротьби зі СНІДом </w:t>
      </w:r>
    </w:p>
    <w:p w:rsidR="00823147" w:rsidRDefault="00B51702" w:rsidP="00823147">
      <w:pPr>
        <w:spacing w:after="0"/>
        <w:ind w:left="-426" w:firstLine="993"/>
        <w:jc w:val="both"/>
        <w:rPr>
          <w:rFonts w:ascii="Times New Roman" w:eastAsia="Times New Roman" w:hAnsi="Times New Roman" w:cs="Times New Roman"/>
          <w:sz w:val="28"/>
          <w:szCs w:val="28"/>
          <w:shd w:val="clear" w:color="auto" w:fill="FFFFFF"/>
          <w:lang w:val="uk-UA" w:eastAsia="ru-RU"/>
        </w:rPr>
      </w:pPr>
      <w:r w:rsidRPr="00FA1FE8">
        <w:rPr>
          <w:rFonts w:ascii="Times New Roman" w:eastAsia="Times New Roman" w:hAnsi="Times New Roman" w:cs="Times New Roman"/>
          <w:sz w:val="28"/>
          <w:szCs w:val="28"/>
          <w:lang w:val="uk-UA" w:eastAsia="ru-RU"/>
        </w:rPr>
        <w:t>Сумісно зі спеціаліст</w:t>
      </w:r>
      <w:r w:rsidR="00823147">
        <w:rPr>
          <w:rFonts w:ascii="Times New Roman" w:eastAsia="Times New Roman" w:hAnsi="Times New Roman" w:cs="Times New Roman"/>
          <w:sz w:val="28"/>
          <w:szCs w:val="28"/>
          <w:lang w:val="uk-UA" w:eastAsia="ru-RU"/>
        </w:rPr>
        <w:t>ом Харківського міського центру</w:t>
      </w:r>
      <w:r w:rsidRPr="00FA1FE8">
        <w:rPr>
          <w:rFonts w:ascii="Times New Roman" w:eastAsia="Times New Roman" w:hAnsi="Times New Roman" w:cs="Times New Roman"/>
          <w:sz w:val="28"/>
          <w:szCs w:val="28"/>
          <w:lang w:val="uk-UA" w:eastAsia="ru-RU"/>
        </w:rPr>
        <w:t xml:space="preserve"> зайнятості проведено семінар </w:t>
      </w:r>
      <w:r w:rsidRPr="00FA1FE8">
        <w:rPr>
          <w:rFonts w:ascii="Times New Roman" w:eastAsia="Times New Roman" w:hAnsi="Times New Roman" w:cs="Times New Roman"/>
          <w:sz w:val="28"/>
          <w:szCs w:val="28"/>
          <w:shd w:val="clear" w:color="auto" w:fill="FFFFFF"/>
          <w:lang w:val="uk-UA" w:eastAsia="ru-RU"/>
        </w:rPr>
        <w:t>«Техніка пошуку роботи. Складання резюме. Співбесіда з роботодавцем. Мотиваційний лист. Офіційне працевлаштування»</w:t>
      </w:r>
    </w:p>
    <w:p w:rsidR="00B51702" w:rsidRPr="00823147" w:rsidRDefault="00B51702" w:rsidP="00823147">
      <w:pPr>
        <w:spacing w:after="0"/>
        <w:ind w:left="-426" w:firstLine="993"/>
        <w:jc w:val="both"/>
        <w:rPr>
          <w:rFonts w:ascii="Times New Roman" w:eastAsia="Times New Roman" w:hAnsi="Times New Roman" w:cs="Times New Roman"/>
          <w:sz w:val="28"/>
          <w:szCs w:val="28"/>
          <w:shd w:val="clear" w:color="auto" w:fill="FFFFFF"/>
          <w:lang w:val="uk-UA" w:eastAsia="ru-RU"/>
        </w:rPr>
      </w:pPr>
      <w:r w:rsidRPr="00FA1FE8">
        <w:rPr>
          <w:rFonts w:ascii="Times New Roman" w:eastAsia="Times New Roman" w:hAnsi="Times New Roman" w:cs="Times New Roman"/>
          <w:kern w:val="1"/>
          <w:sz w:val="28"/>
          <w:szCs w:val="28"/>
          <w:lang w:val="uk-UA"/>
        </w:rPr>
        <w:t>Проведення тематичних класних годин на теми : «Ми - за здоровий спосіб життя», «Профілактика шкідливих звичок», «Володар кілець», «Фото-фішка», «Крок за кроком», «Від здоров’я до безпеки»</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lastRenderedPageBreak/>
        <w:t>Двічі на тиждень благодійна організація «Надія Є» проводила залучення учнів ліцею, які проживають у гуртожитку, до здорового способу життя.</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Велась робота виїзної амбулаторії МБФ “Альянс” з метою проведення експрес-діагностики на виявлення ВІЛ, СНІД, гепатит В.</w:t>
      </w:r>
    </w:p>
    <w:p w:rsidR="00B51702" w:rsidRPr="00FA1FE8" w:rsidRDefault="00B51702" w:rsidP="00B51702">
      <w:pPr>
        <w:tabs>
          <w:tab w:val="left" w:pos="-250"/>
        </w:tabs>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 xml:space="preserve"> Протягом року проводились лекції та бесіди з учнями на теми:</w:t>
      </w:r>
    </w:p>
    <w:p w:rsidR="00B51702" w:rsidRPr="00FA1FE8" w:rsidRDefault="00B51702" w:rsidP="00B51702">
      <w:pPr>
        <w:tabs>
          <w:tab w:val="left" w:pos="-250"/>
        </w:tabs>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-Причини поширення торгівлі людьми,</w:t>
      </w:r>
    </w:p>
    <w:p w:rsidR="00823147" w:rsidRDefault="00B51702" w:rsidP="00823147">
      <w:pPr>
        <w:tabs>
          <w:tab w:val="left" w:pos="-250"/>
        </w:tabs>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-Боротьба з торгівлею людьми на національному рівні</w:t>
      </w:r>
    </w:p>
    <w:p w:rsidR="00B51702" w:rsidRPr="00823147" w:rsidRDefault="00B51702" w:rsidP="00823147">
      <w:pPr>
        <w:tabs>
          <w:tab w:val="left" w:pos="-250"/>
        </w:tabs>
        <w:spacing w:after="0"/>
        <w:ind w:left="-426" w:firstLine="993"/>
        <w:jc w:val="both"/>
        <w:rPr>
          <w:rFonts w:ascii="Times New Roman" w:eastAsia="Times New Roman" w:hAnsi="Times New Roman" w:cs="Times New Roman"/>
          <w:sz w:val="28"/>
          <w:szCs w:val="28"/>
          <w:lang w:val="uk-UA"/>
        </w:rPr>
      </w:pPr>
      <w:proofErr w:type="spellStart"/>
      <w:r w:rsidRPr="00FA1FE8">
        <w:rPr>
          <w:rFonts w:ascii="Times New Roman" w:eastAsia="Times New Roman" w:hAnsi="Times New Roman" w:cs="Times New Roman"/>
          <w:kern w:val="1"/>
          <w:sz w:val="28"/>
          <w:szCs w:val="28"/>
          <w:lang w:val="uk-UA"/>
        </w:rPr>
        <w:t>Загальноліційна</w:t>
      </w:r>
      <w:proofErr w:type="spellEnd"/>
      <w:r w:rsidRPr="00FA1FE8">
        <w:rPr>
          <w:rFonts w:ascii="Times New Roman" w:eastAsia="Times New Roman" w:hAnsi="Times New Roman" w:cs="Times New Roman"/>
          <w:kern w:val="1"/>
          <w:sz w:val="28"/>
          <w:szCs w:val="28"/>
          <w:lang w:val="uk-UA"/>
        </w:rPr>
        <w:t xml:space="preserve"> лінійка з показом відеофільму “Торгівля людьми та її наслідки”,</w:t>
      </w:r>
    </w:p>
    <w:p w:rsidR="00B51702" w:rsidRPr="00FA1FE8" w:rsidRDefault="00B51702" w:rsidP="00B51702">
      <w:pPr>
        <w:tabs>
          <w:tab w:val="left" w:pos="-465"/>
          <w:tab w:val="left" w:pos="-315"/>
          <w:tab w:val="left" w:pos="840"/>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У ліцеї працює комісія по боротьбі з пияцтвом, алкоголізмом, наркоманією та СНІДом та штаб по профілактиці правопорушень серед учнів.</w:t>
      </w:r>
    </w:p>
    <w:p w:rsidR="00B51702" w:rsidRPr="00FA1FE8" w:rsidRDefault="00B51702" w:rsidP="00B51702">
      <w:pPr>
        <w:tabs>
          <w:tab w:val="left" w:pos="-495"/>
          <w:tab w:val="left" w:pos="-345"/>
          <w:tab w:val="left" w:pos="810"/>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Ведеться облік учнів, що стоять на </w:t>
      </w:r>
      <w:proofErr w:type="spellStart"/>
      <w:r w:rsidRPr="00FA1FE8">
        <w:rPr>
          <w:rFonts w:ascii="Times New Roman" w:eastAsia="Times New Roman" w:hAnsi="Times New Roman" w:cs="Times New Roman"/>
          <w:sz w:val="28"/>
          <w:szCs w:val="28"/>
          <w:lang w:val="uk-UA" w:eastAsia="ru-RU"/>
        </w:rPr>
        <w:t>внутрішньоліцейному</w:t>
      </w:r>
      <w:proofErr w:type="spellEnd"/>
      <w:r w:rsidRPr="00FA1FE8">
        <w:rPr>
          <w:rFonts w:ascii="Times New Roman" w:eastAsia="Times New Roman" w:hAnsi="Times New Roman" w:cs="Times New Roman"/>
          <w:sz w:val="28"/>
          <w:szCs w:val="28"/>
          <w:lang w:val="uk-UA" w:eastAsia="ru-RU"/>
        </w:rPr>
        <w:t xml:space="preserve"> та картковому обліках, заповнюються картки вивчення підлітків, схильних до правопорушень, проводяться індивідуальні бесіди з учнями з девіантною поведінкою.</w:t>
      </w:r>
    </w:p>
    <w:p w:rsidR="00B51702" w:rsidRDefault="00B51702" w:rsidP="00B51702">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B51702" w:rsidRPr="00FA1FE8" w:rsidRDefault="00B51702" w:rsidP="00B51702">
      <w:pPr>
        <w:spacing w:after="0"/>
        <w:jc w:val="center"/>
        <w:rPr>
          <w:rFonts w:ascii="Times New Roman" w:eastAsia="Times New Roman" w:hAnsi="Times New Roman" w:cs="Times New Roman"/>
          <w:b/>
          <w:sz w:val="28"/>
          <w:szCs w:val="28"/>
          <w:lang w:val="uk-UA" w:eastAsia="ru-RU"/>
        </w:rPr>
      </w:pPr>
      <w:r w:rsidRPr="00FA1FE8">
        <w:rPr>
          <w:rFonts w:ascii="Times New Roman" w:eastAsia="Times New Roman" w:hAnsi="Times New Roman" w:cs="Times New Roman"/>
          <w:b/>
          <w:sz w:val="28"/>
          <w:szCs w:val="28"/>
          <w:lang w:val="uk-UA" w:eastAsia="ru-RU"/>
        </w:rPr>
        <w:lastRenderedPageBreak/>
        <w:t>Консультативний напрямок:</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B51702">
      <w:pPr>
        <w:spacing w:after="0"/>
        <w:ind w:left="-426" w:firstLine="993"/>
        <w:jc w:val="both"/>
        <w:rPr>
          <w:rFonts w:ascii="Times New Roman" w:eastAsia="Times New Roman" w:hAnsi="Times New Roman" w:cs="Times New Roman"/>
          <w:sz w:val="28"/>
          <w:szCs w:val="28"/>
          <w:lang w:eastAsia="ru-RU"/>
        </w:rPr>
      </w:pPr>
      <w:proofErr w:type="spellStart"/>
      <w:r w:rsidRPr="00FA1FE8">
        <w:rPr>
          <w:rFonts w:ascii="Times New Roman" w:eastAsia="Times New Roman" w:hAnsi="Times New Roman" w:cs="Times New Roman"/>
          <w:sz w:val="28"/>
          <w:szCs w:val="28"/>
          <w:lang w:eastAsia="ru-RU"/>
        </w:rPr>
        <w:t>Важливою</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складовою</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роботи</w:t>
      </w:r>
      <w:proofErr w:type="spellEnd"/>
      <w:r w:rsidRPr="00FA1FE8">
        <w:rPr>
          <w:rFonts w:ascii="Times New Roman" w:eastAsia="Times New Roman" w:hAnsi="Times New Roman" w:cs="Times New Roman"/>
          <w:sz w:val="28"/>
          <w:szCs w:val="28"/>
          <w:lang w:eastAsia="ru-RU"/>
        </w:rPr>
        <w:t xml:space="preserve"> </w:t>
      </w:r>
      <w:proofErr w:type="gramStart"/>
      <w:r w:rsidRPr="00FA1FE8">
        <w:rPr>
          <w:rFonts w:ascii="Times New Roman" w:eastAsia="Times New Roman" w:hAnsi="Times New Roman" w:cs="Times New Roman"/>
          <w:sz w:val="28"/>
          <w:szCs w:val="28"/>
          <w:lang w:val="uk-UA" w:eastAsia="ru-RU"/>
        </w:rPr>
        <w:t>соц</w:t>
      </w:r>
      <w:proofErr w:type="gramEnd"/>
      <w:r w:rsidRPr="00FA1FE8">
        <w:rPr>
          <w:rFonts w:ascii="Times New Roman" w:eastAsia="Times New Roman" w:hAnsi="Times New Roman" w:cs="Times New Roman"/>
          <w:sz w:val="28"/>
          <w:szCs w:val="28"/>
          <w:lang w:val="uk-UA" w:eastAsia="ru-RU"/>
        </w:rPr>
        <w:t>іального педагога</w:t>
      </w:r>
      <w:r w:rsidRPr="00FA1FE8">
        <w:rPr>
          <w:rFonts w:ascii="Times New Roman" w:eastAsia="Times New Roman" w:hAnsi="Times New Roman" w:cs="Times New Roman"/>
          <w:sz w:val="28"/>
          <w:szCs w:val="28"/>
          <w:lang w:eastAsia="ru-RU"/>
        </w:rPr>
        <w:t xml:space="preserve"> є </w:t>
      </w:r>
      <w:proofErr w:type="spellStart"/>
      <w:r w:rsidRPr="00FA1FE8">
        <w:rPr>
          <w:rFonts w:ascii="Times New Roman" w:eastAsia="Times New Roman" w:hAnsi="Times New Roman" w:cs="Times New Roman"/>
          <w:sz w:val="28"/>
          <w:szCs w:val="28"/>
          <w:lang w:eastAsia="ru-RU"/>
        </w:rPr>
        <w:t>консультування</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Основне</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завдання</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консультування</w:t>
      </w:r>
      <w:proofErr w:type="spellEnd"/>
      <w:r w:rsidRPr="00FA1FE8">
        <w:rPr>
          <w:rFonts w:ascii="Times New Roman" w:eastAsia="Times New Roman" w:hAnsi="Times New Roman" w:cs="Times New Roman"/>
          <w:sz w:val="28"/>
          <w:szCs w:val="28"/>
          <w:lang w:eastAsia="ru-RU"/>
        </w:rPr>
        <w:t>—</w:t>
      </w:r>
      <w:proofErr w:type="spellStart"/>
      <w:r w:rsidRPr="00FA1FE8">
        <w:rPr>
          <w:rFonts w:ascii="Times New Roman" w:eastAsia="Times New Roman" w:hAnsi="Times New Roman" w:cs="Times New Roman"/>
          <w:sz w:val="28"/>
          <w:szCs w:val="28"/>
          <w:lang w:eastAsia="ru-RU"/>
        </w:rPr>
        <w:t>допомогти</w:t>
      </w:r>
      <w:proofErr w:type="spellEnd"/>
      <w:r w:rsidRPr="00FA1FE8">
        <w:rPr>
          <w:rFonts w:ascii="Times New Roman" w:eastAsia="Times New Roman" w:hAnsi="Times New Roman" w:cs="Times New Roman"/>
          <w:sz w:val="28"/>
          <w:szCs w:val="28"/>
          <w:lang w:eastAsia="ru-RU"/>
        </w:rPr>
        <w:t xml:space="preserve"> </w:t>
      </w:r>
      <w:proofErr w:type="gramStart"/>
      <w:r w:rsidRPr="00FA1FE8">
        <w:rPr>
          <w:rFonts w:ascii="Times New Roman" w:eastAsia="Times New Roman" w:hAnsi="Times New Roman" w:cs="Times New Roman"/>
          <w:sz w:val="28"/>
          <w:szCs w:val="28"/>
          <w:lang w:val="uk-UA" w:eastAsia="ru-RU"/>
        </w:rPr>
        <w:t>п</w:t>
      </w:r>
      <w:proofErr w:type="gramEnd"/>
      <w:r w:rsidRPr="00FA1FE8">
        <w:rPr>
          <w:rFonts w:ascii="Times New Roman" w:eastAsia="Times New Roman" w:hAnsi="Times New Roman" w:cs="Times New Roman"/>
          <w:sz w:val="28"/>
          <w:szCs w:val="28"/>
          <w:lang w:val="uk-UA" w:eastAsia="ru-RU"/>
        </w:rPr>
        <w:t>ідліткам</w:t>
      </w:r>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подивитись</w:t>
      </w:r>
      <w:proofErr w:type="spellEnd"/>
      <w:r w:rsidRPr="00FA1FE8">
        <w:rPr>
          <w:rFonts w:ascii="Times New Roman" w:eastAsia="Times New Roman" w:hAnsi="Times New Roman" w:cs="Times New Roman"/>
          <w:sz w:val="28"/>
          <w:szCs w:val="28"/>
          <w:lang w:eastAsia="ru-RU"/>
        </w:rPr>
        <w:t xml:space="preserve"> на </w:t>
      </w:r>
      <w:proofErr w:type="spellStart"/>
      <w:r w:rsidRPr="00FA1FE8">
        <w:rPr>
          <w:rFonts w:ascii="Times New Roman" w:eastAsia="Times New Roman" w:hAnsi="Times New Roman" w:cs="Times New Roman"/>
          <w:sz w:val="28"/>
          <w:szCs w:val="28"/>
          <w:lang w:eastAsia="ru-RU"/>
        </w:rPr>
        <w:t>свої</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проблеми</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збоку</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побачити</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альтернативні</w:t>
      </w:r>
      <w:proofErr w:type="spellEnd"/>
      <w:r w:rsidRPr="00FA1FE8">
        <w:rPr>
          <w:rFonts w:ascii="Times New Roman" w:eastAsia="Times New Roman" w:hAnsi="Times New Roman" w:cs="Times New Roman"/>
          <w:sz w:val="28"/>
          <w:szCs w:val="28"/>
          <w:lang w:eastAsia="ru-RU"/>
        </w:rPr>
        <w:t xml:space="preserve"> шляхи </w:t>
      </w:r>
      <w:proofErr w:type="spellStart"/>
      <w:r w:rsidRPr="00FA1FE8">
        <w:rPr>
          <w:rFonts w:ascii="Times New Roman" w:eastAsia="Times New Roman" w:hAnsi="Times New Roman" w:cs="Times New Roman"/>
          <w:sz w:val="28"/>
          <w:szCs w:val="28"/>
          <w:lang w:eastAsia="ru-RU"/>
        </w:rPr>
        <w:t>виходу</w:t>
      </w:r>
      <w:proofErr w:type="spellEnd"/>
      <w:r w:rsidRPr="00FA1FE8">
        <w:rPr>
          <w:rFonts w:ascii="Times New Roman" w:eastAsia="Times New Roman" w:hAnsi="Times New Roman" w:cs="Times New Roman"/>
          <w:sz w:val="28"/>
          <w:szCs w:val="28"/>
          <w:lang w:eastAsia="ru-RU"/>
        </w:rPr>
        <w:t xml:space="preserve"> з </w:t>
      </w:r>
      <w:proofErr w:type="spellStart"/>
      <w:r w:rsidRPr="00FA1FE8">
        <w:rPr>
          <w:rFonts w:ascii="Times New Roman" w:eastAsia="Times New Roman" w:hAnsi="Times New Roman" w:cs="Times New Roman"/>
          <w:sz w:val="28"/>
          <w:szCs w:val="28"/>
          <w:lang w:eastAsia="ru-RU"/>
        </w:rPr>
        <w:t>проблемної</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ситуації</w:t>
      </w:r>
      <w:proofErr w:type="spellEnd"/>
      <w:r w:rsidRPr="00FA1FE8">
        <w:rPr>
          <w:rFonts w:ascii="Times New Roman" w:eastAsia="Times New Roman" w:hAnsi="Times New Roman" w:cs="Times New Roman"/>
          <w:sz w:val="28"/>
          <w:szCs w:val="28"/>
          <w:lang w:eastAsia="ru-RU"/>
        </w:rPr>
        <w:t xml:space="preserve">. При </w:t>
      </w:r>
      <w:proofErr w:type="spellStart"/>
      <w:r w:rsidRPr="00FA1FE8">
        <w:rPr>
          <w:rFonts w:ascii="Times New Roman" w:eastAsia="Times New Roman" w:hAnsi="Times New Roman" w:cs="Times New Roman"/>
          <w:sz w:val="28"/>
          <w:szCs w:val="28"/>
          <w:lang w:eastAsia="ru-RU"/>
        </w:rPr>
        <w:t>плануванні</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консультативної</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роботи</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варто</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враховувати</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вік</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дитини</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найефективнішою</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ця</w:t>
      </w:r>
      <w:proofErr w:type="spellEnd"/>
      <w:r w:rsidRPr="00FA1FE8">
        <w:rPr>
          <w:rFonts w:ascii="Times New Roman" w:eastAsia="Times New Roman" w:hAnsi="Times New Roman" w:cs="Times New Roman"/>
          <w:sz w:val="28"/>
          <w:szCs w:val="28"/>
          <w:lang w:eastAsia="ru-RU"/>
        </w:rPr>
        <w:t xml:space="preserve"> робота є з </w:t>
      </w:r>
      <w:proofErr w:type="spellStart"/>
      <w:r w:rsidRPr="00FA1FE8">
        <w:rPr>
          <w:rFonts w:ascii="Times New Roman" w:eastAsia="Times New Roman" w:hAnsi="Times New Roman" w:cs="Times New Roman"/>
          <w:sz w:val="28"/>
          <w:szCs w:val="28"/>
          <w:lang w:eastAsia="ru-RU"/>
        </w:rPr>
        <w:t>дітьми</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підліткового</w:t>
      </w:r>
      <w:proofErr w:type="spellEnd"/>
      <w:r w:rsidRPr="00FA1FE8">
        <w:rPr>
          <w:rFonts w:ascii="Times New Roman" w:eastAsia="Times New Roman" w:hAnsi="Times New Roman" w:cs="Times New Roman"/>
          <w:sz w:val="28"/>
          <w:szCs w:val="28"/>
          <w:lang w:eastAsia="ru-RU"/>
        </w:rPr>
        <w:t xml:space="preserve"> та </w:t>
      </w:r>
      <w:proofErr w:type="spellStart"/>
      <w:r w:rsidRPr="00FA1FE8">
        <w:rPr>
          <w:rFonts w:ascii="Times New Roman" w:eastAsia="Times New Roman" w:hAnsi="Times New Roman" w:cs="Times New Roman"/>
          <w:sz w:val="28"/>
          <w:szCs w:val="28"/>
          <w:lang w:eastAsia="ru-RU"/>
        </w:rPr>
        <w:t>юнацького</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віку</w:t>
      </w:r>
      <w:proofErr w:type="spellEnd"/>
      <w:r w:rsidRPr="00FA1FE8">
        <w:rPr>
          <w:rFonts w:ascii="Times New Roman" w:eastAsia="Times New Roman" w:hAnsi="Times New Roman" w:cs="Times New Roman"/>
          <w:sz w:val="28"/>
          <w:szCs w:val="28"/>
          <w:lang w:eastAsia="ru-RU"/>
        </w:rPr>
        <w:t xml:space="preserve">, а </w:t>
      </w:r>
      <w:proofErr w:type="spellStart"/>
      <w:r w:rsidRPr="00FA1FE8">
        <w:rPr>
          <w:rFonts w:ascii="Times New Roman" w:eastAsia="Times New Roman" w:hAnsi="Times New Roman" w:cs="Times New Roman"/>
          <w:sz w:val="28"/>
          <w:szCs w:val="28"/>
          <w:lang w:eastAsia="ru-RU"/>
        </w:rPr>
        <w:t>також</w:t>
      </w:r>
      <w:proofErr w:type="spellEnd"/>
      <w:r w:rsidRPr="00FA1FE8">
        <w:rPr>
          <w:rFonts w:ascii="Times New Roman" w:eastAsia="Times New Roman" w:hAnsi="Times New Roman" w:cs="Times New Roman"/>
          <w:sz w:val="28"/>
          <w:szCs w:val="28"/>
          <w:lang w:eastAsia="ru-RU"/>
        </w:rPr>
        <w:t xml:space="preserve"> з педагогами і батьками.</w:t>
      </w:r>
    </w:p>
    <w:p w:rsidR="00B51702" w:rsidRPr="00FA1FE8" w:rsidRDefault="00B51702" w:rsidP="00B51702">
      <w:pPr>
        <w:spacing w:after="0"/>
        <w:ind w:left="-426" w:firstLine="993"/>
        <w:jc w:val="both"/>
        <w:rPr>
          <w:rFonts w:ascii="Times New Roman" w:eastAsia="Times New Roman" w:hAnsi="Times New Roman" w:cs="Times New Roman"/>
          <w:sz w:val="28"/>
          <w:szCs w:val="28"/>
          <w:lang w:eastAsia="ru-RU"/>
        </w:rPr>
      </w:pPr>
      <w:r w:rsidRPr="00FA1FE8">
        <w:rPr>
          <w:rFonts w:ascii="Times New Roman" w:eastAsia="Times New Roman" w:hAnsi="Times New Roman" w:cs="Times New Roman"/>
          <w:sz w:val="28"/>
          <w:szCs w:val="28"/>
          <w:lang w:eastAsia="ru-RU"/>
        </w:rPr>
        <w:t xml:space="preserve">До </w:t>
      </w:r>
      <w:proofErr w:type="spellStart"/>
      <w:proofErr w:type="gramStart"/>
      <w:r w:rsidRPr="00FA1FE8">
        <w:rPr>
          <w:rFonts w:ascii="Times New Roman" w:eastAsia="Times New Roman" w:hAnsi="Times New Roman" w:cs="Times New Roman"/>
          <w:sz w:val="28"/>
          <w:szCs w:val="28"/>
          <w:lang w:eastAsia="ru-RU"/>
        </w:rPr>
        <w:t>соц</w:t>
      </w:r>
      <w:proofErr w:type="gramEnd"/>
      <w:r w:rsidRPr="00FA1FE8">
        <w:rPr>
          <w:rFonts w:ascii="Times New Roman" w:eastAsia="Times New Roman" w:hAnsi="Times New Roman" w:cs="Times New Roman"/>
          <w:sz w:val="28"/>
          <w:szCs w:val="28"/>
          <w:lang w:eastAsia="ru-RU"/>
        </w:rPr>
        <w:t>іально-психологічної</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служби</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постійно</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протягом</w:t>
      </w:r>
      <w:proofErr w:type="spellEnd"/>
      <w:r w:rsidRPr="00FA1FE8">
        <w:rPr>
          <w:rFonts w:ascii="Times New Roman" w:eastAsia="Times New Roman" w:hAnsi="Times New Roman" w:cs="Times New Roman"/>
          <w:sz w:val="28"/>
          <w:szCs w:val="28"/>
          <w:lang w:eastAsia="ru-RU"/>
        </w:rPr>
        <w:t xml:space="preserve"> року </w:t>
      </w:r>
      <w:proofErr w:type="spellStart"/>
      <w:r w:rsidRPr="00FA1FE8">
        <w:rPr>
          <w:rFonts w:ascii="Times New Roman" w:eastAsia="Times New Roman" w:hAnsi="Times New Roman" w:cs="Times New Roman"/>
          <w:sz w:val="28"/>
          <w:szCs w:val="28"/>
          <w:lang w:eastAsia="ru-RU"/>
        </w:rPr>
        <w:t>звертаються</w:t>
      </w:r>
      <w:proofErr w:type="spellEnd"/>
      <w:r w:rsidRPr="00FA1FE8">
        <w:rPr>
          <w:rFonts w:ascii="Times New Roman" w:eastAsia="Times New Roman" w:hAnsi="Times New Roman" w:cs="Times New Roman"/>
          <w:sz w:val="28"/>
          <w:szCs w:val="28"/>
          <w:lang w:eastAsia="ru-RU"/>
        </w:rPr>
        <w:t xml:space="preserve"> за </w:t>
      </w:r>
      <w:proofErr w:type="spellStart"/>
      <w:r w:rsidRPr="00FA1FE8">
        <w:rPr>
          <w:rFonts w:ascii="Times New Roman" w:eastAsia="Times New Roman" w:hAnsi="Times New Roman" w:cs="Times New Roman"/>
          <w:sz w:val="28"/>
          <w:szCs w:val="28"/>
          <w:lang w:eastAsia="ru-RU"/>
        </w:rPr>
        <w:t>консультацією</w:t>
      </w:r>
      <w:proofErr w:type="spellEnd"/>
      <w:r w:rsidRPr="00FA1FE8">
        <w:rPr>
          <w:rFonts w:ascii="Times New Roman" w:eastAsia="Times New Roman" w:hAnsi="Times New Roman" w:cs="Times New Roman"/>
          <w:sz w:val="28"/>
          <w:szCs w:val="28"/>
          <w:lang w:eastAsia="ru-RU"/>
        </w:rPr>
        <w:t xml:space="preserve"> з </w:t>
      </w:r>
      <w:proofErr w:type="spellStart"/>
      <w:r w:rsidRPr="00FA1FE8">
        <w:rPr>
          <w:rFonts w:ascii="Times New Roman" w:eastAsia="Times New Roman" w:hAnsi="Times New Roman" w:cs="Times New Roman"/>
          <w:sz w:val="28"/>
          <w:szCs w:val="28"/>
          <w:lang w:eastAsia="ru-RU"/>
        </w:rPr>
        <w:t>різних</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питань</w:t>
      </w:r>
      <w:proofErr w:type="spellEnd"/>
      <w:r w:rsidRPr="00FA1FE8">
        <w:rPr>
          <w:rFonts w:ascii="Times New Roman" w:eastAsia="Times New Roman" w:hAnsi="Times New Roman" w:cs="Times New Roman"/>
          <w:sz w:val="28"/>
          <w:szCs w:val="28"/>
          <w:lang w:eastAsia="ru-RU"/>
        </w:rPr>
        <w:t xml:space="preserve"> та проблем </w:t>
      </w:r>
      <w:proofErr w:type="spellStart"/>
      <w:r w:rsidRPr="00FA1FE8">
        <w:rPr>
          <w:rFonts w:ascii="Times New Roman" w:eastAsia="Times New Roman" w:hAnsi="Times New Roman" w:cs="Times New Roman"/>
          <w:sz w:val="28"/>
          <w:szCs w:val="28"/>
          <w:lang w:eastAsia="ru-RU"/>
        </w:rPr>
        <w:t>учні</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ліцею</w:t>
      </w:r>
      <w:proofErr w:type="spellEnd"/>
      <w:r w:rsidRPr="00FA1FE8">
        <w:rPr>
          <w:rFonts w:ascii="Times New Roman" w:eastAsia="Times New Roman" w:hAnsi="Times New Roman" w:cs="Times New Roman"/>
          <w:sz w:val="28"/>
          <w:szCs w:val="28"/>
          <w:lang w:eastAsia="ru-RU"/>
        </w:rPr>
        <w:t xml:space="preserve">, педагоги та батьки. </w:t>
      </w:r>
      <w:proofErr w:type="spellStart"/>
      <w:r w:rsidRPr="00FA1FE8">
        <w:rPr>
          <w:rFonts w:ascii="Times New Roman" w:eastAsia="Times New Roman" w:hAnsi="Times New Roman" w:cs="Times New Roman"/>
          <w:sz w:val="28"/>
          <w:szCs w:val="28"/>
          <w:lang w:eastAsia="ru-RU"/>
        </w:rPr>
        <w:t>Проводяться</w:t>
      </w:r>
      <w:proofErr w:type="spellEnd"/>
      <w:r w:rsidRPr="00FA1FE8">
        <w:rPr>
          <w:rFonts w:ascii="Times New Roman" w:eastAsia="Times New Roman" w:hAnsi="Times New Roman" w:cs="Times New Roman"/>
          <w:sz w:val="28"/>
          <w:szCs w:val="28"/>
          <w:lang w:eastAsia="ru-RU"/>
        </w:rPr>
        <w:t xml:space="preserve">, </w:t>
      </w:r>
      <w:r w:rsidRPr="00FA1FE8">
        <w:rPr>
          <w:rFonts w:ascii="Times New Roman" w:eastAsia="Times New Roman" w:hAnsi="Times New Roman" w:cs="Times New Roman"/>
          <w:sz w:val="28"/>
          <w:szCs w:val="28"/>
          <w:lang w:val="uk-UA" w:eastAsia="ru-RU"/>
        </w:rPr>
        <w:t xml:space="preserve">як </w:t>
      </w:r>
      <w:proofErr w:type="spellStart"/>
      <w:r w:rsidRPr="00FA1FE8">
        <w:rPr>
          <w:rFonts w:ascii="Times New Roman" w:eastAsia="Times New Roman" w:hAnsi="Times New Roman" w:cs="Times New Roman"/>
          <w:sz w:val="28"/>
          <w:szCs w:val="28"/>
          <w:lang w:eastAsia="ru-RU"/>
        </w:rPr>
        <w:t>індивідуальні</w:t>
      </w:r>
      <w:proofErr w:type="spellEnd"/>
      <w:r w:rsidRPr="00FA1FE8">
        <w:rPr>
          <w:rFonts w:ascii="Times New Roman" w:eastAsia="Times New Roman" w:hAnsi="Times New Roman" w:cs="Times New Roman"/>
          <w:sz w:val="28"/>
          <w:szCs w:val="28"/>
          <w:lang w:val="uk-UA" w:eastAsia="ru-RU"/>
        </w:rPr>
        <w:t>,</w:t>
      </w:r>
      <w:r w:rsidRPr="00FA1FE8">
        <w:rPr>
          <w:rFonts w:ascii="Times New Roman" w:eastAsia="Times New Roman" w:hAnsi="Times New Roman" w:cs="Times New Roman"/>
          <w:sz w:val="28"/>
          <w:szCs w:val="28"/>
          <w:lang w:eastAsia="ru-RU"/>
        </w:rPr>
        <w:t xml:space="preserve"> та</w:t>
      </w:r>
      <w:r w:rsidRPr="00FA1FE8">
        <w:rPr>
          <w:rFonts w:ascii="Times New Roman" w:eastAsia="Times New Roman" w:hAnsi="Times New Roman" w:cs="Times New Roman"/>
          <w:sz w:val="28"/>
          <w:szCs w:val="28"/>
          <w:lang w:val="uk-UA" w:eastAsia="ru-RU"/>
        </w:rPr>
        <w:t>к і</w:t>
      </w:r>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групові</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консультації</w:t>
      </w:r>
      <w:proofErr w:type="spellEnd"/>
      <w:r w:rsidRPr="00FA1FE8">
        <w:rPr>
          <w:rFonts w:ascii="Times New Roman" w:eastAsia="Times New Roman" w:hAnsi="Times New Roman" w:cs="Times New Roman"/>
          <w:sz w:val="28"/>
          <w:szCs w:val="28"/>
          <w:lang w:eastAsia="ru-RU"/>
        </w:rPr>
        <w:t xml:space="preserve"> для </w:t>
      </w:r>
      <w:r w:rsidRPr="00FA1FE8">
        <w:rPr>
          <w:rFonts w:ascii="Times New Roman" w:eastAsia="Times New Roman" w:hAnsi="Times New Roman" w:cs="Times New Roman"/>
          <w:sz w:val="28"/>
          <w:szCs w:val="28"/>
          <w:lang w:val="uk-UA" w:eastAsia="ru-RU"/>
        </w:rPr>
        <w:t>учнів</w:t>
      </w:r>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батьків</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педагогів</w:t>
      </w:r>
      <w:proofErr w:type="spellEnd"/>
      <w:r w:rsidRPr="00FA1FE8">
        <w:rPr>
          <w:rFonts w:ascii="Times New Roman" w:eastAsia="Times New Roman" w:hAnsi="Times New Roman" w:cs="Times New Roman"/>
          <w:sz w:val="28"/>
          <w:szCs w:val="28"/>
          <w:lang w:eastAsia="ru-RU"/>
        </w:rPr>
        <w:t xml:space="preserve">, </w:t>
      </w:r>
      <w:proofErr w:type="spellStart"/>
      <w:proofErr w:type="gramStart"/>
      <w:r w:rsidRPr="00FA1FE8">
        <w:rPr>
          <w:rFonts w:ascii="Times New Roman" w:eastAsia="Times New Roman" w:hAnsi="Times New Roman" w:cs="Times New Roman"/>
          <w:sz w:val="28"/>
          <w:szCs w:val="28"/>
          <w:lang w:eastAsia="ru-RU"/>
        </w:rPr>
        <w:t>адм</w:t>
      </w:r>
      <w:proofErr w:type="gramEnd"/>
      <w:r w:rsidRPr="00FA1FE8">
        <w:rPr>
          <w:rFonts w:ascii="Times New Roman" w:eastAsia="Times New Roman" w:hAnsi="Times New Roman" w:cs="Times New Roman"/>
          <w:sz w:val="28"/>
          <w:szCs w:val="28"/>
          <w:lang w:eastAsia="ru-RU"/>
        </w:rPr>
        <w:t>іністрації</w:t>
      </w:r>
      <w:proofErr w:type="spellEnd"/>
      <w:r w:rsidRPr="00FA1FE8">
        <w:rPr>
          <w:rFonts w:ascii="Times New Roman" w:eastAsia="Times New Roman" w:hAnsi="Times New Roman" w:cs="Times New Roman"/>
          <w:sz w:val="28"/>
          <w:szCs w:val="28"/>
          <w:lang w:eastAsia="ru-RU"/>
        </w:rPr>
        <w:t xml:space="preserve"> </w:t>
      </w:r>
      <w:r w:rsidRPr="00FA1FE8">
        <w:rPr>
          <w:rFonts w:ascii="Times New Roman" w:eastAsia="Times New Roman" w:hAnsi="Times New Roman" w:cs="Times New Roman"/>
          <w:sz w:val="28"/>
          <w:szCs w:val="28"/>
          <w:lang w:val="uk-UA" w:eastAsia="ru-RU"/>
        </w:rPr>
        <w:t>ліцею</w:t>
      </w:r>
      <w:r w:rsidRPr="00FA1FE8">
        <w:rPr>
          <w:rFonts w:ascii="Times New Roman" w:eastAsia="Times New Roman" w:hAnsi="Times New Roman" w:cs="Times New Roman"/>
          <w:sz w:val="28"/>
          <w:szCs w:val="28"/>
          <w:lang w:eastAsia="ru-RU"/>
        </w:rPr>
        <w:t>.</w:t>
      </w:r>
    </w:p>
    <w:p w:rsidR="00B51702" w:rsidRPr="00FA1FE8" w:rsidRDefault="00B51702" w:rsidP="00B51702">
      <w:pPr>
        <w:tabs>
          <w:tab w:val="left" w:pos="-495"/>
          <w:tab w:val="left" w:pos="-345"/>
          <w:tab w:val="left" w:pos="810"/>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eastAsia="ru-RU"/>
        </w:rPr>
        <w:t xml:space="preserve">У </w:t>
      </w:r>
      <w:proofErr w:type="spellStart"/>
      <w:r w:rsidRPr="00FA1FE8">
        <w:rPr>
          <w:rFonts w:ascii="Times New Roman" w:eastAsia="Times New Roman" w:hAnsi="Times New Roman" w:cs="Times New Roman"/>
          <w:sz w:val="28"/>
          <w:szCs w:val="28"/>
          <w:lang w:eastAsia="ru-RU"/>
        </w:rPr>
        <w:t>гуртожитку</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ліцею</w:t>
      </w:r>
      <w:proofErr w:type="spellEnd"/>
      <w:r w:rsidRPr="00FA1F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створений</w:t>
      </w:r>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консультативний</w:t>
      </w:r>
      <w:proofErr w:type="spellEnd"/>
      <w:r w:rsidRPr="00FA1FE8">
        <w:rPr>
          <w:rFonts w:ascii="Times New Roman" w:eastAsia="Times New Roman" w:hAnsi="Times New Roman" w:cs="Times New Roman"/>
          <w:sz w:val="28"/>
          <w:szCs w:val="28"/>
          <w:lang w:eastAsia="ru-RU"/>
        </w:rPr>
        <w:t xml:space="preserve"> пункт, </w:t>
      </w:r>
      <w:proofErr w:type="spellStart"/>
      <w:r w:rsidRPr="00FA1FE8">
        <w:rPr>
          <w:rFonts w:ascii="Times New Roman" w:eastAsia="Times New Roman" w:hAnsi="Times New Roman" w:cs="Times New Roman"/>
          <w:sz w:val="28"/>
          <w:szCs w:val="28"/>
          <w:lang w:eastAsia="ru-RU"/>
        </w:rPr>
        <w:t>який</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працює</w:t>
      </w:r>
      <w:proofErr w:type="spellEnd"/>
      <w:r w:rsidRPr="00FA1FE8">
        <w:rPr>
          <w:rFonts w:ascii="Times New Roman" w:eastAsia="Times New Roman" w:hAnsi="Times New Roman" w:cs="Times New Roman"/>
          <w:sz w:val="28"/>
          <w:szCs w:val="28"/>
          <w:lang w:eastAsia="ru-RU"/>
        </w:rPr>
        <w:t xml:space="preserve"> за </w:t>
      </w:r>
      <w:proofErr w:type="spellStart"/>
      <w:r w:rsidRPr="00FA1FE8">
        <w:rPr>
          <w:rFonts w:ascii="Times New Roman" w:eastAsia="Times New Roman" w:hAnsi="Times New Roman" w:cs="Times New Roman"/>
          <w:sz w:val="28"/>
          <w:szCs w:val="28"/>
          <w:lang w:eastAsia="ru-RU"/>
        </w:rPr>
        <w:t>окремим</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графіком</w:t>
      </w:r>
      <w:proofErr w:type="spellEnd"/>
      <w:r w:rsidRPr="00FA1FE8">
        <w:rPr>
          <w:rFonts w:ascii="Times New Roman" w:eastAsia="Times New Roman" w:hAnsi="Times New Roman" w:cs="Times New Roman"/>
          <w:sz w:val="28"/>
          <w:szCs w:val="28"/>
          <w:lang w:eastAsia="ru-RU"/>
        </w:rPr>
        <w:t>.</w:t>
      </w:r>
    </w:p>
    <w:p w:rsidR="00B51702" w:rsidRPr="00FA1FE8" w:rsidRDefault="00B51702" w:rsidP="00B51702">
      <w:pPr>
        <w:spacing w:after="0"/>
        <w:ind w:left="-426" w:firstLine="993"/>
        <w:jc w:val="both"/>
        <w:rPr>
          <w:rFonts w:ascii="Times New Roman" w:eastAsia="Times New Roman" w:hAnsi="Times New Roman" w:cs="Times New Roman"/>
          <w:bCs/>
          <w:sz w:val="28"/>
          <w:szCs w:val="28"/>
          <w:lang w:val="uk-UA" w:eastAsia="ru-RU"/>
        </w:rPr>
      </w:pPr>
      <w:r w:rsidRPr="00FA1FE8">
        <w:rPr>
          <w:rFonts w:ascii="Times New Roman" w:eastAsia="Times New Roman" w:hAnsi="Times New Roman" w:cs="Times New Roman"/>
          <w:bCs/>
          <w:sz w:val="28"/>
          <w:szCs w:val="28"/>
          <w:lang w:val="uk-UA" w:eastAsia="ru-RU"/>
        </w:rPr>
        <w:t>Тематика звернень до соціального педагога протягом навчального року.</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6726"/>
        <w:gridCol w:w="3481"/>
      </w:tblGrid>
      <w:tr w:rsidR="00B51702" w:rsidRPr="00FA1FE8" w:rsidTr="00D3114C">
        <w:trPr>
          <w:cantSplit/>
        </w:trPr>
        <w:tc>
          <w:tcPr>
            <w:tcW w:w="992"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з/п</w:t>
            </w:r>
          </w:p>
        </w:tc>
        <w:tc>
          <w:tcPr>
            <w:tcW w:w="6726"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keepNext/>
              <w:keepLines/>
              <w:spacing w:after="0"/>
              <w:ind w:left="-426" w:firstLine="993"/>
              <w:jc w:val="both"/>
              <w:outlineLvl w:val="3"/>
              <w:rPr>
                <w:rFonts w:ascii="Times New Roman" w:eastAsia="Times New Roman" w:hAnsi="Times New Roman" w:cs="Times New Roman"/>
                <w:bCs/>
                <w:iCs/>
                <w:color w:val="4F81BD"/>
                <w:sz w:val="28"/>
                <w:szCs w:val="28"/>
                <w:lang w:val="uk-UA"/>
              </w:rPr>
            </w:pPr>
            <w:r w:rsidRPr="00FA1FE8">
              <w:rPr>
                <w:rFonts w:ascii="Times New Roman" w:eastAsia="Times New Roman" w:hAnsi="Times New Roman" w:cs="Times New Roman"/>
                <w:bCs/>
                <w:iCs/>
                <w:sz w:val="28"/>
                <w:szCs w:val="28"/>
                <w:lang w:val="uk-UA"/>
              </w:rPr>
              <w:t>Тематика звернень</w:t>
            </w:r>
          </w:p>
        </w:tc>
        <w:tc>
          <w:tcPr>
            <w:tcW w:w="3481"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Кількість звернень</w:t>
            </w:r>
          </w:p>
        </w:tc>
      </w:tr>
      <w:tr w:rsidR="00B51702" w:rsidRPr="00FA1FE8" w:rsidTr="00D3114C">
        <w:trPr>
          <w:cantSplit/>
        </w:trPr>
        <w:tc>
          <w:tcPr>
            <w:tcW w:w="992"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tc>
        <w:tc>
          <w:tcPr>
            <w:tcW w:w="10207" w:type="dxa"/>
            <w:gridSpan w:val="2"/>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З боку батьків</w:t>
            </w:r>
          </w:p>
        </w:tc>
      </w:tr>
      <w:tr w:rsidR="00B51702" w:rsidRPr="00FA1FE8" w:rsidTr="00D3114C">
        <w:tc>
          <w:tcPr>
            <w:tcW w:w="992"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1</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2</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3</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4</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5</w:t>
            </w:r>
          </w:p>
        </w:tc>
        <w:tc>
          <w:tcPr>
            <w:tcW w:w="6726"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Психологічні особливості  підлітків</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Розв’язання сімейних конфліктів</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Створення довірливих стосунків у родині</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Адаптація до учнівського колективу</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Подолання прогулів занять дітей</w:t>
            </w:r>
          </w:p>
        </w:tc>
        <w:tc>
          <w:tcPr>
            <w:tcW w:w="3481" w:type="dxa"/>
            <w:tcBorders>
              <w:top w:val="single" w:sz="4" w:space="0" w:color="auto"/>
              <w:left w:val="single" w:sz="4" w:space="0" w:color="auto"/>
              <w:bottom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45423" w:rsidP="00D3114C">
            <w:pPr>
              <w:spacing w:after="0"/>
              <w:ind w:left="-426"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tc>
      </w:tr>
      <w:tr w:rsidR="00B51702" w:rsidRPr="00FA1FE8" w:rsidTr="00D3114C">
        <w:trPr>
          <w:cantSplit/>
        </w:trPr>
        <w:tc>
          <w:tcPr>
            <w:tcW w:w="992"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tc>
        <w:tc>
          <w:tcPr>
            <w:tcW w:w="10207" w:type="dxa"/>
            <w:gridSpan w:val="2"/>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З боку педагогів</w:t>
            </w:r>
          </w:p>
        </w:tc>
      </w:tr>
      <w:tr w:rsidR="00B51702" w:rsidRPr="00FA1FE8" w:rsidTr="00D3114C">
        <w:tc>
          <w:tcPr>
            <w:tcW w:w="992"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1</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2</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3</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4</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5</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6</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7</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8</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9</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10</w:t>
            </w:r>
          </w:p>
        </w:tc>
        <w:tc>
          <w:tcPr>
            <w:tcW w:w="6726"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Психологічні особливості дітей-сиріт</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Надання матеріальної допомоги та сухого пайку дітям – сиротам</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Вивчення та розв’язання конфліктів у групі</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Особливості роботи з підлітками, схильними до правопорушень</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Працевлаштування учнів-сиріт</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Профілактика негативних явищ в учнівської молоді</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Види та функції спілкування </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Причини невідвідування занять учнями</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Дії у кризових ситуаціях між педагогами та учнями </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Вирішення питань надання житла сиротам які не мають закріпленого </w:t>
            </w:r>
          </w:p>
        </w:tc>
        <w:tc>
          <w:tcPr>
            <w:tcW w:w="3481"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45423" w:rsidP="00D3114C">
            <w:pPr>
              <w:spacing w:after="0"/>
              <w:ind w:left="-426"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86</w:t>
            </w:r>
          </w:p>
        </w:tc>
      </w:tr>
      <w:tr w:rsidR="00B51702" w:rsidRPr="00FA1FE8" w:rsidTr="00D3114C">
        <w:trPr>
          <w:cantSplit/>
        </w:trPr>
        <w:tc>
          <w:tcPr>
            <w:tcW w:w="992"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tc>
        <w:tc>
          <w:tcPr>
            <w:tcW w:w="10207" w:type="dxa"/>
            <w:gridSpan w:val="2"/>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З боку студентів, вихованців</w:t>
            </w:r>
          </w:p>
        </w:tc>
      </w:tr>
      <w:tr w:rsidR="00B51702" w:rsidRPr="00FA1FE8" w:rsidTr="00D3114C">
        <w:tc>
          <w:tcPr>
            <w:tcW w:w="992"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1</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lastRenderedPageBreak/>
              <w:t>2</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3</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4</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5</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6</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7</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8</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9</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10</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11</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12</w:t>
            </w:r>
          </w:p>
        </w:tc>
        <w:tc>
          <w:tcPr>
            <w:tcW w:w="6726"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lastRenderedPageBreak/>
              <w:t>Вирішення конфліктів з викладачами</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lastRenderedPageBreak/>
              <w:t>Як побороти страхи</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Міжособистісні відносини між хлопцями та дівчатами </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Подолання конфліктів в сім</w:t>
            </w:r>
            <w:r w:rsidRPr="00FA1FE8">
              <w:rPr>
                <w:rFonts w:ascii="Times New Roman" w:eastAsia="Times New Roman" w:hAnsi="Times New Roman" w:cs="Times New Roman"/>
                <w:sz w:val="28"/>
                <w:szCs w:val="28"/>
                <w:lang w:eastAsia="ru-RU"/>
              </w:rPr>
              <w:t>’</w:t>
            </w:r>
            <w:r w:rsidRPr="00FA1FE8">
              <w:rPr>
                <w:rFonts w:ascii="Times New Roman" w:eastAsia="Times New Roman" w:hAnsi="Times New Roman" w:cs="Times New Roman"/>
                <w:sz w:val="28"/>
                <w:szCs w:val="28"/>
                <w:lang w:val="uk-UA" w:eastAsia="ru-RU"/>
              </w:rPr>
              <w:t>ї</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Наявність закріпленого житла</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Постановка на квартирний облік</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Як уникнути покарання</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Отримання соціального житла</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Як отримати гроші за 18-річчя</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Як відновити втрачені документи</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Видача єдиних квитків</w:t>
            </w:r>
          </w:p>
          <w:p w:rsidR="00B45423"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Отримання матеріальної допомоги та </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сухого пайку </w:t>
            </w:r>
          </w:p>
        </w:tc>
        <w:tc>
          <w:tcPr>
            <w:tcW w:w="3481"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45423" w:rsidP="00D3114C">
            <w:pPr>
              <w:spacing w:after="0"/>
              <w:ind w:left="-426"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271</w:t>
            </w:r>
          </w:p>
        </w:tc>
      </w:tr>
      <w:tr w:rsidR="00B51702" w:rsidRPr="00FA1FE8" w:rsidTr="00D3114C">
        <w:trPr>
          <w:cantSplit/>
        </w:trPr>
        <w:tc>
          <w:tcPr>
            <w:tcW w:w="992"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tc>
        <w:tc>
          <w:tcPr>
            <w:tcW w:w="10207" w:type="dxa"/>
            <w:gridSpan w:val="2"/>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З боку інших зацікавлених осіб (представників громадськості тощо)</w:t>
            </w:r>
          </w:p>
        </w:tc>
      </w:tr>
      <w:tr w:rsidR="00B51702" w:rsidRPr="00FA1FE8" w:rsidTr="00D3114C">
        <w:tc>
          <w:tcPr>
            <w:tcW w:w="992"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1</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2</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3</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4</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5</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6</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7</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8</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9</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tc>
        <w:tc>
          <w:tcPr>
            <w:tcW w:w="6726"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lastRenderedPageBreak/>
              <w:t>1.Служби у справах дітей та центри соціальних служб для сім</w:t>
            </w:r>
            <w:r w:rsidRPr="00FA1FE8">
              <w:rPr>
                <w:rFonts w:ascii="Times New Roman" w:eastAsia="Times New Roman" w:hAnsi="Times New Roman" w:cs="Times New Roman"/>
                <w:sz w:val="28"/>
                <w:szCs w:val="28"/>
                <w:lang w:eastAsia="ru-RU"/>
              </w:rPr>
              <w:t>`</w:t>
            </w:r>
            <w:r w:rsidRPr="00FA1FE8">
              <w:rPr>
                <w:rFonts w:ascii="Times New Roman" w:eastAsia="Times New Roman" w:hAnsi="Times New Roman" w:cs="Times New Roman"/>
                <w:sz w:val="28"/>
                <w:szCs w:val="28"/>
                <w:lang w:val="uk-UA" w:eastAsia="ru-RU"/>
              </w:rPr>
              <w:t>ї, дітей та молоді для оновлення особових справ просять надати характеристики та висновки про стан здоров</w:t>
            </w:r>
            <w:r w:rsidRPr="00FA1FE8">
              <w:rPr>
                <w:rFonts w:ascii="Times New Roman" w:eastAsia="Times New Roman" w:hAnsi="Times New Roman" w:cs="Times New Roman"/>
                <w:sz w:val="28"/>
                <w:szCs w:val="28"/>
                <w:lang w:eastAsia="ru-RU"/>
              </w:rPr>
              <w:t>`</w:t>
            </w:r>
            <w:r w:rsidRPr="00FA1FE8">
              <w:rPr>
                <w:rFonts w:ascii="Times New Roman" w:eastAsia="Times New Roman" w:hAnsi="Times New Roman" w:cs="Times New Roman"/>
                <w:sz w:val="28"/>
                <w:szCs w:val="28"/>
                <w:lang w:val="uk-UA" w:eastAsia="ru-RU"/>
              </w:rPr>
              <w:t xml:space="preserve">я, фізичного та розумового розвитку, пропозиції щодо соціального захисту  дітей </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2.Центри соціальних служб для сім</w:t>
            </w:r>
            <w:r w:rsidRPr="00FA1FE8">
              <w:rPr>
                <w:rFonts w:ascii="Times New Roman" w:eastAsia="Times New Roman" w:hAnsi="Times New Roman" w:cs="Times New Roman"/>
                <w:sz w:val="28"/>
                <w:szCs w:val="28"/>
                <w:lang w:eastAsia="ru-RU"/>
              </w:rPr>
              <w:t>`</w:t>
            </w:r>
            <w:r w:rsidRPr="00FA1FE8">
              <w:rPr>
                <w:rFonts w:ascii="Times New Roman" w:eastAsia="Times New Roman" w:hAnsi="Times New Roman" w:cs="Times New Roman"/>
                <w:sz w:val="28"/>
                <w:szCs w:val="28"/>
                <w:lang w:val="uk-UA" w:eastAsia="ru-RU"/>
              </w:rPr>
              <w:t>ї, дітей та молоді з запитом надати інформацію про дітей-сиріт з метою соціального супроводу</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3.Школи-інтернати з проханням надати інформацію про навчання та подальше працевлаштування  випускників їхніх закладів, а нині учнів ліцею.</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4.Харківський міський центр соціальних служб для сім`ї, дітей та молоді  «Довіра» з метою спільної колекційно-розвивальної роботи. Залучення учнів ліцею до волонтерської діяльності.</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5.Харківський благодійний фонд «Надія Є » з метою проведення експрес-тестування на ВІЛ, СНІД, Гепатит за допомогою виїзної амбулаторії та проведення спільної роботи по профілактиці ВІЛ.</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6.Благодійний фонд «Благо» для проведення тренінгів, залучення учнів ліцею до участі у програмах «Діти вулиці» (з профілактики розповсюдження ВІЛ інфекції та </w:t>
            </w:r>
            <w:proofErr w:type="spellStart"/>
            <w:r w:rsidRPr="00FA1FE8">
              <w:rPr>
                <w:rFonts w:ascii="Times New Roman" w:eastAsia="Times New Roman" w:hAnsi="Times New Roman" w:cs="Times New Roman"/>
                <w:sz w:val="28"/>
                <w:szCs w:val="28"/>
                <w:lang w:val="uk-UA" w:eastAsia="ru-RU"/>
              </w:rPr>
              <w:t>безнадзорності</w:t>
            </w:r>
            <w:proofErr w:type="spellEnd"/>
            <w:r w:rsidRPr="00FA1FE8">
              <w:rPr>
                <w:rFonts w:ascii="Times New Roman" w:eastAsia="Times New Roman" w:hAnsi="Times New Roman" w:cs="Times New Roman"/>
                <w:sz w:val="28"/>
                <w:szCs w:val="28"/>
                <w:lang w:val="uk-UA" w:eastAsia="ru-RU"/>
              </w:rPr>
              <w:t xml:space="preserve">), «Шлях до себе» (з профілактики проституції та сексуального рабства серед </w:t>
            </w:r>
            <w:r w:rsidRPr="00FA1FE8">
              <w:rPr>
                <w:rFonts w:ascii="Times New Roman" w:eastAsia="Times New Roman" w:hAnsi="Times New Roman" w:cs="Times New Roman"/>
                <w:sz w:val="28"/>
                <w:szCs w:val="28"/>
                <w:lang w:val="uk-UA" w:eastAsia="ru-RU"/>
              </w:rPr>
              <w:lastRenderedPageBreak/>
              <w:t>дівчат).</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7.Харківська обласна благодійна організація сиріт «Надія» з надання списків пільгового контингенту ліцею з метою надання матеріальної та гуманітарної допомоги.</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8.Харківський міський центр зайнятості з метою зустрічей з випускниками-сиротами.</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9.Надання характеристик до органів місцевого самоврядування (сільради, міськради управління праці та соціального захисту населення) для працевлаштування учнів-сиріт та зустрічей з  представниками різних підприємств..</w:t>
            </w: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tc>
        <w:tc>
          <w:tcPr>
            <w:tcW w:w="3481" w:type="dxa"/>
            <w:tcBorders>
              <w:top w:val="single" w:sz="4" w:space="0" w:color="auto"/>
              <w:left w:val="single" w:sz="4" w:space="0" w:color="auto"/>
              <w:bottom w:val="single" w:sz="4" w:space="0" w:color="auto"/>
              <w:right w:val="single" w:sz="4" w:space="0" w:color="auto"/>
            </w:tcBorders>
          </w:tcPr>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51702" w:rsidP="00D3114C">
            <w:pPr>
              <w:spacing w:after="0"/>
              <w:ind w:left="-426" w:firstLine="993"/>
              <w:jc w:val="both"/>
              <w:rPr>
                <w:rFonts w:ascii="Times New Roman" w:eastAsia="Times New Roman" w:hAnsi="Times New Roman" w:cs="Times New Roman"/>
                <w:sz w:val="28"/>
                <w:szCs w:val="28"/>
                <w:lang w:val="uk-UA" w:eastAsia="ru-RU"/>
              </w:rPr>
            </w:pPr>
          </w:p>
          <w:p w:rsidR="00B51702" w:rsidRPr="00FA1FE8" w:rsidRDefault="00B45423" w:rsidP="00D3114C">
            <w:pPr>
              <w:spacing w:after="0"/>
              <w:ind w:left="-426"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117</w:t>
            </w:r>
          </w:p>
        </w:tc>
      </w:tr>
    </w:tbl>
    <w:p w:rsidR="00B51702" w:rsidRPr="00823147" w:rsidRDefault="00B51702" w:rsidP="00823147">
      <w:pPr>
        <w:tabs>
          <w:tab w:val="left" w:pos="-495"/>
          <w:tab w:val="left" w:pos="-345"/>
          <w:tab w:val="left" w:pos="810"/>
        </w:tabs>
        <w:spacing w:after="0"/>
        <w:jc w:val="center"/>
        <w:rPr>
          <w:rFonts w:ascii="Times New Roman" w:eastAsia="Times New Roman" w:hAnsi="Times New Roman" w:cs="Times New Roman"/>
          <w:b/>
          <w:sz w:val="28"/>
          <w:szCs w:val="28"/>
          <w:lang w:val="uk-UA" w:eastAsia="ru-RU"/>
        </w:rPr>
      </w:pPr>
      <w:r w:rsidRPr="00823147">
        <w:rPr>
          <w:rFonts w:ascii="Times New Roman" w:eastAsia="Times New Roman" w:hAnsi="Times New Roman" w:cs="Times New Roman"/>
          <w:b/>
          <w:sz w:val="28"/>
          <w:szCs w:val="28"/>
          <w:lang w:val="uk-UA" w:eastAsia="ru-RU"/>
        </w:rPr>
        <w:lastRenderedPageBreak/>
        <w:t>Робота з</w:t>
      </w:r>
      <w:r w:rsidR="00823147" w:rsidRPr="00823147">
        <w:rPr>
          <w:rFonts w:ascii="Times New Roman" w:eastAsia="Times New Roman" w:hAnsi="Times New Roman" w:cs="Times New Roman"/>
          <w:b/>
          <w:sz w:val="28"/>
          <w:szCs w:val="28"/>
          <w:lang w:val="uk-UA" w:eastAsia="ru-RU"/>
        </w:rPr>
        <w:t xml:space="preserve"> учнями з особливими потребами</w:t>
      </w:r>
    </w:p>
    <w:p w:rsidR="00B51702" w:rsidRPr="00FA1FE8" w:rsidRDefault="00B51702" w:rsidP="00B51702">
      <w:pPr>
        <w:tabs>
          <w:tab w:val="left" w:pos="-495"/>
          <w:tab w:val="left" w:pos="-345"/>
          <w:tab w:val="left" w:pos="81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FA1FE8">
        <w:rPr>
          <w:rFonts w:ascii="Times New Roman" w:eastAsia="Times New Roman" w:hAnsi="Times New Roman" w:cs="Times New Roman"/>
          <w:sz w:val="28"/>
          <w:szCs w:val="28"/>
          <w:lang w:val="uk-UA" w:eastAsia="ru-RU"/>
        </w:rPr>
        <w:t>У нашому навчальному закладі навчається і виховується в 201</w:t>
      </w:r>
      <w:r w:rsidR="00823147">
        <w:rPr>
          <w:rFonts w:ascii="Times New Roman" w:eastAsia="Times New Roman" w:hAnsi="Times New Roman" w:cs="Times New Roman"/>
          <w:sz w:val="28"/>
          <w:szCs w:val="28"/>
          <w:lang w:val="uk-UA" w:eastAsia="ru-RU"/>
        </w:rPr>
        <w:t>6/</w:t>
      </w:r>
      <w:r w:rsidRPr="00FA1FE8">
        <w:rPr>
          <w:rFonts w:ascii="Times New Roman" w:eastAsia="Times New Roman" w:hAnsi="Times New Roman" w:cs="Times New Roman"/>
          <w:sz w:val="28"/>
          <w:szCs w:val="28"/>
          <w:lang w:val="uk-UA" w:eastAsia="ru-RU"/>
        </w:rPr>
        <w:t>201</w:t>
      </w:r>
      <w:r w:rsidR="00823147">
        <w:rPr>
          <w:rFonts w:ascii="Times New Roman" w:eastAsia="Times New Roman" w:hAnsi="Times New Roman" w:cs="Times New Roman"/>
          <w:sz w:val="28"/>
          <w:szCs w:val="28"/>
          <w:lang w:val="uk-UA" w:eastAsia="ru-RU"/>
        </w:rPr>
        <w:t>7</w:t>
      </w:r>
      <w:r w:rsidRPr="00FA1FE8">
        <w:rPr>
          <w:rFonts w:ascii="Times New Roman" w:eastAsia="Times New Roman" w:hAnsi="Times New Roman" w:cs="Times New Roman"/>
          <w:sz w:val="28"/>
          <w:szCs w:val="28"/>
          <w:lang w:val="uk-UA" w:eastAsia="ru-RU"/>
        </w:rPr>
        <w:t xml:space="preserve"> навчальному році </w:t>
      </w:r>
      <w:r w:rsidR="00823147">
        <w:rPr>
          <w:rFonts w:ascii="Times New Roman" w:eastAsia="Times New Roman" w:hAnsi="Times New Roman" w:cs="Times New Roman"/>
          <w:sz w:val="28"/>
          <w:szCs w:val="28"/>
          <w:lang w:val="uk-UA" w:eastAsia="ru-RU"/>
        </w:rPr>
        <w:t>63</w:t>
      </w:r>
      <w:r w:rsidRPr="00FA1FE8">
        <w:rPr>
          <w:rFonts w:ascii="Times New Roman" w:eastAsia="Times New Roman" w:hAnsi="Times New Roman" w:cs="Times New Roman"/>
          <w:sz w:val="28"/>
          <w:szCs w:val="28"/>
          <w:lang w:val="uk-UA" w:eastAsia="ru-RU"/>
        </w:rPr>
        <w:t xml:space="preserve"> учнів, які за станом свого психічного або фізичного здоров'я можуть освоїти державні освітні програми при створенні особливих умов - це учні та підлітки з порушеннями зору, мовлення, інтелектуального розвитку, опорно-рухового апарату, учні із затримкою психічного розвитку. З них </w:t>
      </w:r>
      <w:r w:rsidR="00823147">
        <w:rPr>
          <w:rFonts w:ascii="Times New Roman" w:eastAsia="Times New Roman" w:hAnsi="Times New Roman" w:cs="Times New Roman"/>
          <w:sz w:val="28"/>
          <w:szCs w:val="28"/>
          <w:lang w:val="uk-UA" w:eastAsia="ru-RU"/>
        </w:rPr>
        <w:t>25</w:t>
      </w:r>
      <w:r w:rsidRPr="00FA1FE8">
        <w:rPr>
          <w:rFonts w:ascii="Times New Roman" w:eastAsia="Times New Roman" w:hAnsi="Times New Roman" w:cs="Times New Roman"/>
          <w:sz w:val="28"/>
          <w:szCs w:val="28"/>
          <w:lang w:val="uk-UA" w:eastAsia="ru-RU"/>
        </w:rPr>
        <w:t xml:space="preserve"> учнів має статус інваліда. У них дуже висока міра залежності від сім'ї, обмежені навички взаємодії в соціумі. </w:t>
      </w:r>
    </w:p>
    <w:p w:rsidR="00B51702" w:rsidRPr="00FA1FE8" w:rsidRDefault="00B51702" w:rsidP="00B51702">
      <w:pPr>
        <w:spacing w:after="0"/>
        <w:ind w:left="-426" w:firstLine="993"/>
        <w:jc w:val="both"/>
        <w:rPr>
          <w:rFonts w:ascii="Times New Roman" w:eastAsia="Times New Roman" w:hAnsi="Times New Roman" w:cs="Times New Roman"/>
          <w:sz w:val="28"/>
          <w:szCs w:val="28"/>
          <w:lang w:eastAsia="ru-RU"/>
        </w:rPr>
      </w:pPr>
      <w:proofErr w:type="spellStart"/>
      <w:r w:rsidRPr="00FA1FE8">
        <w:rPr>
          <w:rFonts w:ascii="Times New Roman" w:eastAsia="Times New Roman" w:hAnsi="Times New Roman" w:cs="Times New Roman"/>
          <w:sz w:val="28"/>
          <w:szCs w:val="28"/>
          <w:lang w:eastAsia="ru-RU"/>
        </w:rPr>
        <w:t>Учні</w:t>
      </w:r>
      <w:proofErr w:type="spellEnd"/>
      <w:r w:rsidRPr="00FA1FE8">
        <w:rPr>
          <w:rFonts w:ascii="Times New Roman" w:eastAsia="Times New Roman" w:hAnsi="Times New Roman" w:cs="Times New Roman"/>
          <w:sz w:val="28"/>
          <w:szCs w:val="28"/>
          <w:lang w:eastAsia="ru-RU"/>
        </w:rPr>
        <w:t xml:space="preserve"> </w:t>
      </w:r>
      <w:r w:rsidRPr="00FA1FE8">
        <w:rPr>
          <w:rFonts w:ascii="Times New Roman" w:eastAsia="Times New Roman" w:hAnsi="Times New Roman" w:cs="Times New Roman"/>
          <w:sz w:val="28"/>
          <w:szCs w:val="28"/>
          <w:lang w:val="uk-UA" w:eastAsia="ru-RU"/>
        </w:rPr>
        <w:t>даного контингенту</w:t>
      </w:r>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навчаються</w:t>
      </w:r>
      <w:proofErr w:type="spellEnd"/>
      <w:r w:rsidRPr="00FA1FE8">
        <w:rPr>
          <w:rFonts w:ascii="Times New Roman" w:eastAsia="Times New Roman" w:hAnsi="Times New Roman" w:cs="Times New Roman"/>
          <w:sz w:val="28"/>
          <w:szCs w:val="28"/>
          <w:lang w:eastAsia="ru-RU"/>
        </w:rPr>
        <w:t xml:space="preserve"> в </w:t>
      </w:r>
      <w:proofErr w:type="spellStart"/>
      <w:r w:rsidRPr="00FA1FE8">
        <w:rPr>
          <w:rFonts w:ascii="Times New Roman" w:eastAsia="Times New Roman" w:hAnsi="Times New Roman" w:cs="Times New Roman"/>
          <w:sz w:val="28"/>
          <w:szCs w:val="28"/>
          <w:lang w:eastAsia="ru-RU"/>
        </w:rPr>
        <w:t>окремих</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групах</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Решта</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учнів</w:t>
      </w:r>
      <w:proofErr w:type="spellEnd"/>
      <w:r w:rsidRPr="00FA1FE8">
        <w:rPr>
          <w:rFonts w:ascii="Times New Roman" w:eastAsia="Times New Roman" w:hAnsi="Times New Roman" w:cs="Times New Roman"/>
          <w:sz w:val="28"/>
          <w:szCs w:val="28"/>
          <w:lang w:eastAsia="ru-RU"/>
        </w:rPr>
        <w:t xml:space="preserve"> з </w:t>
      </w:r>
      <w:proofErr w:type="spellStart"/>
      <w:r w:rsidRPr="00FA1FE8">
        <w:rPr>
          <w:rFonts w:ascii="Times New Roman" w:eastAsia="Times New Roman" w:hAnsi="Times New Roman" w:cs="Times New Roman"/>
          <w:sz w:val="28"/>
          <w:szCs w:val="28"/>
          <w:lang w:eastAsia="ru-RU"/>
        </w:rPr>
        <w:t>особливими</w:t>
      </w:r>
      <w:proofErr w:type="spellEnd"/>
      <w:r w:rsidRPr="00FA1FE8">
        <w:rPr>
          <w:rFonts w:ascii="Times New Roman" w:eastAsia="Times New Roman" w:hAnsi="Times New Roman" w:cs="Times New Roman"/>
          <w:sz w:val="28"/>
          <w:szCs w:val="28"/>
          <w:lang w:eastAsia="ru-RU"/>
        </w:rPr>
        <w:t xml:space="preserve"> потребами </w:t>
      </w:r>
      <w:proofErr w:type="spellStart"/>
      <w:r w:rsidRPr="00FA1FE8">
        <w:rPr>
          <w:rFonts w:ascii="Times New Roman" w:eastAsia="Times New Roman" w:hAnsi="Times New Roman" w:cs="Times New Roman"/>
          <w:sz w:val="28"/>
          <w:szCs w:val="28"/>
          <w:lang w:eastAsia="ru-RU"/>
        </w:rPr>
        <w:t>навчаються</w:t>
      </w:r>
      <w:proofErr w:type="spellEnd"/>
      <w:r w:rsidRPr="00FA1FE8">
        <w:rPr>
          <w:rFonts w:ascii="Times New Roman" w:eastAsia="Times New Roman" w:hAnsi="Times New Roman" w:cs="Times New Roman"/>
          <w:sz w:val="28"/>
          <w:szCs w:val="28"/>
          <w:lang w:eastAsia="ru-RU"/>
        </w:rPr>
        <w:t xml:space="preserve"> у </w:t>
      </w:r>
      <w:proofErr w:type="spellStart"/>
      <w:r w:rsidRPr="00FA1FE8">
        <w:rPr>
          <w:rFonts w:ascii="Times New Roman" w:eastAsia="Times New Roman" w:hAnsi="Times New Roman" w:cs="Times New Roman"/>
          <w:sz w:val="28"/>
          <w:szCs w:val="28"/>
          <w:lang w:eastAsia="ru-RU"/>
        </w:rPr>
        <w:t>звичайних</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групах</w:t>
      </w:r>
      <w:proofErr w:type="spellEnd"/>
      <w:r w:rsidRPr="00FA1FE8">
        <w:rPr>
          <w:rFonts w:ascii="Times New Roman" w:eastAsia="Times New Roman" w:hAnsi="Times New Roman" w:cs="Times New Roman"/>
          <w:sz w:val="28"/>
          <w:szCs w:val="28"/>
          <w:lang w:eastAsia="ru-RU"/>
        </w:rPr>
        <w:t>.</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proofErr w:type="spellStart"/>
      <w:r w:rsidRPr="00FA1FE8">
        <w:rPr>
          <w:rFonts w:ascii="Times New Roman" w:eastAsia="Times New Roman" w:hAnsi="Times New Roman" w:cs="Times New Roman"/>
          <w:sz w:val="28"/>
          <w:szCs w:val="28"/>
          <w:lang w:eastAsia="ru-RU"/>
        </w:rPr>
        <w:t>Інклюзивне</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навчання</w:t>
      </w:r>
      <w:proofErr w:type="spellEnd"/>
      <w:r w:rsidRPr="00FA1FE8">
        <w:rPr>
          <w:rFonts w:ascii="Times New Roman" w:eastAsia="Times New Roman" w:hAnsi="Times New Roman" w:cs="Times New Roman"/>
          <w:sz w:val="28"/>
          <w:szCs w:val="28"/>
          <w:lang w:eastAsia="ru-RU"/>
        </w:rPr>
        <w:t xml:space="preserve"> для </w:t>
      </w:r>
      <w:proofErr w:type="spellStart"/>
      <w:r w:rsidRPr="00FA1FE8">
        <w:rPr>
          <w:rFonts w:ascii="Times New Roman" w:eastAsia="Times New Roman" w:hAnsi="Times New Roman" w:cs="Times New Roman"/>
          <w:sz w:val="28"/>
          <w:szCs w:val="28"/>
          <w:lang w:eastAsia="ru-RU"/>
        </w:rPr>
        <w:t>учнів</w:t>
      </w:r>
      <w:proofErr w:type="spellEnd"/>
      <w:r w:rsidRPr="00FA1FE8">
        <w:rPr>
          <w:rFonts w:ascii="Times New Roman" w:eastAsia="Times New Roman" w:hAnsi="Times New Roman" w:cs="Times New Roman"/>
          <w:sz w:val="28"/>
          <w:szCs w:val="28"/>
          <w:lang w:eastAsia="ru-RU"/>
        </w:rPr>
        <w:t xml:space="preserve"> з </w:t>
      </w:r>
      <w:proofErr w:type="spellStart"/>
      <w:r w:rsidRPr="00FA1FE8">
        <w:rPr>
          <w:rFonts w:ascii="Times New Roman" w:eastAsia="Times New Roman" w:hAnsi="Times New Roman" w:cs="Times New Roman"/>
          <w:sz w:val="28"/>
          <w:szCs w:val="28"/>
          <w:lang w:eastAsia="ru-RU"/>
        </w:rPr>
        <w:t>особливими</w:t>
      </w:r>
      <w:proofErr w:type="spellEnd"/>
      <w:r w:rsidRPr="00FA1FE8">
        <w:rPr>
          <w:rFonts w:ascii="Times New Roman" w:eastAsia="Times New Roman" w:hAnsi="Times New Roman" w:cs="Times New Roman"/>
          <w:sz w:val="28"/>
          <w:szCs w:val="28"/>
          <w:lang w:eastAsia="ru-RU"/>
        </w:rPr>
        <w:t xml:space="preserve"> потребами </w:t>
      </w:r>
      <w:proofErr w:type="spellStart"/>
      <w:r w:rsidRPr="00FA1FE8">
        <w:rPr>
          <w:rFonts w:ascii="Times New Roman" w:eastAsia="Times New Roman" w:hAnsi="Times New Roman" w:cs="Times New Roman"/>
          <w:sz w:val="28"/>
          <w:szCs w:val="28"/>
          <w:lang w:eastAsia="ru-RU"/>
        </w:rPr>
        <w:t>організоване</w:t>
      </w:r>
      <w:proofErr w:type="spellEnd"/>
      <w:r w:rsidRPr="00FA1FE8">
        <w:rPr>
          <w:rFonts w:ascii="Times New Roman" w:eastAsia="Times New Roman" w:hAnsi="Times New Roman" w:cs="Times New Roman"/>
          <w:sz w:val="28"/>
          <w:szCs w:val="28"/>
          <w:lang w:eastAsia="ru-RU"/>
        </w:rPr>
        <w:t xml:space="preserve"> на </w:t>
      </w:r>
      <w:proofErr w:type="spellStart"/>
      <w:proofErr w:type="gramStart"/>
      <w:r w:rsidRPr="00FA1FE8">
        <w:rPr>
          <w:rFonts w:ascii="Times New Roman" w:eastAsia="Times New Roman" w:hAnsi="Times New Roman" w:cs="Times New Roman"/>
          <w:sz w:val="28"/>
          <w:szCs w:val="28"/>
          <w:lang w:eastAsia="ru-RU"/>
        </w:rPr>
        <w:t>п</w:t>
      </w:r>
      <w:proofErr w:type="gramEnd"/>
      <w:r w:rsidRPr="00FA1FE8">
        <w:rPr>
          <w:rFonts w:ascii="Times New Roman" w:eastAsia="Times New Roman" w:hAnsi="Times New Roman" w:cs="Times New Roman"/>
          <w:sz w:val="28"/>
          <w:szCs w:val="28"/>
          <w:lang w:eastAsia="ru-RU"/>
        </w:rPr>
        <w:t>ідставі</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довідок</w:t>
      </w:r>
      <w:proofErr w:type="spellEnd"/>
      <w:r w:rsidRPr="00FA1FE8">
        <w:rPr>
          <w:rFonts w:ascii="Times New Roman" w:eastAsia="Times New Roman" w:hAnsi="Times New Roman" w:cs="Times New Roman"/>
          <w:sz w:val="28"/>
          <w:szCs w:val="28"/>
          <w:lang w:eastAsia="ru-RU"/>
        </w:rPr>
        <w:t xml:space="preserve"> медико-</w:t>
      </w:r>
      <w:proofErr w:type="spellStart"/>
      <w:r w:rsidRPr="00FA1FE8">
        <w:rPr>
          <w:rFonts w:ascii="Times New Roman" w:eastAsia="Times New Roman" w:hAnsi="Times New Roman" w:cs="Times New Roman"/>
          <w:sz w:val="28"/>
          <w:szCs w:val="28"/>
          <w:lang w:eastAsia="ru-RU"/>
        </w:rPr>
        <w:t>соціальної</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експертної</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комісії</w:t>
      </w:r>
      <w:proofErr w:type="spellEnd"/>
      <w:r w:rsidRPr="00FA1FE8">
        <w:rPr>
          <w:rFonts w:ascii="Times New Roman" w:eastAsia="Times New Roman" w:hAnsi="Times New Roman" w:cs="Times New Roman"/>
          <w:sz w:val="28"/>
          <w:szCs w:val="28"/>
          <w:lang w:eastAsia="ru-RU"/>
        </w:rPr>
        <w:t>.</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Щоб досягти бажаного успіху в отриманні учнями обраної професії і задовольнити освітні потреби, зумовлені їхніми здібностями, рівнем розвитку, інтересами та іншими відмінностями, педагогічні працівники ліцею повинні змінювати методи і форми навчання, дидактичні матеріали, тощо.</w:t>
      </w:r>
    </w:p>
    <w:p w:rsidR="00B51702" w:rsidRPr="00FA1FE8" w:rsidRDefault="00B51702" w:rsidP="00B51702">
      <w:pPr>
        <w:spacing w:after="0"/>
        <w:ind w:left="-426" w:firstLine="993"/>
        <w:jc w:val="both"/>
        <w:rPr>
          <w:rFonts w:ascii="Times New Roman" w:eastAsia="Times New Roman" w:hAnsi="Times New Roman" w:cs="Times New Roman"/>
          <w:bCs/>
          <w:sz w:val="28"/>
          <w:szCs w:val="28"/>
          <w:lang w:val="uk-UA" w:eastAsia="ru-RU"/>
        </w:rPr>
      </w:pPr>
      <w:r w:rsidRPr="00FA1FE8">
        <w:rPr>
          <w:rFonts w:ascii="Times New Roman" w:eastAsia="Times New Roman" w:hAnsi="Times New Roman" w:cs="Times New Roman"/>
          <w:bCs/>
          <w:sz w:val="28"/>
          <w:szCs w:val="28"/>
          <w:lang w:val="uk-UA" w:eastAsia="ru-RU"/>
        </w:rPr>
        <w:t xml:space="preserve">Тому на початку навчального року педагогічний колектив ліцею разом із соціальним педагогом та практичним психологом розробляють індивідуальні форми і методи навчання учнів з особливими потребами, які розглядаються на засіданні методичної комісії професійної підготовки. </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Досвід роботи педагогічного колективу ліцею свідчить про те, що результати навчання досягаються при умовах індивідуалізації навчання, кожний учень займається  в зручному для нього темпі.</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Викладачами, майстрами в/н, класними керівниками, вихователями спільно з практичним психологом та соціальним педагогом розробляються  індивідуальні плани для роботи з учнями цієї категорії, які ґрунтуються на можливостях, сильних сторонах їх розвитку і інтересах учнів. Такий план </w:t>
      </w:r>
      <w:r w:rsidRPr="00FA1FE8">
        <w:rPr>
          <w:rFonts w:ascii="Times New Roman" w:eastAsia="Times New Roman" w:hAnsi="Times New Roman" w:cs="Times New Roman"/>
          <w:sz w:val="28"/>
          <w:szCs w:val="28"/>
          <w:lang w:val="uk-UA" w:eastAsia="ru-RU"/>
        </w:rPr>
        <w:lastRenderedPageBreak/>
        <w:t>розробляється на рік, він містить детальну інформацію про дитину, освітні і соціальні послуги, які їй мають надаватись. На кожного учня з особливими потребами розроблена індивідуальна картка соціально-педагогічного супроводу.</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Завдяки тому що педагогічним колективом разом з соціально-психологічною службою створюються рівні можливості для навчання та задоволення культурних потреб, учні досягли певних результатів у спортивній діяльності.</w:t>
      </w:r>
    </w:p>
    <w:p w:rsidR="00B51702"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Учні з обмеженими можливостями постійно займають призові міста в обласних т</w:t>
      </w:r>
      <w:r>
        <w:rPr>
          <w:rFonts w:ascii="Times New Roman" w:eastAsia="Times New Roman" w:hAnsi="Times New Roman" w:cs="Times New Roman"/>
          <w:sz w:val="28"/>
          <w:szCs w:val="28"/>
          <w:lang w:val="uk-UA" w:eastAsia="ru-RU"/>
        </w:rPr>
        <w:t>а міських спортивних змаганнях.</w:t>
      </w:r>
    </w:p>
    <w:p w:rsidR="00B51702" w:rsidRDefault="00B51702" w:rsidP="00B51702">
      <w:pPr>
        <w:spacing w:after="0"/>
        <w:ind w:left="567"/>
        <w:jc w:val="both"/>
        <w:rPr>
          <w:rFonts w:ascii="Times New Roman" w:eastAsia="Times New Roman" w:hAnsi="Times New Roman" w:cs="Times New Roman"/>
          <w:sz w:val="28"/>
          <w:szCs w:val="28"/>
          <w:shd w:val="clear" w:color="auto" w:fill="FFFFFF"/>
          <w:lang w:val="uk-UA" w:eastAsia="ru-RU"/>
        </w:rPr>
      </w:pPr>
      <w:r w:rsidRPr="00FA1FE8">
        <w:rPr>
          <w:rFonts w:ascii="Times New Roman" w:eastAsia="Times New Roman" w:hAnsi="Times New Roman" w:cs="Times New Roman"/>
          <w:sz w:val="28"/>
          <w:szCs w:val="28"/>
          <w:lang w:val="uk-UA" w:eastAsia="ru-RU"/>
        </w:rPr>
        <w:t xml:space="preserve">Були проведені заходи до </w:t>
      </w:r>
      <w:r>
        <w:rPr>
          <w:rFonts w:ascii="Times New Roman" w:eastAsia="Times New Roman" w:hAnsi="Times New Roman" w:cs="Times New Roman"/>
          <w:sz w:val="28"/>
          <w:szCs w:val="28"/>
          <w:lang w:val="uk-UA" w:eastAsia="ru-RU"/>
        </w:rPr>
        <w:t>Міжнародного дня толерантності</w:t>
      </w:r>
      <w:r w:rsidRPr="00FA1FE8">
        <w:rPr>
          <w:rFonts w:ascii="Times New Roman" w:eastAsia="Times New Roman" w:hAnsi="Times New Roman" w:cs="Times New Roman"/>
          <w:sz w:val="28"/>
          <w:szCs w:val="28"/>
          <w:lang w:eastAsia="ru-RU"/>
        </w:rPr>
        <w:t>:</w:t>
      </w:r>
      <w:r w:rsidRPr="00FA1FE8">
        <w:rPr>
          <w:rFonts w:ascii="Times New Roman" w:eastAsia="Times New Roman" w:hAnsi="Times New Roman" w:cs="Times New Roman"/>
          <w:sz w:val="28"/>
          <w:szCs w:val="28"/>
          <w:lang w:val="uk-UA" w:eastAsia="ru-RU"/>
        </w:rPr>
        <w:t xml:space="preserve"> 1.</w:t>
      </w:r>
      <w:r w:rsidRPr="00FA1FE8">
        <w:rPr>
          <w:rFonts w:ascii="Times New Roman" w:eastAsia="Times New Roman" w:hAnsi="Times New Roman" w:cs="Times New Roman"/>
          <w:sz w:val="28"/>
          <w:szCs w:val="28"/>
          <w:shd w:val="clear" w:color="auto" w:fill="FFFFFF"/>
          <w:lang w:val="uk-UA" w:eastAsia="ru-RU"/>
        </w:rPr>
        <w:t>П</w:t>
      </w:r>
      <w:proofErr w:type="spellStart"/>
      <w:r w:rsidRPr="00FA1FE8">
        <w:rPr>
          <w:rFonts w:ascii="Times New Roman" w:eastAsia="Times New Roman" w:hAnsi="Times New Roman" w:cs="Times New Roman"/>
          <w:sz w:val="28"/>
          <w:szCs w:val="28"/>
          <w:shd w:val="clear" w:color="auto" w:fill="FFFFFF"/>
          <w:lang w:eastAsia="ru-RU"/>
        </w:rPr>
        <w:t>резент</w:t>
      </w:r>
      <w:r w:rsidRPr="00FA1FE8">
        <w:rPr>
          <w:rFonts w:ascii="Times New Roman" w:eastAsia="Times New Roman" w:hAnsi="Times New Roman" w:cs="Times New Roman"/>
          <w:sz w:val="28"/>
          <w:szCs w:val="28"/>
          <w:shd w:val="clear" w:color="auto" w:fill="FFFFFF"/>
          <w:lang w:val="uk-UA" w:eastAsia="ru-RU"/>
        </w:rPr>
        <w:t>ація</w:t>
      </w:r>
      <w:proofErr w:type="spellEnd"/>
      <w:r w:rsidRPr="00FA1FE8">
        <w:rPr>
          <w:rFonts w:ascii="Times New Roman" w:eastAsia="Times New Roman" w:hAnsi="Times New Roman" w:cs="Times New Roman"/>
          <w:sz w:val="28"/>
          <w:szCs w:val="28"/>
          <w:shd w:val="clear" w:color="auto" w:fill="FFFFFF"/>
          <w:lang w:eastAsia="ru-RU"/>
        </w:rPr>
        <w:t xml:space="preserve"> проект</w:t>
      </w:r>
      <w:r w:rsidRPr="00FA1FE8">
        <w:rPr>
          <w:rFonts w:ascii="Times New Roman" w:eastAsia="Times New Roman" w:hAnsi="Times New Roman" w:cs="Times New Roman"/>
          <w:sz w:val="28"/>
          <w:szCs w:val="28"/>
          <w:shd w:val="clear" w:color="auto" w:fill="FFFFFF"/>
          <w:lang w:val="uk-UA" w:eastAsia="ru-RU"/>
        </w:rPr>
        <w:t>у</w:t>
      </w:r>
      <w:r w:rsidRPr="00FA1FE8">
        <w:rPr>
          <w:rFonts w:ascii="Times New Roman" w:eastAsia="Times New Roman" w:hAnsi="Times New Roman" w:cs="Times New Roman"/>
          <w:sz w:val="28"/>
          <w:szCs w:val="28"/>
          <w:shd w:val="clear" w:color="auto" w:fill="FFFFFF"/>
          <w:lang w:eastAsia="ru-RU"/>
        </w:rPr>
        <w:t xml:space="preserve"> “</w:t>
      </w:r>
      <w:proofErr w:type="spellStart"/>
      <w:r w:rsidRPr="00FA1FE8">
        <w:rPr>
          <w:rFonts w:ascii="Times New Roman" w:eastAsia="Times New Roman" w:hAnsi="Times New Roman" w:cs="Times New Roman"/>
          <w:sz w:val="28"/>
          <w:szCs w:val="28"/>
          <w:shd w:val="clear" w:color="auto" w:fill="FFFFFF"/>
          <w:lang w:eastAsia="ru-RU"/>
        </w:rPr>
        <w:t>Що</w:t>
      </w:r>
      <w:proofErr w:type="spellEnd"/>
      <w:r w:rsidRPr="00FA1FE8">
        <w:rPr>
          <w:rFonts w:ascii="Times New Roman" w:eastAsia="Times New Roman" w:hAnsi="Times New Roman" w:cs="Times New Roman"/>
          <w:sz w:val="28"/>
          <w:szCs w:val="28"/>
          <w:shd w:val="clear" w:color="auto" w:fill="FFFFFF"/>
          <w:lang w:eastAsia="ru-RU"/>
        </w:rPr>
        <w:t xml:space="preserve"> </w:t>
      </w:r>
      <w:proofErr w:type="spellStart"/>
      <w:r w:rsidRPr="00FA1FE8">
        <w:rPr>
          <w:rFonts w:ascii="Times New Roman" w:eastAsia="Times New Roman" w:hAnsi="Times New Roman" w:cs="Times New Roman"/>
          <w:sz w:val="28"/>
          <w:szCs w:val="28"/>
          <w:shd w:val="clear" w:color="auto" w:fill="FFFFFF"/>
          <w:lang w:eastAsia="ru-RU"/>
        </w:rPr>
        <w:t>таке</w:t>
      </w:r>
      <w:proofErr w:type="spellEnd"/>
      <w:r w:rsidRPr="00FA1FE8">
        <w:rPr>
          <w:rFonts w:ascii="Times New Roman" w:eastAsia="Times New Roman" w:hAnsi="Times New Roman" w:cs="Times New Roman"/>
          <w:sz w:val="28"/>
          <w:szCs w:val="28"/>
          <w:shd w:val="clear" w:color="auto" w:fill="FFFFFF"/>
          <w:lang w:eastAsia="ru-RU"/>
        </w:rPr>
        <w:t xml:space="preserve"> </w:t>
      </w:r>
      <w:proofErr w:type="spellStart"/>
      <w:r w:rsidRPr="00FA1FE8">
        <w:rPr>
          <w:rFonts w:ascii="Times New Roman" w:eastAsia="Times New Roman" w:hAnsi="Times New Roman" w:cs="Times New Roman"/>
          <w:sz w:val="28"/>
          <w:szCs w:val="28"/>
          <w:shd w:val="clear" w:color="auto" w:fill="FFFFFF"/>
          <w:lang w:eastAsia="ru-RU"/>
        </w:rPr>
        <w:t>щастя</w:t>
      </w:r>
      <w:proofErr w:type="spellEnd"/>
      <w:r w:rsidRPr="00FA1FE8">
        <w:rPr>
          <w:rFonts w:ascii="Times New Roman" w:eastAsia="Times New Roman" w:hAnsi="Times New Roman" w:cs="Times New Roman"/>
          <w:sz w:val="28"/>
          <w:szCs w:val="28"/>
          <w:shd w:val="clear" w:color="auto" w:fill="FFFFFF"/>
          <w:lang w:eastAsia="ru-RU"/>
        </w:rPr>
        <w:t xml:space="preserve">” </w:t>
      </w:r>
    </w:p>
    <w:p w:rsidR="00B51702"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shd w:val="clear" w:color="auto" w:fill="FFFFFF"/>
          <w:lang w:val="uk-UA" w:eastAsia="ru-RU"/>
        </w:rPr>
        <w:t>2. І</w:t>
      </w:r>
      <w:proofErr w:type="spellStart"/>
      <w:r w:rsidRPr="00FA1FE8">
        <w:rPr>
          <w:rFonts w:ascii="Times New Roman" w:eastAsia="Times New Roman" w:hAnsi="Times New Roman" w:cs="Times New Roman"/>
          <w:sz w:val="28"/>
          <w:szCs w:val="28"/>
          <w:shd w:val="clear" w:color="auto" w:fill="FFFFFF"/>
          <w:lang w:eastAsia="ru-RU"/>
        </w:rPr>
        <w:t>нтелектуальна</w:t>
      </w:r>
      <w:proofErr w:type="spellEnd"/>
      <w:r w:rsidRPr="00FA1FE8">
        <w:rPr>
          <w:rFonts w:ascii="Times New Roman" w:eastAsia="Times New Roman" w:hAnsi="Times New Roman" w:cs="Times New Roman"/>
          <w:sz w:val="28"/>
          <w:szCs w:val="28"/>
          <w:shd w:val="clear" w:color="auto" w:fill="FFFFFF"/>
          <w:lang w:eastAsia="ru-RU"/>
        </w:rPr>
        <w:t xml:space="preserve"> </w:t>
      </w:r>
      <w:proofErr w:type="spellStart"/>
      <w:r w:rsidRPr="00FA1FE8">
        <w:rPr>
          <w:rFonts w:ascii="Times New Roman" w:eastAsia="Times New Roman" w:hAnsi="Times New Roman" w:cs="Times New Roman"/>
          <w:sz w:val="28"/>
          <w:szCs w:val="28"/>
          <w:shd w:val="clear" w:color="auto" w:fill="FFFFFF"/>
          <w:lang w:eastAsia="ru-RU"/>
        </w:rPr>
        <w:t>гра</w:t>
      </w:r>
      <w:proofErr w:type="spellEnd"/>
      <w:r w:rsidRPr="00FA1FE8">
        <w:rPr>
          <w:rFonts w:ascii="Times New Roman" w:eastAsia="Times New Roman" w:hAnsi="Times New Roman" w:cs="Times New Roman"/>
          <w:sz w:val="28"/>
          <w:szCs w:val="28"/>
          <w:shd w:val="clear" w:color="auto" w:fill="FFFFFF"/>
          <w:lang w:eastAsia="ru-RU"/>
        </w:rPr>
        <w:t xml:space="preserve"> “</w:t>
      </w:r>
      <w:proofErr w:type="spellStart"/>
      <w:r w:rsidRPr="00FA1FE8">
        <w:rPr>
          <w:rFonts w:ascii="Times New Roman" w:eastAsia="Times New Roman" w:hAnsi="Times New Roman" w:cs="Times New Roman"/>
          <w:sz w:val="28"/>
          <w:szCs w:val="28"/>
          <w:shd w:val="clear" w:color="auto" w:fill="FFFFFF"/>
          <w:lang w:eastAsia="ru-RU"/>
        </w:rPr>
        <w:t>Від</w:t>
      </w:r>
      <w:proofErr w:type="spellEnd"/>
      <w:r w:rsidRPr="00FA1FE8">
        <w:rPr>
          <w:rFonts w:ascii="Times New Roman" w:eastAsia="Times New Roman" w:hAnsi="Times New Roman" w:cs="Times New Roman"/>
          <w:sz w:val="28"/>
          <w:szCs w:val="28"/>
          <w:shd w:val="clear" w:color="auto" w:fill="FFFFFF"/>
          <w:lang w:eastAsia="ru-RU"/>
        </w:rPr>
        <w:t xml:space="preserve"> </w:t>
      </w:r>
      <w:proofErr w:type="spellStart"/>
      <w:r w:rsidRPr="00FA1FE8">
        <w:rPr>
          <w:rFonts w:ascii="Times New Roman" w:eastAsia="Times New Roman" w:hAnsi="Times New Roman" w:cs="Times New Roman"/>
          <w:sz w:val="28"/>
          <w:szCs w:val="28"/>
          <w:shd w:val="clear" w:color="auto" w:fill="FFFFFF"/>
          <w:lang w:eastAsia="ru-RU"/>
        </w:rPr>
        <w:t>знання</w:t>
      </w:r>
      <w:proofErr w:type="spellEnd"/>
      <w:r w:rsidRPr="00FA1FE8">
        <w:rPr>
          <w:rFonts w:ascii="Times New Roman" w:eastAsia="Times New Roman" w:hAnsi="Times New Roman" w:cs="Times New Roman"/>
          <w:sz w:val="28"/>
          <w:szCs w:val="28"/>
          <w:shd w:val="clear" w:color="auto" w:fill="FFFFFF"/>
          <w:lang w:eastAsia="ru-RU"/>
        </w:rPr>
        <w:t xml:space="preserve"> до </w:t>
      </w:r>
      <w:proofErr w:type="spellStart"/>
      <w:r w:rsidRPr="00FA1FE8">
        <w:rPr>
          <w:rFonts w:ascii="Times New Roman" w:eastAsia="Times New Roman" w:hAnsi="Times New Roman" w:cs="Times New Roman"/>
          <w:sz w:val="28"/>
          <w:szCs w:val="28"/>
          <w:shd w:val="clear" w:color="auto" w:fill="FFFFFF"/>
          <w:lang w:eastAsia="ru-RU"/>
        </w:rPr>
        <w:t>безпеки</w:t>
      </w:r>
      <w:proofErr w:type="spellEnd"/>
      <w:r w:rsidRPr="00FA1FE8">
        <w:rPr>
          <w:rFonts w:ascii="Times New Roman" w:eastAsia="Times New Roman" w:hAnsi="Times New Roman" w:cs="Times New Roman"/>
          <w:sz w:val="28"/>
          <w:szCs w:val="28"/>
          <w:shd w:val="clear" w:color="auto" w:fill="FFFFFF"/>
          <w:lang w:eastAsia="ru-RU"/>
        </w:rPr>
        <w:t>”</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Учні ліцею з числа інвалідів брали участь у рекреаційних іграх на базі ДНЗ «Харківський ПЛБТ»</w:t>
      </w:r>
      <w:r w:rsidR="00823147">
        <w:rPr>
          <w:rFonts w:ascii="Times New Roman" w:eastAsia="Times New Roman" w:hAnsi="Times New Roman" w:cs="Times New Roman"/>
          <w:sz w:val="28"/>
          <w:szCs w:val="28"/>
          <w:lang w:val="uk-UA" w:eastAsia="ru-RU"/>
        </w:rPr>
        <w:t>.</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p>
    <w:p w:rsidR="00B51702" w:rsidRDefault="00B51702" w:rsidP="00B51702">
      <w:pPr>
        <w:spacing w:after="0"/>
        <w:ind w:left="-426" w:firstLine="993"/>
        <w:jc w:val="center"/>
        <w:rPr>
          <w:rFonts w:ascii="Times New Roman" w:eastAsia="Times New Roman" w:hAnsi="Times New Roman" w:cs="Times New Roman"/>
          <w:b/>
          <w:sz w:val="28"/>
          <w:szCs w:val="28"/>
          <w:lang w:val="uk-UA" w:eastAsia="ru-RU"/>
        </w:rPr>
      </w:pPr>
      <w:r w:rsidRPr="00FA1FE8">
        <w:rPr>
          <w:rFonts w:ascii="Times New Roman" w:eastAsia="Times New Roman" w:hAnsi="Times New Roman" w:cs="Times New Roman"/>
          <w:b/>
          <w:sz w:val="28"/>
          <w:szCs w:val="28"/>
          <w:lang w:val="uk-UA" w:eastAsia="ru-RU"/>
        </w:rPr>
        <w:t>Порівняльний аналіз кількості учнів-інвалідів, які навчаються в ліцеї  з 2010 по 201</w:t>
      </w:r>
      <w:r w:rsidR="002C248C">
        <w:rPr>
          <w:rFonts w:ascii="Times New Roman" w:eastAsia="Times New Roman" w:hAnsi="Times New Roman" w:cs="Times New Roman"/>
          <w:b/>
          <w:sz w:val="28"/>
          <w:szCs w:val="28"/>
          <w:lang w:val="uk-UA" w:eastAsia="ru-RU"/>
        </w:rPr>
        <w:t>7</w:t>
      </w:r>
      <w:r w:rsidRPr="00FA1FE8">
        <w:rPr>
          <w:rFonts w:ascii="Times New Roman" w:eastAsia="Times New Roman" w:hAnsi="Times New Roman" w:cs="Times New Roman"/>
          <w:b/>
          <w:sz w:val="28"/>
          <w:szCs w:val="28"/>
          <w:lang w:val="uk-UA" w:eastAsia="ru-RU"/>
        </w:rPr>
        <w:t xml:space="preserve"> роки</w:t>
      </w:r>
    </w:p>
    <w:p w:rsidR="00B51702" w:rsidRDefault="00034910" w:rsidP="00034910">
      <w:pPr>
        <w:spacing w:after="0"/>
        <w:ind w:left="-426" w:firstLine="993"/>
        <w:jc w:val="center"/>
        <w:rPr>
          <w:rFonts w:ascii="Times New Roman" w:eastAsia="Times New Roman" w:hAnsi="Times New Roman" w:cs="Times New Roman"/>
          <w:b/>
          <w:sz w:val="28"/>
          <w:szCs w:val="28"/>
          <w:lang w:val="uk-UA" w:eastAsia="ru-RU"/>
        </w:rPr>
      </w:pPr>
      <w:r>
        <w:rPr>
          <w:noProof/>
          <w:lang w:eastAsia="ru-RU"/>
        </w:rPr>
        <w:drawing>
          <wp:inline distT="0" distB="0" distL="0" distR="0" wp14:anchorId="7DD4D82A" wp14:editId="6975CEFF">
            <wp:extent cx="5033963" cy="3343275"/>
            <wp:effectExtent l="0" t="0" r="1460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4910" w:rsidRPr="00034910" w:rsidRDefault="00034910" w:rsidP="00034910">
      <w:pPr>
        <w:spacing w:after="0"/>
        <w:ind w:left="-426" w:firstLine="993"/>
        <w:jc w:val="center"/>
        <w:rPr>
          <w:rFonts w:ascii="Times New Roman" w:eastAsia="Times New Roman" w:hAnsi="Times New Roman" w:cs="Times New Roman"/>
          <w:b/>
          <w:sz w:val="28"/>
          <w:szCs w:val="28"/>
          <w:lang w:val="uk-UA" w:eastAsia="ru-RU"/>
        </w:rPr>
      </w:pPr>
    </w:p>
    <w:p w:rsidR="00B51702" w:rsidRPr="00FA1FE8" w:rsidRDefault="00B51702" w:rsidP="00B51702">
      <w:pPr>
        <w:spacing w:after="0"/>
        <w:ind w:left="-426" w:firstLine="993"/>
        <w:jc w:val="center"/>
        <w:rPr>
          <w:rFonts w:ascii="Times New Roman" w:eastAsia="Times New Roman" w:hAnsi="Times New Roman" w:cs="Times New Roman"/>
          <w:b/>
          <w:sz w:val="28"/>
          <w:szCs w:val="28"/>
          <w:lang w:val="uk-UA" w:eastAsia="ru-RU"/>
        </w:rPr>
      </w:pPr>
      <w:r w:rsidRPr="00FA1FE8">
        <w:rPr>
          <w:rFonts w:ascii="Times New Roman" w:eastAsia="Times New Roman" w:hAnsi="Times New Roman" w:cs="Times New Roman"/>
          <w:b/>
          <w:bCs/>
          <w:sz w:val="28"/>
          <w:szCs w:val="28"/>
          <w:lang w:val="uk-UA" w:eastAsia="ru-RU"/>
        </w:rPr>
        <w:t>Захисна робота</w:t>
      </w:r>
    </w:p>
    <w:p w:rsidR="00B51702" w:rsidRPr="00FA1FE8" w:rsidRDefault="00B51702" w:rsidP="00B51702">
      <w:pPr>
        <w:spacing w:after="0"/>
        <w:jc w:val="both"/>
        <w:rPr>
          <w:rFonts w:ascii="Times New Roman" w:eastAsia="Times New Roman" w:hAnsi="Times New Roman" w:cs="Times New Roman"/>
          <w:sz w:val="28"/>
          <w:szCs w:val="28"/>
          <w:lang w:val="uk-UA" w:eastAsia="ru-RU"/>
        </w:rPr>
      </w:pP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Соціально-психологічна служба захищає права та інтереси учнів, сприяє у постановці на квартирний облік та надання соціального житла учням з числа сиріт та дітей, позбавлених батьківського піклування, надає допомогу та контролює дотримання норм охорони прав дітей та підлітків, надання звітної документації до відповідних державних та громадських організацій, здійснює профілактику торгівлі людьми.</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lastRenderedPageBreak/>
        <w:t>Велася переписка зі службами та органами місцевого самоврядування щодо збереження закріпленого житла учням, які випускаються та надання соціального житла учням, які не мають закріпленого.</w:t>
      </w:r>
    </w:p>
    <w:p w:rsidR="00B51702" w:rsidRDefault="00034910" w:rsidP="00B51702">
      <w:pPr>
        <w:spacing w:after="0"/>
        <w:ind w:left="-426"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Іванова О.Ю.</w:t>
      </w:r>
      <w:r w:rsidR="00B51702" w:rsidRPr="00FA1FE8">
        <w:rPr>
          <w:rFonts w:ascii="Times New Roman" w:eastAsia="Times New Roman" w:hAnsi="Times New Roman" w:cs="Times New Roman"/>
          <w:sz w:val="28"/>
          <w:szCs w:val="28"/>
          <w:lang w:val="uk-UA" w:eastAsia="ru-RU"/>
        </w:rPr>
        <w:t xml:space="preserve"> учениця, з числа сиріт, яка не має закріпленого житла, була поставлена на квартирний облік.</w:t>
      </w:r>
    </w:p>
    <w:p w:rsidR="00034910" w:rsidRPr="00FA1FE8" w:rsidRDefault="00034910" w:rsidP="00B51702">
      <w:pPr>
        <w:spacing w:after="0"/>
        <w:ind w:left="-426"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Мироненко Є. О. учню з числа дітей, позбавлених батьківського піклування надан</w:t>
      </w:r>
      <w:r w:rsidR="001C0077">
        <w:rPr>
          <w:rFonts w:ascii="Times New Roman" w:eastAsia="Times New Roman" w:hAnsi="Times New Roman" w:cs="Times New Roman"/>
          <w:sz w:val="28"/>
          <w:szCs w:val="28"/>
          <w:lang w:val="uk-UA" w:eastAsia="ru-RU"/>
        </w:rPr>
        <w:t>а допомога у постановці на облік внутрішньо переміщених осіб.</w:t>
      </w:r>
    </w:p>
    <w:p w:rsidR="00B51702" w:rsidRDefault="00034910" w:rsidP="00B51702">
      <w:pPr>
        <w:spacing w:after="0"/>
        <w:ind w:left="-426"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Антоненко А. О.</w:t>
      </w:r>
      <w:r w:rsidR="001C0077">
        <w:rPr>
          <w:rFonts w:ascii="Times New Roman" w:eastAsia="Times New Roman" w:hAnsi="Times New Roman" w:cs="Times New Roman"/>
          <w:sz w:val="28"/>
          <w:szCs w:val="28"/>
          <w:lang w:val="uk-UA" w:eastAsia="ru-RU"/>
        </w:rPr>
        <w:t xml:space="preserve"> та </w:t>
      </w:r>
      <w:proofErr w:type="spellStart"/>
      <w:r w:rsidR="001C0077">
        <w:rPr>
          <w:rFonts w:ascii="Times New Roman" w:eastAsia="Times New Roman" w:hAnsi="Times New Roman" w:cs="Times New Roman"/>
          <w:sz w:val="28"/>
          <w:szCs w:val="28"/>
          <w:lang w:val="uk-UA" w:eastAsia="ru-RU"/>
        </w:rPr>
        <w:t>Пивоваровій</w:t>
      </w:r>
      <w:proofErr w:type="spellEnd"/>
      <w:r w:rsidR="001C0077">
        <w:rPr>
          <w:rFonts w:ascii="Times New Roman" w:eastAsia="Times New Roman" w:hAnsi="Times New Roman" w:cs="Times New Roman"/>
          <w:sz w:val="28"/>
          <w:szCs w:val="28"/>
          <w:lang w:val="uk-UA" w:eastAsia="ru-RU"/>
        </w:rPr>
        <w:t xml:space="preserve"> К.І. ученицям</w:t>
      </w:r>
      <w:r w:rsidR="00B51702" w:rsidRPr="00FA1FE8">
        <w:rPr>
          <w:rFonts w:ascii="Times New Roman" w:eastAsia="Times New Roman" w:hAnsi="Times New Roman" w:cs="Times New Roman"/>
          <w:sz w:val="28"/>
          <w:szCs w:val="28"/>
          <w:lang w:val="uk-UA" w:eastAsia="ru-RU"/>
        </w:rPr>
        <w:t>, яка опинилася у скрутних життєвих обставинах, надана допомога у оформленні паспорту</w:t>
      </w:r>
      <w:r>
        <w:rPr>
          <w:rFonts w:ascii="Times New Roman" w:eastAsia="Times New Roman" w:hAnsi="Times New Roman" w:cs="Times New Roman"/>
          <w:sz w:val="28"/>
          <w:szCs w:val="28"/>
          <w:lang w:val="uk-UA" w:eastAsia="ru-RU"/>
        </w:rPr>
        <w:t xml:space="preserve"> громадянина України</w:t>
      </w:r>
      <w:r w:rsidR="00B51702" w:rsidRPr="00FA1FE8">
        <w:rPr>
          <w:rFonts w:ascii="Times New Roman" w:eastAsia="Times New Roman" w:hAnsi="Times New Roman" w:cs="Times New Roman"/>
          <w:sz w:val="28"/>
          <w:szCs w:val="28"/>
          <w:lang w:val="uk-UA" w:eastAsia="ru-RU"/>
        </w:rPr>
        <w:t>.</w:t>
      </w:r>
    </w:p>
    <w:p w:rsidR="001C0077" w:rsidRPr="00FA1FE8" w:rsidRDefault="00034910" w:rsidP="001C0077">
      <w:pPr>
        <w:spacing w:after="0"/>
        <w:ind w:left="-426"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w:t>
      </w:r>
      <w:r w:rsidR="001C0077">
        <w:rPr>
          <w:rFonts w:ascii="Times New Roman" w:eastAsia="Times New Roman" w:hAnsi="Times New Roman" w:cs="Times New Roman"/>
          <w:sz w:val="28"/>
          <w:szCs w:val="28"/>
          <w:lang w:val="uk-UA" w:eastAsia="ru-RU"/>
        </w:rPr>
        <w:t>черенко Р.І. був поставлений на приписний облік</w:t>
      </w:r>
      <w:r w:rsidR="001C0077" w:rsidRPr="001C0077">
        <w:rPr>
          <w:rFonts w:ascii="Times New Roman" w:eastAsia="Times New Roman" w:hAnsi="Times New Roman" w:cs="Times New Roman"/>
          <w:sz w:val="28"/>
          <w:szCs w:val="28"/>
          <w:lang w:val="uk-UA" w:eastAsia="ru-RU"/>
        </w:rPr>
        <w:t xml:space="preserve"> у військовому комісаріаті за місцем проживання</w:t>
      </w:r>
      <w:r w:rsidR="001C0077">
        <w:rPr>
          <w:rFonts w:ascii="Times New Roman" w:eastAsia="Times New Roman" w:hAnsi="Times New Roman" w:cs="Times New Roman"/>
          <w:sz w:val="28"/>
          <w:szCs w:val="28"/>
          <w:lang w:val="uk-UA" w:eastAsia="ru-RU"/>
        </w:rPr>
        <w:t>.</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Протягом навчального року за запитом учнів ліцею вирішувались питання з відновлення життєво-важливих документів, оформлення пенсії по втраті годувальника, пенсії з інвалідності та інші.</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Н</w:t>
      </w:r>
      <w:proofErr w:type="spellStart"/>
      <w:r w:rsidRPr="00FA1FE8">
        <w:rPr>
          <w:rFonts w:ascii="Times New Roman" w:eastAsia="Times New Roman" w:hAnsi="Times New Roman" w:cs="Times New Roman"/>
          <w:sz w:val="28"/>
          <w:szCs w:val="28"/>
          <w:lang w:eastAsia="ru-RU"/>
        </w:rPr>
        <w:t>априкінці</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грудня</w:t>
      </w:r>
      <w:proofErr w:type="spellEnd"/>
      <w:r w:rsidRPr="00FA1FE8">
        <w:rPr>
          <w:rFonts w:ascii="Times New Roman" w:eastAsia="Times New Roman" w:hAnsi="Times New Roman" w:cs="Times New Roman"/>
          <w:sz w:val="28"/>
          <w:szCs w:val="28"/>
          <w:lang w:eastAsia="ru-RU"/>
        </w:rPr>
        <w:t xml:space="preserve"> </w:t>
      </w:r>
      <w:r w:rsidRPr="00FA1FE8">
        <w:rPr>
          <w:rFonts w:ascii="Times New Roman" w:eastAsia="Times New Roman" w:hAnsi="Times New Roman" w:cs="Times New Roman"/>
          <w:sz w:val="28"/>
          <w:szCs w:val="28"/>
          <w:lang w:val="uk-UA" w:eastAsia="ru-RU"/>
        </w:rPr>
        <w:t xml:space="preserve">була </w:t>
      </w:r>
      <w:r w:rsidRPr="00FA1FE8">
        <w:rPr>
          <w:rFonts w:ascii="Times New Roman" w:eastAsia="Times New Roman" w:hAnsi="Times New Roman" w:cs="Times New Roman"/>
          <w:sz w:val="28"/>
          <w:szCs w:val="28"/>
          <w:lang w:eastAsia="ru-RU"/>
        </w:rPr>
        <w:t xml:space="preserve">проведена робота по </w:t>
      </w:r>
      <w:proofErr w:type="spellStart"/>
      <w:r w:rsidRPr="00FA1FE8">
        <w:rPr>
          <w:rFonts w:ascii="Times New Roman" w:eastAsia="Times New Roman" w:hAnsi="Times New Roman" w:cs="Times New Roman"/>
          <w:sz w:val="28"/>
          <w:szCs w:val="28"/>
          <w:lang w:eastAsia="ru-RU"/>
        </w:rPr>
        <w:t>розподілу</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новорічних</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подарунків</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дітям</w:t>
      </w:r>
      <w:proofErr w:type="spellEnd"/>
      <w:r w:rsidRPr="00FA1FE8">
        <w:rPr>
          <w:rFonts w:ascii="Times New Roman" w:eastAsia="Times New Roman" w:hAnsi="Times New Roman" w:cs="Times New Roman"/>
          <w:sz w:val="28"/>
          <w:szCs w:val="28"/>
          <w:lang w:val="uk-UA" w:eastAsia="ru-RU"/>
        </w:rPr>
        <w:t>-сиротам</w:t>
      </w:r>
      <w:r w:rsidRPr="00FA1FE8">
        <w:rPr>
          <w:rFonts w:ascii="Times New Roman" w:eastAsia="Times New Roman" w:hAnsi="Times New Roman" w:cs="Times New Roman"/>
          <w:sz w:val="28"/>
          <w:szCs w:val="28"/>
          <w:lang w:eastAsia="ru-RU"/>
        </w:rPr>
        <w:t xml:space="preserve">. </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Наступний напрямок роботи, якому приділялася увага, не тільки з боку соціального педагога, але і класних керівників, адміністрації ліцею - це забезпечення соціально-педагогічної підтримки сім'ї у формуванні особистості учня. Це виявлення неблагополучних сімей, створення банку даних, поповнення новою інформацією з неповним сім'ям, сім'ям, які мають дітей з особливостями психічного розвитку, опікунською сім'ям та інші категорії. </w:t>
      </w:r>
    </w:p>
    <w:p w:rsidR="00B51702" w:rsidRPr="00FA1FE8" w:rsidRDefault="00B51702" w:rsidP="00B51702">
      <w:pPr>
        <w:widowControl w:val="0"/>
        <w:suppressLineNumbers/>
        <w:suppressAutoHyphens/>
        <w:snapToGrid w:val="0"/>
        <w:spacing w:after="0"/>
        <w:ind w:left="-426" w:firstLine="993"/>
        <w:jc w:val="both"/>
        <w:rPr>
          <w:rFonts w:ascii="Times New Roman" w:eastAsia="Times New Roman" w:hAnsi="Times New Roman" w:cs="Times New Roman"/>
          <w:kern w:val="1"/>
          <w:sz w:val="28"/>
          <w:szCs w:val="28"/>
          <w:lang w:val="uk-UA"/>
        </w:rPr>
      </w:pPr>
      <w:r w:rsidRPr="00FA1FE8">
        <w:rPr>
          <w:rFonts w:ascii="Times New Roman" w:eastAsia="Times New Roman" w:hAnsi="Times New Roman" w:cs="Times New Roman"/>
          <w:kern w:val="1"/>
          <w:sz w:val="28"/>
          <w:szCs w:val="28"/>
          <w:lang w:val="uk-UA"/>
        </w:rPr>
        <w:t>Двічі на рік в ліцеї проводяться загальні батьківські збори, зв`язок у телефонному режимі відносно стану навчання та поведінки учнів, обстежуються житлові умови, складаються акти обстеження житла.</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Здійснюється соціальний супровід родин.</w:t>
      </w:r>
    </w:p>
    <w:p w:rsidR="00B51702" w:rsidRPr="00FA1FE8" w:rsidRDefault="00B51702" w:rsidP="00B51702">
      <w:pPr>
        <w:widowControl w:val="0"/>
        <w:tabs>
          <w:tab w:val="left" w:pos="993"/>
          <w:tab w:val="left" w:pos="7740"/>
        </w:tabs>
        <w:snapToGrid w:val="0"/>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В ліцеї налагоджена робота щодо розшуку учнів, які тривалий час не відвідують заняття без поважних причин: </w:t>
      </w:r>
    </w:p>
    <w:p w:rsidR="00B51702" w:rsidRPr="00FA1FE8" w:rsidRDefault="00B51702" w:rsidP="00B51702">
      <w:pPr>
        <w:widowControl w:val="0"/>
        <w:numPr>
          <w:ilvl w:val="0"/>
          <w:numId w:val="5"/>
        </w:numPr>
        <w:tabs>
          <w:tab w:val="left" w:pos="993"/>
          <w:tab w:val="left" w:pos="7740"/>
        </w:tabs>
        <w:snapToGrid w:val="0"/>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зв'язок з родичами</w:t>
      </w:r>
    </w:p>
    <w:p w:rsidR="00B51702" w:rsidRPr="00FA1FE8" w:rsidRDefault="00B51702" w:rsidP="00B51702">
      <w:pPr>
        <w:widowControl w:val="0"/>
        <w:numPr>
          <w:ilvl w:val="0"/>
          <w:numId w:val="5"/>
        </w:numPr>
        <w:tabs>
          <w:tab w:val="left" w:pos="993"/>
          <w:tab w:val="left" w:pos="7740"/>
        </w:tabs>
        <w:snapToGrid w:val="0"/>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відвідування за місцем проживання учнів</w:t>
      </w:r>
    </w:p>
    <w:p w:rsidR="00B51702" w:rsidRPr="00FA1FE8" w:rsidRDefault="00B51702" w:rsidP="00B51702">
      <w:pPr>
        <w:widowControl w:val="0"/>
        <w:numPr>
          <w:ilvl w:val="0"/>
          <w:numId w:val="5"/>
        </w:numPr>
        <w:tabs>
          <w:tab w:val="left" w:pos="993"/>
          <w:tab w:val="left" w:pos="7740"/>
        </w:tabs>
        <w:snapToGrid w:val="0"/>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листування з органами місцевого самоврядування, Відділами поліції Головного управління Національної поліції України.</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Проводяться спільні розшукові дії з правоохоронними органами.   </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Постійно ведеться профілактична робота з неблагополучними сім’ями. Батькам, які не дотримуються виконання своїх батьківських обов’язків надсилаються відповідні листи за місцем проживання особи та на робочі місця, а також у відповідні державні установи та притягуються до адміністративної відповідальності.</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lastRenderedPageBreak/>
        <w:t>Була проведена робота з організації літнього оздоровлення учнів, які мають статус дитини-сироти, та організації літнього відпочинку осіб з числа дітей сиріт. Були</w:t>
      </w:r>
      <w:r w:rsidR="00034910">
        <w:rPr>
          <w:rFonts w:ascii="Times New Roman" w:eastAsia="Times New Roman" w:hAnsi="Times New Roman" w:cs="Times New Roman"/>
          <w:sz w:val="28"/>
          <w:szCs w:val="28"/>
          <w:lang w:val="uk-UA" w:eastAsia="ru-RU"/>
        </w:rPr>
        <w:t xml:space="preserve"> заключні договори з оздоровчим табором</w:t>
      </w:r>
      <w:r w:rsidRPr="00FA1FE8">
        <w:rPr>
          <w:rFonts w:ascii="Times New Roman" w:eastAsia="Times New Roman" w:hAnsi="Times New Roman" w:cs="Times New Roman"/>
          <w:sz w:val="28"/>
          <w:szCs w:val="28"/>
          <w:lang w:val="uk-UA" w:eastAsia="ru-RU"/>
        </w:rPr>
        <w:t xml:space="preserve"> </w:t>
      </w:r>
      <w:r w:rsidR="00034910">
        <w:rPr>
          <w:rFonts w:ascii="Times New Roman" w:eastAsia="Times New Roman" w:hAnsi="Times New Roman" w:cs="Times New Roman"/>
          <w:sz w:val="28"/>
          <w:szCs w:val="28"/>
          <w:lang w:val="uk-UA" w:eastAsia="ru-RU"/>
        </w:rPr>
        <w:t>«Ялинка».</w:t>
      </w:r>
    </w:p>
    <w:p w:rsidR="00B51702" w:rsidRPr="00FA1FE8" w:rsidRDefault="00B51702" w:rsidP="00B51702">
      <w:pPr>
        <w:tabs>
          <w:tab w:val="left" w:pos="141"/>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Враховуючи, що більшість учнів пільгового контингенту проживають у гуртожитку, для організації їх дозвілля працює гурток «Дозвілля». Учні відвідують музеї, театри, цирк, планетарій, дельфінарій, футбольні матчі на стадіоні «Металіст», що сприяє їх соціокультурному розвитку, дає можливість розширити світобачення, почувати себе повноправними та цінними членами колективу, пришвидшує процес соціалізації, вони легше вступають в нормальні соціальні та дружні стосунки в середовищі, розвиваються емоційно та соціально, вчаться жити в злагоді з лю</w:t>
      </w:r>
      <w:r>
        <w:rPr>
          <w:rFonts w:ascii="Times New Roman" w:eastAsia="Times New Roman" w:hAnsi="Times New Roman" w:cs="Times New Roman"/>
          <w:sz w:val="28"/>
          <w:szCs w:val="28"/>
          <w:lang w:val="uk-UA" w:eastAsia="ru-RU"/>
        </w:rPr>
        <w:t>дьми.</w:t>
      </w:r>
    </w:p>
    <w:p w:rsidR="00B51702" w:rsidRPr="00FA1FE8" w:rsidRDefault="00B51702" w:rsidP="00B51702">
      <w:pPr>
        <w:spacing w:after="0"/>
        <w:ind w:left="-426" w:firstLine="993"/>
        <w:jc w:val="both"/>
        <w:rPr>
          <w:rFonts w:ascii="Times New Roman" w:eastAsia="Times New Roman" w:hAnsi="Times New Roman" w:cs="Times New Roman"/>
          <w:sz w:val="28"/>
          <w:szCs w:val="28"/>
          <w:lang w:eastAsia="ru-RU"/>
        </w:rPr>
      </w:pPr>
      <w:r w:rsidRPr="00FA1FE8">
        <w:rPr>
          <w:rFonts w:ascii="Times New Roman" w:eastAsia="Times New Roman" w:hAnsi="Times New Roman" w:cs="Times New Roman"/>
          <w:sz w:val="28"/>
          <w:szCs w:val="28"/>
          <w:lang w:eastAsia="ru-RU"/>
        </w:rPr>
        <w:t xml:space="preserve">Заходи, </w:t>
      </w:r>
      <w:proofErr w:type="spellStart"/>
      <w:r w:rsidRPr="00FA1FE8">
        <w:rPr>
          <w:rFonts w:ascii="Times New Roman" w:eastAsia="Times New Roman" w:hAnsi="Times New Roman" w:cs="Times New Roman"/>
          <w:sz w:val="28"/>
          <w:szCs w:val="28"/>
          <w:lang w:eastAsia="ru-RU"/>
        </w:rPr>
        <w:t>що</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здійснюються</w:t>
      </w:r>
      <w:proofErr w:type="spellEnd"/>
      <w:r w:rsidRPr="00FA1FE8">
        <w:rPr>
          <w:rFonts w:ascii="Times New Roman" w:eastAsia="Times New Roman" w:hAnsi="Times New Roman" w:cs="Times New Roman"/>
          <w:sz w:val="28"/>
          <w:szCs w:val="28"/>
          <w:lang w:eastAsia="ru-RU"/>
        </w:rPr>
        <w:t xml:space="preserve"> з </w:t>
      </w:r>
      <w:proofErr w:type="spellStart"/>
      <w:r w:rsidRPr="00FA1FE8">
        <w:rPr>
          <w:rFonts w:ascii="Times New Roman" w:eastAsia="Times New Roman" w:hAnsi="Times New Roman" w:cs="Times New Roman"/>
          <w:sz w:val="28"/>
          <w:szCs w:val="28"/>
          <w:lang w:eastAsia="ru-RU"/>
        </w:rPr>
        <w:t>організації</w:t>
      </w:r>
      <w:proofErr w:type="spellEnd"/>
      <w:r w:rsidRPr="00FA1FE8">
        <w:rPr>
          <w:rFonts w:ascii="Times New Roman" w:eastAsia="Times New Roman" w:hAnsi="Times New Roman" w:cs="Times New Roman"/>
          <w:sz w:val="28"/>
          <w:szCs w:val="28"/>
          <w:lang w:eastAsia="ru-RU"/>
        </w:rPr>
        <w:t xml:space="preserve"> </w:t>
      </w:r>
      <w:proofErr w:type="spellStart"/>
      <w:proofErr w:type="gramStart"/>
      <w:r w:rsidRPr="00FA1FE8">
        <w:rPr>
          <w:rFonts w:ascii="Times New Roman" w:eastAsia="Times New Roman" w:hAnsi="Times New Roman" w:cs="Times New Roman"/>
          <w:sz w:val="28"/>
          <w:szCs w:val="28"/>
          <w:lang w:eastAsia="ru-RU"/>
        </w:rPr>
        <w:t>соц</w:t>
      </w:r>
      <w:proofErr w:type="gramEnd"/>
      <w:r w:rsidRPr="00FA1FE8">
        <w:rPr>
          <w:rFonts w:ascii="Times New Roman" w:eastAsia="Times New Roman" w:hAnsi="Times New Roman" w:cs="Times New Roman"/>
          <w:sz w:val="28"/>
          <w:szCs w:val="28"/>
          <w:lang w:eastAsia="ru-RU"/>
        </w:rPr>
        <w:t>іального</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захисту</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учнів</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пільгових</w:t>
      </w:r>
      <w:proofErr w:type="spellEnd"/>
      <w:r w:rsidRPr="00FA1FE8">
        <w:rPr>
          <w:rFonts w:ascii="Times New Roman" w:eastAsia="Times New Roman" w:hAnsi="Times New Roman" w:cs="Times New Roman"/>
          <w:sz w:val="28"/>
          <w:szCs w:val="28"/>
          <w:lang w:eastAsia="ru-RU"/>
        </w:rPr>
        <w:t xml:space="preserve"> </w:t>
      </w:r>
      <w:proofErr w:type="spellStart"/>
      <w:r w:rsidRPr="00FA1FE8">
        <w:rPr>
          <w:rFonts w:ascii="Times New Roman" w:eastAsia="Times New Roman" w:hAnsi="Times New Roman" w:cs="Times New Roman"/>
          <w:sz w:val="28"/>
          <w:szCs w:val="28"/>
          <w:lang w:eastAsia="ru-RU"/>
        </w:rPr>
        <w:t>категорій</w:t>
      </w:r>
      <w:proofErr w:type="spellEnd"/>
      <w:r w:rsidRPr="00FA1FE8">
        <w:rPr>
          <w:rFonts w:ascii="Times New Roman" w:eastAsia="Times New Roman" w:hAnsi="Times New Roman" w:cs="Times New Roman"/>
          <w:sz w:val="28"/>
          <w:szCs w:val="28"/>
          <w:lang w:eastAsia="ru-RU"/>
        </w:rPr>
        <w:t>:</w:t>
      </w:r>
    </w:p>
    <w:p w:rsidR="00B51702" w:rsidRPr="00FA1FE8" w:rsidRDefault="00B51702" w:rsidP="00B51702">
      <w:pPr>
        <w:numPr>
          <w:ilvl w:val="0"/>
          <w:numId w:val="3"/>
        </w:numPr>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Ознайомлення з нормативно-правовою базою та надання правової допомоги учням пільгового контингенту та їх родичам</w:t>
      </w:r>
    </w:p>
    <w:p w:rsidR="00B51702" w:rsidRPr="00FA1FE8" w:rsidRDefault="00B51702" w:rsidP="00B51702">
      <w:pPr>
        <w:numPr>
          <w:ilvl w:val="0"/>
          <w:numId w:val="3"/>
        </w:numPr>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Соціальний захист та супровід учнів-сиріт та учнів, позбавлених батьківського піклування</w:t>
      </w:r>
    </w:p>
    <w:p w:rsidR="00B51702" w:rsidRPr="00FA1FE8" w:rsidRDefault="00B51702" w:rsidP="00B51702">
      <w:pPr>
        <w:numPr>
          <w:ilvl w:val="0"/>
          <w:numId w:val="3"/>
        </w:numPr>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Сприяння у постановці на квартирний та соціальний квартирний облік дітей-сиріт та дітей, позбавлених батьківського піклування</w:t>
      </w:r>
    </w:p>
    <w:p w:rsidR="00B51702" w:rsidRPr="00FA1FE8" w:rsidRDefault="00B51702" w:rsidP="00B51702">
      <w:pPr>
        <w:numPr>
          <w:ilvl w:val="0"/>
          <w:numId w:val="3"/>
        </w:numPr>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 xml:space="preserve">співпрацює з органами виконавчої влади щодо надання соціального житла дітям-сиротам, які не мають закріпленого житла, на момент закінчення навчання. </w:t>
      </w:r>
    </w:p>
    <w:p w:rsidR="00B51702" w:rsidRPr="00FA1FE8" w:rsidRDefault="00B51702" w:rsidP="00B51702">
      <w:pPr>
        <w:numPr>
          <w:ilvl w:val="0"/>
          <w:numId w:val="3"/>
        </w:numPr>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Залучення учнів з обмеженими можливостями до спорту:</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Участь у місцевих, всеукраїнських та міжнародних змаганнях, турнірах, спортивних фестивалях, молодіжних та рекреаційних іграх (Харків, Одеса, Польща)</w:t>
      </w:r>
    </w:p>
    <w:p w:rsidR="00B51702" w:rsidRPr="00FA1FE8" w:rsidRDefault="00B51702" w:rsidP="00B51702">
      <w:pPr>
        <w:numPr>
          <w:ilvl w:val="0"/>
          <w:numId w:val="3"/>
        </w:numPr>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Створення програми індивідуального розвитку інвалідів та дітей-сиріт</w:t>
      </w:r>
    </w:p>
    <w:p w:rsidR="00B51702" w:rsidRPr="00FA1FE8" w:rsidRDefault="00B51702" w:rsidP="00B51702">
      <w:pPr>
        <w:numPr>
          <w:ilvl w:val="0"/>
          <w:numId w:val="3"/>
        </w:numPr>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Організація дозвілля учнів пільгового контингенту (безкоштовні екскурсії до музеїв, театрів, цирку, дельфінарію, зоопарку, концерти) та залучення їх до гурткової діяльності</w:t>
      </w:r>
    </w:p>
    <w:p w:rsidR="00B51702" w:rsidRPr="00FA1FE8" w:rsidRDefault="00B51702" w:rsidP="00B51702">
      <w:pPr>
        <w:numPr>
          <w:ilvl w:val="0"/>
          <w:numId w:val="3"/>
        </w:numPr>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Учні пільгової категорії беруть активну участь в художній та декоративно-прикладної діяльності, в організації тематичних вечорів, концертів, вистав, які відбуваються в нашому ліцеї.</w:t>
      </w:r>
    </w:p>
    <w:p w:rsidR="00B51702" w:rsidRPr="00FA1FE8" w:rsidRDefault="00B51702" w:rsidP="00B51702">
      <w:pPr>
        <w:numPr>
          <w:ilvl w:val="0"/>
          <w:numId w:val="3"/>
        </w:numPr>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Надається допомога учням в отримання грошей по досягненню 18-ти річного віку.</w:t>
      </w:r>
    </w:p>
    <w:p w:rsidR="00B51702" w:rsidRPr="00FA1FE8" w:rsidRDefault="00B51702" w:rsidP="00B51702">
      <w:pPr>
        <w:numPr>
          <w:ilvl w:val="0"/>
          <w:numId w:val="3"/>
        </w:numPr>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Співпраця з ЦСССДМ м. Харкова та Харківської обл. з метою надання соціального житла учням-сиротам, соціального супроводу та профілактичної діяльності серед учнів пільгового контингенту та з інших соціально значущих питань.</w:t>
      </w:r>
    </w:p>
    <w:p w:rsidR="00B51702" w:rsidRPr="00FA1FE8" w:rsidRDefault="00B51702" w:rsidP="00B51702">
      <w:pPr>
        <w:ind w:left="-426" w:firstLine="993"/>
        <w:jc w:val="center"/>
        <w:rPr>
          <w:rFonts w:ascii="Times New Roman" w:eastAsia="Times New Roman" w:hAnsi="Times New Roman" w:cs="Times New Roman"/>
          <w:b/>
          <w:sz w:val="28"/>
          <w:szCs w:val="28"/>
          <w:lang w:val="uk-UA"/>
        </w:rPr>
      </w:pPr>
      <w:r w:rsidRPr="00FA1FE8">
        <w:rPr>
          <w:rFonts w:ascii="Times New Roman" w:eastAsia="Times New Roman" w:hAnsi="Times New Roman" w:cs="Times New Roman"/>
          <w:b/>
          <w:sz w:val="28"/>
          <w:szCs w:val="28"/>
          <w:lang w:val="uk-UA"/>
        </w:rPr>
        <w:t>Зв`язки з громадськістю</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lastRenderedPageBreak/>
        <w:t>Взаємодія з державними, громадськими, м</w:t>
      </w:r>
      <w:r w:rsidR="001C0077">
        <w:rPr>
          <w:rFonts w:ascii="Times New Roman" w:eastAsia="Times New Roman" w:hAnsi="Times New Roman" w:cs="Times New Roman"/>
          <w:sz w:val="28"/>
          <w:szCs w:val="28"/>
          <w:lang w:val="uk-UA" w:eastAsia="ru-RU"/>
        </w:rPr>
        <w:t>іжнародними організаціями у 2016/2017</w:t>
      </w:r>
      <w:r w:rsidRPr="00FA1FE8">
        <w:rPr>
          <w:rFonts w:ascii="Times New Roman" w:eastAsia="Times New Roman" w:hAnsi="Times New Roman" w:cs="Times New Roman"/>
          <w:sz w:val="28"/>
          <w:szCs w:val="28"/>
          <w:lang w:val="uk-UA" w:eastAsia="ru-RU"/>
        </w:rPr>
        <w:t> н.р.</w:t>
      </w:r>
    </w:p>
    <w:p w:rsidR="00B51702" w:rsidRPr="00FA1FE8" w:rsidRDefault="00B51702" w:rsidP="00B51702">
      <w:pPr>
        <w:tabs>
          <w:tab w:val="left" w:pos="176"/>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Складені договори про спільну роботу з такими організаціями:</w:t>
      </w:r>
    </w:p>
    <w:p w:rsidR="00B51702" w:rsidRPr="00FA1FE8" w:rsidRDefault="00B51702" w:rsidP="00B51702">
      <w:pPr>
        <w:numPr>
          <w:ilvl w:val="0"/>
          <w:numId w:val="2"/>
        </w:numPr>
        <w:tabs>
          <w:tab w:val="left" w:pos="176"/>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Харківський міський центр соціальних служб сім’ї, дітей та молоді «Довіра» у напрямку здійсненні соціально-профілактичної роботи щодо негативних явищ серед дітей та молоді</w:t>
      </w:r>
    </w:p>
    <w:p w:rsidR="00B51702" w:rsidRPr="00FA1FE8" w:rsidRDefault="00B51702" w:rsidP="00B51702">
      <w:pPr>
        <w:numPr>
          <w:ilvl w:val="0"/>
          <w:numId w:val="2"/>
        </w:numPr>
        <w:tabs>
          <w:tab w:val="left" w:pos="176"/>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Харківський міський благодійний фонд «Надія є» про об’єднання зусиль на зниження темпів інфікування ВІЛ, удосконалення надання кваліфікаційної просвітницької допомоги</w:t>
      </w:r>
    </w:p>
    <w:p w:rsidR="00B51702" w:rsidRPr="00FA1FE8" w:rsidRDefault="00B51702" w:rsidP="00B51702">
      <w:pPr>
        <w:numPr>
          <w:ilvl w:val="0"/>
          <w:numId w:val="2"/>
        </w:numPr>
        <w:tabs>
          <w:tab w:val="left" w:pos="176"/>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Харківське обласне відділення «Всеукраїнська мережа ЛЖВ» з профілактикою розповсюджень ВІЛ-інфекції та розповсюдження презервативів та інформаційних матеріалів</w:t>
      </w:r>
    </w:p>
    <w:p w:rsidR="00B51702" w:rsidRPr="00FA1FE8" w:rsidRDefault="00B51702" w:rsidP="00B51702">
      <w:pPr>
        <w:numPr>
          <w:ilvl w:val="0"/>
          <w:numId w:val="2"/>
        </w:numPr>
        <w:tabs>
          <w:tab w:val="left" w:pos="176"/>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Благодійний Фонд «Добрих людей» - організація навчально-виховної роботи та організація змістовного дозвілля учнів </w:t>
      </w:r>
    </w:p>
    <w:p w:rsidR="00B51702" w:rsidRPr="00FA1FE8" w:rsidRDefault="00B51702" w:rsidP="00B51702">
      <w:pPr>
        <w:numPr>
          <w:ilvl w:val="0"/>
          <w:numId w:val="2"/>
        </w:numPr>
        <w:tabs>
          <w:tab w:val="left" w:pos="176"/>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Харківський обласний благодійний фонд «Благо» - профілактика негативних явищ серед уразливих груп населення</w:t>
      </w:r>
    </w:p>
    <w:p w:rsidR="00B51702" w:rsidRPr="00FA1FE8" w:rsidRDefault="00B51702" w:rsidP="00B51702">
      <w:pPr>
        <w:numPr>
          <w:ilvl w:val="0"/>
          <w:numId w:val="2"/>
        </w:numPr>
        <w:tabs>
          <w:tab w:val="left" w:pos="176"/>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КЗОЗ Харківська міська поліклініка №3 – робота по сприянню здоров</w:t>
      </w:r>
      <w:r w:rsidRPr="00FA1FE8">
        <w:rPr>
          <w:rFonts w:ascii="Times New Roman" w:eastAsia="Times New Roman" w:hAnsi="Times New Roman" w:cs="Times New Roman"/>
          <w:sz w:val="28"/>
          <w:szCs w:val="28"/>
          <w:lang w:eastAsia="ru-RU"/>
        </w:rPr>
        <w:t>’</w:t>
      </w:r>
      <w:r w:rsidRPr="00FA1FE8">
        <w:rPr>
          <w:rFonts w:ascii="Times New Roman" w:eastAsia="Times New Roman" w:hAnsi="Times New Roman" w:cs="Times New Roman"/>
          <w:sz w:val="28"/>
          <w:szCs w:val="28"/>
          <w:lang w:val="uk-UA" w:eastAsia="ru-RU"/>
        </w:rPr>
        <w:t>ю підростаючого покоління</w:t>
      </w:r>
    </w:p>
    <w:p w:rsidR="00B51702" w:rsidRPr="00FA1FE8" w:rsidRDefault="00B51702" w:rsidP="00B51702">
      <w:pPr>
        <w:numPr>
          <w:ilvl w:val="0"/>
          <w:numId w:val="2"/>
        </w:numPr>
        <w:tabs>
          <w:tab w:val="num" w:pos="709"/>
        </w:tabs>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КЗОЗ «Харківська міська дитяча поліклініка № 15» - проведення поглиблених медичних оглядів неповнолітніх учнів ліцею</w:t>
      </w:r>
    </w:p>
    <w:p w:rsidR="00B51702" w:rsidRPr="00FA1FE8" w:rsidRDefault="00B51702" w:rsidP="00B51702">
      <w:pPr>
        <w:numPr>
          <w:ilvl w:val="0"/>
          <w:numId w:val="2"/>
        </w:numPr>
        <w:tabs>
          <w:tab w:val="num" w:pos="993"/>
        </w:tabs>
        <w:spacing w:after="0"/>
        <w:ind w:left="-426" w:firstLine="993"/>
        <w:jc w:val="both"/>
        <w:rPr>
          <w:rFonts w:ascii="Times New Roman" w:eastAsia="Times New Roman" w:hAnsi="Times New Roman" w:cs="Times New Roman"/>
          <w:sz w:val="28"/>
          <w:szCs w:val="28"/>
          <w:lang w:val="uk-UA"/>
        </w:rPr>
      </w:pPr>
      <w:r w:rsidRPr="00FA1FE8">
        <w:rPr>
          <w:rFonts w:ascii="Times New Roman" w:eastAsia="Times New Roman" w:hAnsi="Times New Roman" w:cs="Times New Roman"/>
          <w:sz w:val="28"/>
          <w:szCs w:val="28"/>
          <w:lang w:val="uk-UA"/>
        </w:rPr>
        <w:t>Нар</w:t>
      </w:r>
      <w:r w:rsidR="001C0077">
        <w:rPr>
          <w:rFonts w:ascii="Times New Roman" w:eastAsia="Times New Roman" w:hAnsi="Times New Roman" w:cs="Times New Roman"/>
          <w:sz w:val="28"/>
          <w:szCs w:val="28"/>
          <w:lang w:val="uk-UA"/>
        </w:rPr>
        <w:t xml:space="preserve">кологічний кабінет </w:t>
      </w:r>
      <w:proofErr w:type="spellStart"/>
      <w:r w:rsidR="001C0077">
        <w:rPr>
          <w:rFonts w:ascii="Times New Roman" w:eastAsia="Times New Roman" w:hAnsi="Times New Roman" w:cs="Times New Roman"/>
          <w:sz w:val="28"/>
          <w:szCs w:val="28"/>
          <w:lang w:val="uk-UA"/>
        </w:rPr>
        <w:t>Немишлянського</w:t>
      </w:r>
      <w:proofErr w:type="spellEnd"/>
      <w:r w:rsidRPr="00FA1FE8">
        <w:rPr>
          <w:rFonts w:ascii="Times New Roman" w:eastAsia="Times New Roman" w:hAnsi="Times New Roman" w:cs="Times New Roman"/>
          <w:sz w:val="28"/>
          <w:szCs w:val="28"/>
          <w:lang w:val="uk-UA"/>
        </w:rPr>
        <w:t xml:space="preserve"> району – профілактика вживання наркотичних засобів учнівською молоддю</w:t>
      </w:r>
    </w:p>
    <w:p w:rsidR="00B51702" w:rsidRPr="00FA1FE8" w:rsidRDefault="00B51702" w:rsidP="00B51702">
      <w:pPr>
        <w:numPr>
          <w:ilvl w:val="0"/>
          <w:numId w:val="2"/>
        </w:numPr>
        <w:tabs>
          <w:tab w:val="left" w:pos="176"/>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ЦСССДМ </w:t>
      </w:r>
      <w:proofErr w:type="spellStart"/>
      <w:r w:rsidR="001C0077">
        <w:rPr>
          <w:rFonts w:ascii="Times New Roman" w:eastAsia="Times New Roman" w:hAnsi="Times New Roman" w:cs="Times New Roman"/>
          <w:sz w:val="28"/>
          <w:szCs w:val="28"/>
          <w:lang w:val="uk-UA" w:eastAsia="ru-RU"/>
        </w:rPr>
        <w:t>Немишлянського</w:t>
      </w:r>
      <w:proofErr w:type="spellEnd"/>
      <w:r w:rsidRPr="00FA1FE8">
        <w:rPr>
          <w:rFonts w:ascii="Times New Roman" w:eastAsia="Times New Roman" w:hAnsi="Times New Roman" w:cs="Times New Roman"/>
          <w:sz w:val="28"/>
          <w:szCs w:val="28"/>
          <w:lang w:val="uk-UA" w:eastAsia="ru-RU"/>
        </w:rPr>
        <w:t xml:space="preserve"> району – проведення профілактичних лекцій, бесід з учнями ліцею, залучення до волонтерської діяльності</w:t>
      </w:r>
    </w:p>
    <w:p w:rsidR="00B51702" w:rsidRPr="00FA1FE8" w:rsidRDefault="00B51702" w:rsidP="00B51702">
      <w:pPr>
        <w:numPr>
          <w:ilvl w:val="0"/>
          <w:numId w:val="2"/>
        </w:numPr>
        <w:tabs>
          <w:tab w:val="left" w:pos="176"/>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Служб</w:t>
      </w:r>
      <w:r w:rsidR="001C0077">
        <w:rPr>
          <w:rFonts w:ascii="Times New Roman" w:eastAsia="Times New Roman" w:hAnsi="Times New Roman" w:cs="Times New Roman"/>
          <w:sz w:val="28"/>
          <w:szCs w:val="28"/>
          <w:lang w:val="uk-UA" w:eastAsia="ru-RU"/>
        </w:rPr>
        <w:t xml:space="preserve">а у справах дітей </w:t>
      </w:r>
      <w:proofErr w:type="spellStart"/>
      <w:r w:rsidR="001C0077">
        <w:rPr>
          <w:rFonts w:ascii="Times New Roman" w:eastAsia="Times New Roman" w:hAnsi="Times New Roman" w:cs="Times New Roman"/>
          <w:sz w:val="28"/>
          <w:szCs w:val="28"/>
          <w:lang w:val="uk-UA" w:eastAsia="ru-RU"/>
        </w:rPr>
        <w:t>Немишлянського</w:t>
      </w:r>
      <w:proofErr w:type="spellEnd"/>
      <w:r w:rsidRPr="00FA1FE8">
        <w:rPr>
          <w:rFonts w:ascii="Times New Roman" w:eastAsia="Times New Roman" w:hAnsi="Times New Roman" w:cs="Times New Roman"/>
          <w:sz w:val="28"/>
          <w:szCs w:val="28"/>
          <w:lang w:val="uk-UA" w:eastAsia="ru-RU"/>
        </w:rPr>
        <w:t xml:space="preserve"> району – профілактика негативних явищ серед неповнолітніх учнів ліцею</w:t>
      </w:r>
    </w:p>
    <w:p w:rsidR="00B51702" w:rsidRPr="00FA1FE8" w:rsidRDefault="00B51702" w:rsidP="00B51702">
      <w:pPr>
        <w:numPr>
          <w:ilvl w:val="0"/>
          <w:numId w:val="2"/>
        </w:numPr>
        <w:tabs>
          <w:tab w:val="left" w:pos="176"/>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Харківський обласний благодійний фонд «Дитячий дім «Надія»» - надання гуманітарної допомоги та продуктів харчування учням пільгового контингенту</w:t>
      </w:r>
    </w:p>
    <w:p w:rsidR="00B51702" w:rsidRPr="00FA1FE8" w:rsidRDefault="00B51702" w:rsidP="00B51702">
      <w:pPr>
        <w:numPr>
          <w:ilvl w:val="0"/>
          <w:numId w:val="2"/>
        </w:numPr>
        <w:tabs>
          <w:tab w:val="left" w:pos="176"/>
        </w:tab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Харківська обласна спортивна організація інвалідів та дітей з обмеженими можливостями «Афродіта» - організація спортивно - оздоровчої роботи з учнями з обмеженими можливостями</w:t>
      </w:r>
    </w:p>
    <w:p w:rsidR="00B51702" w:rsidRPr="00FA1FE8" w:rsidRDefault="001C0077" w:rsidP="00B51702">
      <w:pPr>
        <w:numPr>
          <w:ilvl w:val="0"/>
          <w:numId w:val="2"/>
        </w:numPr>
        <w:tabs>
          <w:tab w:val="left" w:pos="176"/>
        </w:tabs>
        <w:spacing w:after="0"/>
        <w:ind w:left="-426" w:firstLine="993"/>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Немишлянський</w:t>
      </w:r>
      <w:proofErr w:type="spellEnd"/>
      <w:r>
        <w:rPr>
          <w:rFonts w:ascii="Times New Roman" w:eastAsia="Times New Roman" w:hAnsi="Times New Roman" w:cs="Times New Roman"/>
          <w:sz w:val="28"/>
          <w:szCs w:val="28"/>
          <w:lang w:val="uk-UA" w:eastAsia="ru-RU"/>
        </w:rPr>
        <w:t xml:space="preserve"> РВ по</w:t>
      </w:r>
      <w:r w:rsidR="00B51702" w:rsidRPr="00FA1FE8">
        <w:rPr>
          <w:rFonts w:ascii="Times New Roman" w:eastAsia="Times New Roman" w:hAnsi="Times New Roman" w:cs="Times New Roman"/>
          <w:sz w:val="28"/>
          <w:szCs w:val="28"/>
          <w:lang w:val="uk-UA" w:eastAsia="ru-RU"/>
        </w:rPr>
        <w:t>ліції - спільна робота по профілактиці правопорушень та злочинів серед учнів ліцею</w:t>
      </w:r>
    </w:p>
    <w:p w:rsidR="00B51702" w:rsidRPr="00FA1FE8" w:rsidRDefault="001C0077" w:rsidP="00B51702">
      <w:pPr>
        <w:numPr>
          <w:ilvl w:val="0"/>
          <w:numId w:val="2"/>
        </w:numPr>
        <w:tabs>
          <w:tab w:val="left" w:pos="176"/>
        </w:tabs>
        <w:spacing w:after="0"/>
        <w:ind w:left="-426" w:firstLine="993"/>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Немишлянський</w:t>
      </w:r>
      <w:proofErr w:type="spellEnd"/>
      <w:r w:rsidR="00B51702" w:rsidRPr="00FA1FE8">
        <w:rPr>
          <w:rFonts w:ascii="Times New Roman" w:eastAsia="Times New Roman" w:hAnsi="Times New Roman" w:cs="Times New Roman"/>
          <w:sz w:val="28"/>
          <w:szCs w:val="28"/>
          <w:lang w:val="uk-UA" w:eastAsia="ru-RU"/>
        </w:rPr>
        <w:t xml:space="preserve"> міжрайонний відділ КВІ – спільна робота з метою профілактики правопорушень та девіантної поведінки серед неповнолітніх учнів </w:t>
      </w:r>
    </w:p>
    <w:p w:rsidR="00B51702" w:rsidRDefault="001C0077" w:rsidP="00B51702">
      <w:pPr>
        <w:spacing w:after="0"/>
        <w:ind w:left="-426" w:firstLine="99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Учнями ліцею разом з соціальним педагогом та у співпраці з міськими організаціями було відвідано такі заходи: </w:t>
      </w:r>
    </w:p>
    <w:p w:rsidR="001C0077" w:rsidRDefault="001C0077" w:rsidP="001C0077">
      <w:pPr>
        <w:pStyle w:val="a3"/>
        <w:numPr>
          <w:ilvl w:val="0"/>
          <w:numId w:val="2"/>
        </w:numPr>
        <w:spacing w:after="0"/>
        <w:jc w:val="both"/>
        <w:rPr>
          <w:rFonts w:ascii="Times New Roman" w:eastAsia="Times New Roman" w:hAnsi="Times New Roman" w:cs="Times New Roman"/>
          <w:sz w:val="28"/>
          <w:szCs w:val="28"/>
          <w:lang w:val="uk-UA" w:eastAsia="ru-RU"/>
        </w:rPr>
      </w:pPr>
      <w:r w:rsidRPr="001C0077">
        <w:rPr>
          <w:rFonts w:ascii="Times New Roman" w:eastAsia="Times New Roman" w:hAnsi="Times New Roman" w:cs="Times New Roman"/>
          <w:sz w:val="28"/>
          <w:szCs w:val="28"/>
          <w:lang w:val="uk-UA" w:eastAsia="ru-RU"/>
        </w:rPr>
        <w:t xml:space="preserve">19 листопада 2016 року учні ДНЗ « Харківський  ПЛБТ» відвідали Харківський  державний академічний російський драматичний театр імені О.С.Пушкіна. Разом з </w:t>
      </w:r>
      <w:r>
        <w:rPr>
          <w:rFonts w:ascii="Times New Roman" w:eastAsia="Times New Roman" w:hAnsi="Times New Roman" w:cs="Times New Roman"/>
          <w:sz w:val="28"/>
          <w:szCs w:val="28"/>
          <w:lang w:val="uk-UA" w:eastAsia="ru-RU"/>
        </w:rPr>
        <w:t xml:space="preserve">соціальним педагогом </w:t>
      </w:r>
      <w:r w:rsidRPr="001C0077">
        <w:rPr>
          <w:rFonts w:ascii="Times New Roman" w:eastAsia="Times New Roman" w:hAnsi="Times New Roman" w:cs="Times New Roman"/>
          <w:sz w:val="28"/>
          <w:szCs w:val="28"/>
          <w:lang w:val="uk-UA" w:eastAsia="ru-RU"/>
        </w:rPr>
        <w:t xml:space="preserve">мали можливість </w:t>
      </w:r>
      <w:r w:rsidRPr="001C0077">
        <w:rPr>
          <w:rFonts w:ascii="Times New Roman" w:eastAsia="Times New Roman" w:hAnsi="Times New Roman" w:cs="Times New Roman"/>
          <w:sz w:val="28"/>
          <w:szCs w:val="28"/>
          <w:lang w:val="uk-UA" w:eastAsia="ru-RU"/>
        </w:rPr>
        <w:lastRenderedPageBreak/>
        <w:t xml:space="preserve">побачити спектакль «Аморальна комедія»  по Д. </w:t>
      </w:r>
      <w:proofErr w:type="spellStart"/>
      <w:r w:rsidRPr="001C0077">
        <w:rPr>
          <w:rFonts w:ascii="Times New Roman" w:eastAsia="Times New Roman" w:hAnsi="Times New Roman" w:cs="Times New Roman"/>
          <w:sz w:val="28"/>
          <w:szCs w:val="28"/>
          <w:lang w:val="uk-UA" w:eastAsia="ru-RU"/>
        </w:rPr>
        <w:t>Прістлі</w:t>
      </w:r>
      <w:proofErr w:type="spellEnd"/>
      <w:r w:rsidRPr="001C0077">
        <w:rPr>
          <w:rFonts w:ascii="Times New Roman" w:eastAsia="Times New Roman" w:hAnsi="Times New Roman" w:cs="Times New Roman"/>
          <w:sz w:val="28"/>
          <w:szCs w:val="28"/>
          <w:lang w:val="uk-UA" w:eastAsia="ru-RU"/>
        </w:rPr>
        <w:t>. Спектакль у 2-х дійствах, 4-х картинах.</w:t>
      </w:r>
    </w:p>
    <w:p w:rsidR="001C0077" w:rsidRDefault="001C0077" w:rsidP="001C0077">
      <w:pPr>
        <w:pStyle w:val="a3"/>
        <w:numPr>
          <w:ilvl w:val="0"/>
          <w:numId w:val="2"/>
        </w:numPr>
        <w:spacing w:after="0"/>
        <w:jc w:val="both"/>
        <w:rPr>
          <w:rFonts w:ascii="Times New Roman" w:eastAsia="Times New Roman" w:hAnsi="Times New Roman" w:cs="Times New Roman"/>
          <w:sz w:val="28"/>
          <w:szCs w:val="28"/>
          <w:lang w:val="uk-UA" w:eastAsia="ru-RU"/>
        </w:rPr>
      </w:pPr>
      <w:r w:rsidRPr="001C0077">
        <w:rPr>
          <w:rFonts w:ascii="Times New Roman" w:eastAsia="Times New Roman" w:hAnsi="Times New Roman" w:cs="Times New Roman"/>
          <w:sz w:val="28"/>
          <w:szCs w:val="28"/>
          <w:lang w:val="uk-UA" w:eastAsia="ru-RU"/>
        </w:rPr>
        <w:t xml:space="preserve">03 грудня 2016 </w:t>
      </w:r>
      <w:r>
        <w:rPr>
          <w:rFonts w:ascii="Times New Roman" w:eastAsia="Times New Roman" w:hAnsi="Times New Roman" w:cs="Times New Roman"/>
          <w:sz w:val="28"/>
          <w:szCs w:val="28"/>
          <w:lang w:val="uk-UA" w:eastAsia="ru-RU"/>
        </w:rPr>
        <w:t>року учні</w:t>
      </w:r>
      <w:r w:rsidRPr="001C0077">
        <w:rPr>
          <w:rFonts w:ascii="Times New Roman" w:eastAsia="Times New Roman" w:hAnsi="Times New Roman" w:cs="Times New Roman"/>
          <w:sz w:val="28"/>
          <w:szCs w:val="28"/>
          <w:lang w:val="uk-UA" w:eastAsia="ru-RU"/>
        </w:rPr>
        <w:t xml:space="preserve">, які мешкають в гуртожитку відвідали планетарій. </w:t>
      </w:r>
    </w:p>
    <w:p w:rsidR="001C0077" w:rsidRDefault="002D10CD" w:rsidP="008741BE">
      <w:pPr>
        <w:pStyle w:val="a3"/>
        <w:numPr>
          <w:ilvl w:val="0"/>
          <w:numId w:val="2"/>
        </w:numPr>
        <w:spacing w:after="0"/>
        <w:jc w:val="both"/>
        <w:rPr>
          <w:rFonts w:ascii="Times New Roman" w:eastAsia="Times New Roman" w:hAnsi="Times New Roman" w:cs="Times New Roman"/>
          <w:sz w:val="28"/>
          <w:szCs w:val="28"/>
          <w:lang w:val="uk-UA" w:eastAsia="ru-RU"/>
        </w:rPr>
      </w:pPr>
      <w:r w:rsidRPr="002D10CD">
        <w:rPr>
          <w:rFonts w:ascii="Times New Roman" w:eastAsia="Times New Roman" w:hAnsi="Times New Roman" w:cs="Times New Roman"/>
          <w:sz w:val="28"/>
          <w:szCs w:val="28"/>
          <w:lang w:val="uk-UA" w:eastAsia="ru-RU"/>
        </w:rPr>
        <w:t xml:space="preserve">30 березня 2017 року учні відвідали Міжнародну художню виставку “Мистецтво </w:t>
      </w:r>
      <w:proofErr w:type="spellStart"/>
      <w:r w:rsidRPr="002D10CD">
        <w:rPr>
          <w:rFonts w:ascii="Times New Roman" w:eastAsia="Times New Roman" w:hAnsi="Times New Roman" w:cs="Times New Roman"/>
          <w:sz w:val="28"/>
          <w:szCs w:val="28"/>
          <w:lang w:val="uk-UA" w:eastAsia="ru-RU"/>
        </w:rPr>
        <w:t>Чжень</w:t>
      </w:r>
      <w:proofErr w:type="spellEnd"/>
      <w:r w:rsidRPr="002D10CD">
        <w:rPr>
          <w:rFonts w:ascii="Times New Roman" w:eastAsia="Times New Roman" w:hAnsi="Times New Roman" w:cs="Times New Roman"/>
          <w:sz w:val="28"/>
          <w:szCs w:val="28"/>
          <w:lang w:val="uk-UA" w:eastAsia="ru-RU"/>
        </w:rPr>
        <w:t xml:space="preserve"> </w:t>
      </w:r>
      <w:proofErr w:type="spellStart"/>
      <w:r w:rsidRPr="002D10CD">
        <w:rPr>
          <w:rFonts w:ascii="Times New Roman" w:eastAsia="Times New Roman" w:hAnsi="Times New Roman" w:cs="Times New Roman"/>
          <w:sz w:val="28"/>
          <w:szCs w:val="28"/>
          <w:lang w:val="uk-UA" w:eastAsia="ru-RU"/>
        </w:rPr>
        <w:t>Шань</w:t>
      </w:r>
      <w:proofErr w:type="spellEnd"/>
      <w:r w:rsidRPr="002D10CD">
        <w:rPr>
          <w:rFonts w:ascii="Times New Roman" w:eastAsia="Times New Roman" w:hAnsi="Times New Roman" w:cs="Times New Roman"/>
          <w:sz w:val="28"/>
          <w:szCs w:val="28"/>
          <w:lang w:val="uk-UA" w:eastAsia="ru-RU"/>
        </w:rPr>
        <w:t xml:space="preserve"> Жень” (Істина, Доброта, Терпіння). На виставці були представлені роботи художників Міжнародного рівня з Канади, США, Китаю, Тайланду, Тайваню та Японії. </w:t>
      </w:r>
    </w:p>
    <w:p w:rsidR="002D10CD" w:rsidRDefault="002D10CD" w:rsidP="002D10CD">
      <w:pPr>
        <w:pStyle w:val="a3"/>
        <w:numPr>
          <w:ilvl w:val="0"/>
          <w:numId w:val="2"/>
        </w:numPr>
        <w:spacing w:after="0"/>
        <w:jc w:val="both"/>
        <w:rPr>
          <w:rFonts w:ascii="Times New Roman" w:eastAsia="Times New Roman" w:hAnsi="Times New Roman" w:cs="Times New Roman"/>
          <w:sz w:val="28"/>
          <w:szCs w:val="28"/>
          <w:lang w:val="uk-UA" w:eastAsia="ru-RU"/>
        </w:rPr>
      </w:pPr>
      <w:r w:rsidRPr="002D10CD">
        <w:rPr>
          <w:rFonts w:ascii="Times New Roman" w:eastAsia="Times New Roman" w:hAnsi="Times New Roman" w:cs="Times New Roman"/>
          <w:sz w:val="28"/>
          <w:szCs w:val="28"/>
          <w:lang w:val="uk-UA" w:eastAsia="ru-RU"/>
        </w:rPr>
        <w:t>07 квітня 2017 року учні</w:t>
      </w:r>
      <w:r>
        <w:rPr>
          <w:rFonts w:ascii="Times New Roman" w:eastAsia="Times New Roman" w:hAnsi="Times New Roman" w:cs="Times New Roman"/>
          <w:sz w:val="28"/>
          <w:szCs w:val="28"/>
          <w:lang w:val="uk-UA" w:eastAsia="ru-RU"/>
        </w:rPr>
        <w:t xml:space="preserve"> </w:t>
      </w:r>
      <w:r w:rsidRPr="002D10CD">
        <w:rPr>
          <w:rFonts w:ascii="Times New Roman" w:eastAsia="Times New Roman" w:hAnsi="Times New Roman" w:cs="Times New Roman"/>
          <w:sz w:val="28"/>
          <w:szCs w:val="28"/>
          <w:lang w:val="uk-UA" w:eastAsia="ru-RU"/>
        </w:rPr>
        <w:t xml:space="preserve">разом з соціальним педагогом </w:t>
      </w:r>
      <w:r>
        <w:rPr>
          <w:rFonts w:ascii="Times New Roman" w:eastAsia="Times New Roman" w:hAnsi="Times New Roman" w:cs="Times New Roman"/>
          <w:sz w:val="28"/>
          <w:szCs w:val="28"/>
          <w:lang w:val="uk-UA" w:eastAsia="ru-RU"/>
        </w:rPr>
        <w:t>відвідали н</w:t>
      </w:r>
      <w:r w:rsidRPr="002D10CD">
        <w:rPr>
          <w:rFonts w:ascii="Times New Roman" w:eastAsia="Times New Roman" w:hAnsi="Times New Roman" w:cs="Times New Roman"/>
          <w:sz w:val="28"/>
          <w:szCs w:val="28"/>
          <w:lang w:val="uk-UA" w:eastAsia="ru-RU"/>
        </w:rPr>
        <w:t>авчальний центр «</w:t>
      </w:r>
      <w:proofErr w:type="spellStart"/>
      <w:r w:rsidRPr="002D10CD">
        <w:rPr>
          <w:rFonts w:ascii="Times New Roman" w:eastAsia="Times New Roman" w:hAnsi="Times New Roman" w:cs="Times New Roman"/>
          <w:sz w:val="28"/>
          <w:szCs w:val="28"/>
          <w:lang w:val="uk-UA" w:eastAsia="ru-RU"/>
        </w:rPr>
        <w:t>ЛандауЦентр</w:t>
      </w:r>
      <w:proofErr w:type="spellEnd"/>
      <w:r w:rsidRPr="002D10CD">
        <w:rPr>
          <w:rFonts w:ascii="Times New Roman" w:eastAsia="Times New Roman" w:hAnsi="Times New Roman" w:cs="Times New Roman"/>
          <w:sz w:val="28"/>
          <w:szCs w:val="28"/>
          <w:lang w:val="uk-UA" w:eastAsia="ru-RU"/>
        </w:rPr>
        <w:t>» Харківського національного університету імені В. Н. Каразіна</w:t>
      </w:r>
      <w:r>
        <w:rPr>
          <w:rFonts w:ascii="Times New Roman" w:eastAsia="Times New Roman" w:hAnsi="Times New Roman" w:cs="Times New Roman"/>
          <w:sz w:val="28"/>
          <w:szCs w:val="28"/>
          <w:lang w:val="uk-UA" w:eastAsia="ru-RU"/>
        </w:rPr>
        <w:t>, який</w:t>
      </w:r>
      <w:r w:rsidRPr="002D10CD">
        <w:rPr>
          <w:rFonts w:ascii="Times New Roman" w:eastAsia="Times New Roman" w:hAnsi="Times New Roman" w:cs="Times New Roman"/>
          <w:sz w:val="28"/>
          <w:szCs w:val="28"/>
          <w:lang w:val="uk-UA" w:eastAsia="ru-RU"/>
        </w:rPr>
        <w:t xml:space="preserve"> було створено в січні 2014 року за ініціативи університетської громадськості та Асоціації випускників, викладачів і друзів університету. Мета його – стимулювати в</w:t>
      </w:r>
      <w:r>
        <w:rPr>
          <w:rFonts w:ascii="Times New Roman" w:eastAsia="Times New Roman" w:hAnsi="Times New Roman" w:cs="Times New Roman"/>
          <w:sz w:val="28"/>
          <w:szCs w:val="28"/>
          <w:lang w:val="uk-UA" w:eastAsia="ru-RU"/>
        </w:rPr>
        <w:t xml:space="preserve">ідродження втраченого інтересу </w:t>
      </w:r>
      <w:r w:rsidRPr="002D10CD">
        <w:rPr>
          <w:rFonts w:ascii="Times New Roman" w:eastAsia="Times New Roman" w:hAnsi="Times New Roman" w:cs="Times New Roman"/>
          <w:sz w:val="28"/>
          <w:szCs w:val="28"/>
          <w:lang w:val="uk-UA" w:eastAsia="ru-RU"/>
        </w:rPr>
        <w:t xml:space="preserve">до науки (насамперед у молоді) і заснувати унікальний у межах України перший </w:t>
      </w:r>
      <w:proofErr w:type="spellStart"/>
      <w:r w:rsidRPr="002D10CD">
        <w:rPr>
          <w:rFonts w:ascii="Times New Roman" w:eastAsia="Times New Roman" w:hAnsi="Times New Roman" w:cs="Times New Roman"/>
          <w:sz w:val="28"/>
          <w:szCs w:val="28"/>
          <w:lang w:val="uk-UA" w:eastAsia="ru-RU"/>
        </w:rPr>
        <w:t>приуніверситетський</w:t>
      </w:r>
      <w:proofErr w:type="spellEnd"/>
      <w:r w:rsidRPr="002D10CD">
        <w:rPr>
          <w:rFonts w:ascii="Times New Roman" w:eastAsia="Times New Roman" w:hAnsi="Times New Roman" w:cs="Times New Roman"/>
          <w:sz w:val="28"/>
          <w:szCs w:val="28"/>
          <w:lang w:val="uk-UA" w:eastAsia="ru-RU"/>
        </w:rPr>
        <w:t xml:space="preserve"> центр інтелектуального дозвілля для харків’ян і гостей міста.</w:t>
      </w:r>
    </w:p>
    <w:p w:rsidR="002D10CD" w:rsidRDefault="002D10CD" w:rsidP="002D10CD">
      <w:pPr>
        <w:pStyle w:val="a3"/>
        <w:numPr>
          <w:ilvl w:val="0"/>
          <w:numId w:val="2"/>
        </w:numPr>
        <w:spacing w:after="0"/>
        <w:jc w:val="both"/>
        <w:rPr>
          <w:rFonts w:ascii="Times New Roman" w:eastAsia="Times New Roman" w:hAnsi="Times New Roman" w:cs="Times New Roman"/>
          <w:sz w:val="28"/>
          <w:szCs w:val="28"/>
          <w:lang w:val="uk-UA" w:eastAsia="ru-RU"/>
        </w:rPr>
      </w:pPr>
      <w:r w:rsidRPr="002D10CD">
        <w:rPr>
          <w:rFonts w:ascii="Times New Roman" w:eastAsia="Times New Roman" w:hAnsi="Times New Roman" w:cs="Times New Roman"/>
          <w:sz w:val="28"/>
          <w:szCs w:val="28"/>
          <w:lang w:val="uk-UA" w:eastAsia="ru-RU"/>
        </w:rPr>
        <w:t xml:space="preserve">08 квітня 2017 року учні побували в стінах </w:t>
      </w:r>
      <w:proofErr w:type="spellStart"/>
      <w:r w:rsidRPr="002D10CD">
        <w:rPr>
          <w:rFonts w:ascii="Times New Roman" w:eastAsia="Times New Roman" w:hAnsi="Times New Roman" w:cs="Times New Roman"/>
          <w:sz w:val="28"/>
          <w:szCs w:val="28"/>
          <w:lang w:val="uk-UA" w:eastAsia="ru-RU"/>
        </w:rPr>
        <w:t>ХНАТОБу</w:t>
      </w:r>
      <w:proofErr w:type="spellEnd"/>
      <w:r w:rsidRPr="002D10CD">
        <w:rPr>
          <w:rFonts w:ascii="Times New Roman" w:eastAsia="Times New Roman" w:hAnsi="Times New Roman" w:cs="Times New Roman"/>
          <w:sz w:val="28"/>
          <w:szCs w:val="28"/>
          <w:lang w:val="uk-UA" w:eastAsia="ru-RU"/>
        </w:rPr>
        <w:t xml:space="preserve">, де відбулася прем’єра однойменного мюзиклу «Робін </w:t>
      </w:r>
      <w:proofErr w:type="spellStart"/>
      <w:r w:rsidRPr="002D10CD">
        <w:rPr>
          <w:rFonts w:ascii="Times New Roman" w:eastAsia="Times New Roman" w:hAnsi="Times New Roman" w:cs="Times New Roman"/>
          <w:sz w:val="28"/>
          <w:szCs w:val="28"/>
          <w:lang w:val="uk-UA" w:eastAsia="ru-RU"/>
        </w:rPr>
        <w:t>Гуд</w:t>
      </w:r>
      <w:proofErr w:type="spellEnd"/>
      <w:r w:rsidRPr="002D10CD">
        <w:rPr>
          <w:rFonts w:ascii="Times New Roman" w:eastAsia="Times New Roman" w:hAnsi="Times New Roman" w:cs="Times New Roman"/>
          <w:sz w:val="28"/>
          <w:szCs w:val="28"/>
          <w:lang w:val="uk-UA" w:eastAsia="ru-RU"/>
        </w:rPr>
        <w:t xml:space="preserve">». </w:t>
      </w:r>
    </w:p>
    <w:p w:rsidR="002D10CD" w:rsidRPr="002D10CD" w:rsidRDefault="002D10CD" w:rsidP="002D10CD">
      <w:pPr>
        <w:pStyle w:val="a3"/>
        <w:spacing w:after="0"/>
        <w:ind w:left="928"/>
        <w:jc w:val="center"/>
        <w:rPr>
          <w:rFonts w:ascii="Times New Roman" w:eastAsia="Times New Roman" w:hAnsi="Times New Roman" w:cs="Times New Roman"/>
          <w:b/>
          <w:sz w:val="28"/>
          <w:szCs w:val="28"/>
          <w:lang w:val="uk-UA" w:eastAsia="ru-RU"/>
        </w:rPr>
      </w:pPr>
      <w:r w:rsidRPr="002D10CD">
        <w:rPr>
          <w:rFonts w:ascii="Times New Roman" w:eastAsia="Times New Roman" w:hAnsi="Times New Roman" w:cs="Times New Roman"/>
          <w:b/>
          <w:sz w:val="28"/>
          <w:szCs w:val="28"/>
          <w:lang w:val="uk-UA" w:eastAsia="ru-RU"/>
        </w:rPr>
        <w:t>Висновки</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Вважаю, що поставлені завдання в цьому році виконано задовільно, так як здійснювалася профілактика і корекція соціальних проблем, залучення до роботи фахівців різних організацій, установ, що займаються підтримкою сім'ї.</w:t>
      </w:r>
    </w:p>
    <w:p w:rsidR="00B51702" w:rsidRPr="00FA1FE8" w:rsidRDefault="00B51702" w:rsidP="00B51702">
      <w:pPr>
        <w:ind w:left="-426" w:firstLine="993"/>
        <w:jc w:val="both"/>
        <w:rPr>
          <w:rFonts w:ascii="Times New Roman" w:hAnsi="Times New Roman" w:cs="Times New Roman"/>
          <w:sz w:val="28"/>
          <w:szCs w:val="28"/>
        </w:rPr>
      </w:pPr>
      <w:proofErr w:type="spellStart"/>
      <w:proofErr w:type="gramStart"/>
      <w:r w:rsidRPr="00FA1FE8">
        <w:rPr>
          <w:rFonts w:ascii="Times New Roman" w:hAnsi="Times New Roman" w:cs="Times New Roman"/>
          <w:sz w:val="28"/>
          <w:szCs w:val="28"/>
        </w:rPr>
        <w:t>П</w:t>
      </w:r>
      <w:proofErr w:type="gramEnd"/>
      <w:r w:rsidRPr="00FA1FE8">
        <w:rPr>
          <w:rFonts w:ascii="Times New Roman" w:hAnsi="Times New Roman" w:cs="Times New Roman"/>
          <w:sz w:val="28"/>
          <w:szCs w:val="28"/>
        </w:rPr>
        <w:t>ідвищення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фахового</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рівня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відбулося</w:t>
      </w:r>
      <w:proofErr w:type="spellEnd"/>
      <w:r w:rsidRPr="00FA1FE8">
        <w:rPr>
          <w:rFonts w:ascii="Times New Roman" w:hAnsi="Times New Roman" w:cs="Times New Roman"/>
          <w:sz w:val="28"/>
          <w:szCs w:val="28"/>
        </w:rPr>
        <w:t xml:space="preserve"> за таким алгоритмом:</w:t>
      </w:r>
    </w:p>
    <w:p w:rsidR="00B51702" w:rsidRPr="00FA1FE8" w:rsidRDefault="00B51702" w:rsidP="00B51702">
      <w:pPr>
        <w:pStyle w:val="a3"/>
        <w:numPr>
          <w:ilvl w:val="0"/>
          <w:numId w:val="2"/>
        </w:numPr>
        <w:ind w:left="-426" w:firstLine="993"/>
        <w:jc w:val="both"/>
        <w:rPr>
          <w:rFonts w:ascii="Times New Roman" w:hAnsi="Times New Roman" w:cs="Times New Roman"/>
          <w:sz w:val="28"/>
          <w:szCs w:val="28"/>
        </w:rPr>
      </w:pPr>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відвідування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міських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семінарів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відкритих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уроків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презентацій</w:t>
      </w:r>
      <w:proofErr w:type="spellEnd"/>
      <w:r w:rsidRPr="00FA1FE8">
        <w:rPr>
          <w:rFonts w:ascii="Times New Roman" w:hAnsi="Times New Roman" w:cs="Times New Roman"/>
          <w:sz w:val="28"/>
          <w:szCs w:val="28"/>
        </w:rPr>
        <w:t xml:space="preserve"> кафедр;</w:t>
      </w:r>
    </w:p>
    <w:p w:rsidR="00B51702" w:rsidRPr="00FA1FE8" w:rsidRDefault="00B51702" w:rsidP="00B51702">
      <w:pPr>
        <w:pStyle w:val="a3"/>
        <w:numPr>
          <w:ilvl w:val="0"/>
          <w:numId w:val="2"/>
        </w:numPr>
        <w:ind w:left="-426" w:firstLine="993"/>
        <w:jc w:val="both"/>
        <w:rPr>
          <w:rFonts w:ascii="Times New Roman" w:hAnsi="Times New Roman" w:cs="Times New Roman"/>
          <w:sz w:val="28"/>
          <w:szCs w:val="28"/>
        </w:rPr>
      </w:pPr>
      <w:r w:rsidRPr="00FA1FE8">
        <w:rPr>
          <w:rFonts w:ascii="Times New Roman" w:hAnsi="Times New Roman" w:cs="Times New Roman"/>
          <w:sz w:val="28"/>
          <w:szCs w:val="28"/>
        </w:rPr>
        <w:t xml:space="preserve">участь та </w:t>
      </w:r>
      <w:proofErr w:type="spellStart"/>
      <w:r w:rsidRPr="00FA1FE8">
        <w:rPr>
          <w:rFonts w:ascii="Times New Roman" w:hAnsi="Times New Roman" w:cs="Times New Roman"/>
          <w:sz w:val="28"/>
          <w:szCs w:val="28"/>
        </w:rPr>
        <w:t>проведення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педагогічних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семінарів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педрад</w:t>
      </w:r>
      <w:proofErr w:type="spellEnd"/>
      <w:r w:rsidRPr="00FA1FE8">
        <w:rPr>
          <w:rFonts w:ascii="Times New Roman" w:hAnsi="Times New Roman" w:cs="Times New Roman"/>
          <w:sz w:val="28"/>
          <w:szCs w:val="28"/>
        </w:rPr>
        <w:t>;</w:t>
      </w:r>
    </w:p>
    <w:p w:rsidR="00B51702" w:rsidRPr="00FA1FE8" w:rsidRDefault="00B51702" w:rsidP="00B51702">
      <w:pPr>
        <w:pStyle w:val="a3"/>
        <w:numPr>
          <w:ilvl w:val="0"/>
          <w:numId w:val="2"/>
        </w:numPr>
        <w:ind w:left="-426" w:firstLine="993"/>
        <w:jc w:val="both"/>
        <w:rPr>
          <w:rFonts w:ascii="Times New Roman" w:hAnsi="Times New Roman" w:cs="Times New Roman"/>
          <w:sz w:val="28"/>
          <w:szCs w:val="28"/>
        </w:rPr>
      </w:pPr>
      <w:r w:rsidRPr="00FA1FE8">
        <w:rPr>
          <w:rFonts w:ascii="Times New Roman" w:hAnsi="Times New Roman" w:cs="Times New Roman"/>
          <w:sz w:val="28"/>
          <w:szCs w:val="28"/>
        </w:rPr>
        <w:t xml:space="preserve">робота з документами: </w:t>
      </w:r>
      <w:proofErr w:type="spellStart"/>
      <w:r w:rsidRPr="00FA1FE8">
        <w:rPr>
          <w:rFonts w:ascii="Times New Roman" w:hAnsi="Times New Roman" w:cs="Times New Roman"/>
          <w:sz w:val="28"/>
          <w:szCs w:val="28"/>
        </w:rPr>
        <w:t>опрацювання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законів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наказів</w:t>
      </w:r>
      <w:proofErr w:type="spellEnd"/>
      <w:r w:rsidRPr="00FA1FE8">
        <w:rPr>
          <w:rFonts w:ascii="Times New Roman" w:hAnsi="Times New Roman" w:cs="Times New Roman"/>
          <w:sz w:val="28"/>
          <w:szCs w:val="28"/>
        </w:rPr>
        <w:t xml:space="preserve">, постанов </w:t>
      </w:r>
      <w:proofErr w:type="spellStart"/>
      <w:r w:rsidRPr="00FA1FE8">
        <w:rPr>
          <w:rFonts w:ascii="Times New Roman" w:hAnsi="Times New Roman" w:cs="Times New Roman"/>
          <w:sz w:val="28"/>
          <w:szCs w:val="28"/>
        </w:rPr>
        <w:t>України</w:t>
      </w:r>
      <w:proofErr w:type="spellEnd"/>
      <w:r w:rsidRPr="00FA1FE8">
        <w:rPr>
          <w:rFonts w:ascii="Times New Roman" w:hAnsi="Times New Roman" w:cs="Times New Roman"/>
          <w:sz w:val="28"/>
          <w:szCs w:val="28"/>
        </w:rPr>
        <w:t>, нормативно-</w:t>
      </w:r>
      <w:proofErr w:type="spellStart"/>
      <w:r w:rsidRPr="00FA1FE8">
        <w:rPr>
          <w:rFonts w:ascii="Times New Roman" w:hAnsi="Times New Roman" w:cs="Times New Roman"/>
          <w:sz w:val="28"/>
          <w:szCs w:val="28"/>
        </w:rPr>
        <w:t>правових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актів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розпоряджень</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управління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освіти</w:t>
      </w:r>
      <w:proofErr w:type="spellEnd"/>
      <w:proofErr w:type="gramStart"/>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w:t>
      </w:r>
      <w:proofErr w:type="gramEnd"/>
      <w:r w:rsidRPr="00FA1FE8">
        <w:rPr>
          <w:rFonts w:ascii="Times New Roman" w:hAnsi="Times New Roman" w:cs="Times New Roman"/>
          <w:sz w:val="28"/>
          <w:szCs w:val="28"/>
        </w:rPr>
        <w:t>інницької</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міської</w:t>
      </w:r>
      <w:proofErr w:type="spellEnd"/>
      <w:r w:rsidRPr="00FA1FE8">
        <w:rPr>
          <w:rFonts w:ascii="Times New Roman" w:hAnsi="Times New Roman" w:cs="Times New Roman"/>
          <w:sz w:val="28"/>
          <w:szCs w:val="28"/>
        </w:rPr>
        <w:t xml:space="preserve"> ради;</w:t>
      </w:r>
    </w:p>
    <w:p w:rsidR="00B51702" w:rsidRPr="00FA1FE8" w:rsidRDefault="00B51702" w:rsidP="00B51702">
      <w:pPr>
        <w:pStyle w:val="a3"/>
        <w:numPr>
          <w:ilvl w:val="0"/>
          <w:numId w:val="2"/>
        </w:numPr>
        <w:ind w:left="-426" w:firstLine="993"/>
        <w:jc w:val="both"/>
        <w:rPr>
          <w:rFonts w:ascii="Times New Roman" w:hAnsi="Times New Roman" w:cs="Times New Roman"/>
          <w:sz w:val="28"/>
          <w:szCs w:val="28"/>
        </w:rPr>
      </w:pPr>
      <w:r w:rsidRPr="00FA1FE8">
        <w:rPr>
          <w:rFonts w:ascii="Times New Roman" w:hAnsi="Times New Roman" w:cs="Times New Roman"/>
          <w:sz w:val="28"/>
          <w:szCs w:val="28"/>
        </w:rPr>
        <w:t xml:space="preserve">робота </w:t>
      </w:r>
      <w:proofErr w:type="gramStart"/>
      <w:r w:rsidRPr="00FA1FE8">
        <w:rPr>
          <w:rFonts w:ascii="Times New Roman" w:hAnsi="Times New Roman" w:cs="Times New Roman"/>
          <w:sz w:val="28"/>
          <w:szCs w:val="28"/>
        </w:rPr>
        <w:t>в</w:t>
      </w:r>
      <w:proofErr w:type="gram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бібліотеці</w:t>
      </w:r>
      <w:proofErr w:type="spellEnd"/>
      <w:r w:rsidRPr="00FA1FE8">
        <w:rPr>
          <w:rFonts w:ascii="Times New Roman" w:hAnsi="Times New Roman" w:cs="Times New Roman"/>
          <w:sz w:val="28"/>
          <w:szCs w:val="28"/>
        </w:rPr>
        <w:t xml:space="preserve"> та у </w:t>
      </w:r>
      <w:proofErr w:type="spellStart"/>
      <w:r w:rsidRPr="00FA1FE8">
        <w:rPr>
          <w:rFonts w:ascii="Times New Roman" w:hAnsi="Times New Roman" w:cs="Times New Roman"/>
          <w:sz w:val="28"/>
          <w:szCs w:val="28"/>
        </w:rPr>
        <w:t>Всесвітній</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комп’ютерній</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мережі</w:t>
      </w:r>
      <w:proofErr w:type="spellEnd"/>
      <w:r w:rsidRPr="00FA1FE8">
        <w:rPr>
          <w:rFonts w:ascii="Times New Roman" w:hAnsi="Times New Roman" w:cs="Times New Roman"/>
          <w:sz w:val="28"/>
          <w:szCs w:val="28"/>
        </w:rPr>
        <w:t xml:space="preserve"> -  </w:t>
      </w:r>
      <w:proofErr w:type="spellStart"/>
      <w:r w:rsidRPr="00FA1FE8">
        <w:rPr>
          <w:rFonts w:ascii="Times New Roman" w:hAnsi="Times New Roman" w:cs="Times New Roman"/>
          <w:sz w:val="28"/>
          <w:szCs w:val="28"/>
        </w:rPr>
        <w:t>Інтернет</w:t>
      </w:r>
      <w:proofErr w:type="spellEnd"/>
      <w:r w:rsidRPr="00FA1FE8">
        <w:rPr>
          <w:rFonts w:ascii="Times New Roman" w:hAnsi="Times New Roman" w:cs="Times New Roman"/>
          <w:sz w:val="28"/>
          <w:szCs w:val="28"/>
          <w:lang w:val="uk-UA"/>
        </w:rPr>
        <w:t>.</w:t>
      </w:r>
    </w:p>
    <w:p w:rsidR="00B51702" w:rsidRPr="00FA1FE8" w:rsidRDefault="00B51702" w:rsidP="00B51702">
      <w:pPr>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Аналізуючи резу</w:t>
      </w:r>
      <w:r w:rsidR="002D10CD">
        <w:rPr>
          <w:rFonts w:ascii="Times New Roman" w:eastAsia="Times New Roman" w:hAnsi="Times New Roman" w:cs="Times New Roman"/>
          <w:sz w:val="28"/>
          <w:szCs w:val="28"/>
          <w:lang w:val="uk-UA" w:eastAsia="ru-RU"/>
        </w:rPr>
        <w:t>льтати проведеної роботи в 2016/2017</w:t>
      </w:r>
      <w:r w:rsidRPr="00FA1FE8">
        <w:rPr>
          <w:rFonts w:ascii="Times New Roman" w:eastAsia="Times New Roman" w:hAnsi="Times New Roman" w:cs="Times New Roman"/>
          <w:sz w:val="28"/>
          <w:szCs w:val="28"/>
          <w:lang w:val="uk-UA" w:eastAsia="ru-RU"/>
        </w:rPr>
        <w:t xml:space="preserve"> навчальному році, можна розробити наступні рекомендації:</w:t>
      </w:r>
    </w:p>
    <w:p w:rsidR="00B51702" w:rsidRPr="00FA1FE8" w:rsidRDefault="00B51702" w:rsidP="00B51702">
      <w:pPr>
        <w:widowControl w:val="0"/>
        <w:numPr>
          <w:ilvl w:val="0"/>
          <w:numId w:val="4"/>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Розширювати інформаційне поле учнівської молоді про адміністративну та кримінальну відповідальність;</w:t>
      </w:r>
    </w:p>
    <w:p w:rsidR="00B51702" w:rsidRPr="00FA1FE8" w:rsidRDefault="00B51702" w:rsidP="00B51702">
      <w:pPr>
        <w:widowControl w:val="0"/>
        <w:numPr>
          <w:ilvl w:val="0"/>
          <w:numId w:val="4"/>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Організовувати заходи по формуванню морально-правової відповідальності учнів ліцею;</w:t>
      </w:r>
    </w:p>
    <w:p w:rsidR="00B51702" w:rsidRPr="00FA1FE8" w:rsidRDefault="00B51702" w:rsidP="00B51702">
      <w:pPr>
        <w:widowControl w:val="0"/>
        <w:numPr>
          <w:ilvl w:val="0"/>
          <w:numId w:val="4"/>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Залучати учнів ліцею з числа пасиву до спортивно-оздоровчого та культурно-освітнього життя ліцею;</w:t>
      </w:r>
    </w:p>
    <w:p w:rsidR="00B51702" w:rsidRPr="00FA1FE8" w:rsidRDefault="00B51702" w:rsidP="00B51702">
      <w:pPr>
        <w:widowControl w:val="0"/>
        <w:numPr>
          <w:ilvl w:val="0"/>
          <w:numId w:val="4"/>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Допомагати та консультувати педагогічних працівників ліцею з </w:t>
      </w:r>
      <w:r w:rsidRPr="00FA1FE8">
        <w:rPr>
          <w:rFonts w:ascii="Times New Roman" w:eastAsia="Times New Roman" w:hAnsi="Times New Roman" w:cs="Times New Roman"/>
          <w:sz w:val="28"/>
          <w:szCs w:val="28"/>
          <w:lang w:val="uk-UA" w:eastAsia="ru-RU"/>
        </w:rPr>
        <w:lastRenderedPageBreak/>
        <w:t>питань виховання, навчання, розвитку учнів з девіантною поведінкою;</w:t>
      </w:r>
    </w:p>
    <w:p w:rsidR="00B51702" w:rsidRPr="00FA1FE8" w:rsidRDefault="00B51702" w:rsidP="00B51702">
      <w:pPr>
        <w:widowControl w:val="0"/>
        <w:numPr>
          <w:ilvl w:val="0"/>
          <w:numId w:val="4"/>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Проводити профілактичні заходи з попередження бродяжництва серед учнів ліцею</w:t>
      </w:r>
    </w:p>
    <w:p w:rsidR="00B51702" w:rsidRPr="00FA1FE8" w:rsidRDefault="00B51702" w:rsidP="00B51702">
      <w:pPr>
        <w:widowControl w:val="0"/>
        <w:numPr>
          <w:ilvl w:val="0"/>
          <w:numId w:val="4"/>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Проводити профілактичні тренінги для учнівської молоді з попередження пияцтва, наркоманії, тютюнопаління, профілактики ВІЛ/</w:t>
      </w:r>
      <w:proofErr w:type="spellStart"/>
      <w:r w:rsidRPr="00FA1FE8">
        <w:rPr>
          <w:rFonts w:ascii="Times New Roman" w:eastAsia="Times New Roman" w:hAnsi="Times New Roman" w:cs="Times New Roman"/>
          <w:sz w:val="28"/>
          <w:szCs w:val="28"/>
          <w:lang w:val="uk-UA" w:eastAsia="ru-RU"/>
        </w:rPr>
        <w:t>Сніду</w:t>
      </w:r>
      <w:proofErr w:type="spellEnd"/>
    </w:p>
    <w:p w:rsidR="00B51702" w:rsidRPr="00FA1FE8" w:rsidRDefault="00B51702" w:rsidP="00B51702">
      <w:pPr>
        <w:widowControl w:val="0"/>
        <w:numPr>
          <w:ilvl w:val="0"/>
          <w:numId w:val="4"/>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Проводити педагогічні наради з педагогічними працівниками ліцею з питань культури мовлення та спілкування з учнями.</w:t>
      </w:r>
    </w:p>
    <w:p w:rsidR="00B51702" w:rsidRPr="00FA1FE8" w:rsidRDefault="00B51702" w:rsidP="00B51702">
      <w:pPr>
        <w:widowControl w:val="0"/>
        <w:numPr>
          <w:ilvl w:val="0"/>
          <w:numId w:val="4"/>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hAnsi="Times New Roman" w:cs="Times New Roman"/>
          <w:sz w:val="28"/>
          <w:szCs w:val="28"/>
          <w:lang w:val="uk-UA"/>
        </w:rPr>
        <w:t>П</w:t>
      </w:r>
      <w:proofErr w:type="spellStart"/>
      <w:r w:rsidRPr="00FA1FE8">
        <w:rPr>
          <w:rFonts w:ascii="Times New Roman" w:hAnsi="Times New Roman" w:cs="Times New Roman"/>
          <w:sz w:val="28"/>
          <w:szCs w:val="28"/>
        </w:rPr>
        <w:t>роводити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соціально-психологічний</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супровід</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учнів</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ліцею</w:t>
      </w:r>
      <w:proofErr w:type="spellEnd"/>
      <w:r w:rsidRPr="00FA1FE8">
        <w:rPr>
          <w:rFonts w:ascii="Times New Roman" w:hAnsi="Times New Roman" w:cs="Times New Roman"/>
          <w:sz w:val="28"/>
          <w:szCs w:val="28"/>
        </w:rPr>
        <w:t xml:space="preserve"> з </w:t>
      </w:r>
      <w:proofErr w:type="spellStart"/>
      <w:r w:rsidRPr="00FA1FE8">
        <w:rPr>
          <w:rFonts w:ascii="Times New Roman" w:hAnsi="Times New Roman" w:cs="Times New Roman"/>
          <w:sz w:val="28"/>
          <w:szCs w:val="28"/>
        </w:rPr>
        <w:t>урахуванням</w:t>
      </w:r>
      <w:proofErr w:type="spellEnd"/>
      <w:r w:rsidRPr="00FA1FE8">
        <w:rPr>
          <w:rFonts w:ascii="Times New Roman" w:hAnsi="Times New Roman" w:cs="Times New Roman"/>
          <w:sz w:val="28"/>
          <w:szCs w:val="28"/>
        </w:rPr>
        <w:t xml:space="preserve"> типу </w:t>
      </w:r>
      <w:proofErr w:type="spellStart"/>
      <w:r w:rsidRPr="00FA1FE8">
        <w:rPr>
          <w:rFonts w:ascii="Times New Roman" w:hAnsi="Times New Roman" w:cs="Times New Roman"/>
          <w:sz w:val="28"/>
          <w:szCs w:val="28"/>
        </w:rPr>
        <w:t>обдарованості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соціального</w:t>
      </w:r>
      <w:proofErr w:type="spellEnd"/>
      <w:r w:rsidRPr="00FA1FE8">
        <w:rPr>
          <w:rFonts w:ascii="Times New Roman" w:hAnsi="Times New Roman" w:cs="Times New Roman"/>
          <w:sz w:val="28"/>
          <w:szCs w:val="28"/>
        </w:rPr>
        <w:t xml:space="preserve"> та </w:t>
      </w:r>
      <w:proofErr w:type="spellStart"/>
      <w:r w:rsidRPr="00FA1FE8">
        <w:rPr>
          <w:rFonts w:ascii="Times New Roman" w:hAnsi="Times New Roman" w:cs="Times New Roman"/>
          <w:sz w:val="28"/>
          <w:szCs w:val="28"/>
        </w:rPr>
        <w:t>психологічного</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станів</w:t>
      </w:r>
      <w:proofErr w:type="spellEnd"/>
      <w:r w:rsidRPr="00FA1FE8">
        <w:rPr>
          <w:rFonts w:ascii="Times New Roman" w:hAnsi="Times New Roman" w:cs="Times New Roman"/>
          <w:sz w:val="28"/>
          <w:szCs w:val="28"/>
        </w:rPr>
        <w:t>;</w:t>
      </w:r>
    </w:p>
    <w:p w:rsidR="00B51702" w:rsidRPr="00FA1FE8" w:rsidRDefault="00B51702" w:rsidP="00B51702">
      <w:pPr>
        <w:widowControl w:val="0"/>
        <w:numPr>
          <w:ilvl w:val="0"/>
          <w:numId w:val="4"/>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С</w:t>
      </w:r>
      <w:proofErr w:type="spellStart"/>
      <w:r w:rsidRPr="00FA1FE8">
        <w:rPr>
          <w:rFonts w:ascii="Times New Roman" w:hAnsi="Times New Roman" w:cs="Times New Roman"/>
          <w:sz w:val="28"/>
          <w:szCs w:val="28"/>
        </w:rPr>
        <w:t>воєчасно</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виявляти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незахищені</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верстви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населення</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серед</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сімей</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діти</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яких</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навчаються</w:t>
      </w:r>
      <w:proofErr w:type="spellEnd"/>
      <w:r w:rsidRPr="00FA1FE8">
        <w:rPr>
          <w:rFonts w:ascii="Times New Roman" w:hAnsi="Times New Roman" w:cs="Times New Roman"/>
          <w:sz w:val="28"/>
          <w:szCs w:val="28"/>
        </w:rPr>
        <w:t xml:space="preserve"> у </w:t>
      </w:r>
      <w:proofErr w:type="spellStart"/>
      <w:r w:rsidRPr="00FA1FE8">
        <w:rPr>
          <w:rFonts w:ascii="Times New Roman" w:hAnsi="Times New Roman" w:cs="Times New Roman"/>
          <w:sz w:val="28"/>
          <w:szCs w:val="28"/>
        </w:rPr>
        <w:t>ліцеї</w:t>
      </w:r>
      <w:proofErr w:type="spellEnd"/>
      <w:r w:rsidRPr="00FA1FE8">
        <w:rPr>
          <w:rFonts w:ascii="Times New Roman" w:hAnsi="Times New Roman" w:cs="Times New Roman"/>
          <w:sz w:val="28"/>
          <w:szCs w:val="28"/>
        </w:rPr>
        <w:t>;</w:t>
      </w:r>
    </w:p>
    <w:p w:rsidR="00B51702" w:rsidRPr="00FA1FE8" w:rsidRDefault="00B51702" w:rsidP="00B51702">
      <w:pPr>
        <w:widowControl w:val="0"/>
        <w:numPr>
          <w:ilvl w:val="0"/>
          <w:numId w:val="4"/>
        </w:numPr>
        <w:suppressAutoHyphens/>
        <w:spacing w:after="0"/>
        <w:ind w:left="-426" w:firstLine="993"/>
        <w:jc w:val="both"/>
        <w:rPr>
          <w:rFonts w:ascii="Times New Roman" w:eastAsia="Times New Roman" w:hAnsi="Times New Roman" w:cs="Times New Roman"/>
          <w:sz w:val="28"/>
          <w:szCs w:val="28"/>
          <w:lang w:val="uk-UA" w:eastAsia="ru-RU"/>
        </w:rPr>
      </w:pPr>
      <w:r w:rsidRPr="00FA1FE8">
        <w:rPr>
          <w:rFonts w:ascii="Times New Roman" w:eastAsia="Times New Roman" w:hAnsi="Times New Roman" w:cs="Times New Roman"/>
          <w:sz w:val="28"/>
          <w:szCs w:val="28"/>
          <w:lang w:val="uk-UA" w:eastAsia="ru-RU"/>
        </w:rPr>
        <w:t xml:space="preserve"> С</w:t>
      </w:r>
      <w:proofErr w:type="spellStart"/>
      <w:r w:rsidRPr="00FA1FE8">
        <w:rPr>
          <w:rFonts w:ascii="Times New Roman" w:hAnsi="Times New Roman" w:cs="Times New Roman"/>
          <w:sz w:val="28"/>
          <w:szCs w:val="28"/>
        </w:rPr>
        <w:t>истематично</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підвищувати</w:t>
      </w:r>
      <w:proofErr w:type="spellEnd"/>
      <w:r w:rsidRPr="00FA1FE8">
        <w:rPr>
          <w:rFonts w:ascii="Times New Roman" w:hAnsi="Times New Roman" w:cs="Times New Roman"/>
          <w:sz w:val="28"/>
          <w:szCs w:val="28"/>
        </w:rPr>
        <w:t xml:space="preserve"> свою </w:t>
      </w:r>
      <w:proofErr w:type="spellStart"/>
      <w:r w:rsidRPr="00FA1FE8">
        <w:rPr>
          <w:rFonts w:ascii="Times New Roman" w:hAnsi="Times New Roman" w:cs="Times New Roman"/>
          <w:sz w:val="28"/>
          <w:szCs w:val="28"/>
        </w:rPr>
        <w:t>професійну</w:t>
      </w:r>
      <w:proofErr w:type="spellEnd"/>
      <w:r w:rsidRPr="00FA1FE8">
        <w:rPr>
          <w:rFonts w:ascii="Times New Roman" w:hAnsi="Times New Roman" w:cs="Times New Roman"/>
          <w:sz w:val="28"/>
          <w:szCs w:val="28"/>
        </w:rPr>
        <w:t xml:space="preserve"> </w:t>
      </w:r>
      <w:proofErr w:type="spellStart"/>
      <w:r w:rsidRPr="00FA1FE8">
        <w:rPr>
          <w:rFonts w:ascii="Times New Roman" w:hAnsi="Times New Roman" w:cs="Times New Roman"/>
          <w:sz w:val="28"/>
          <w:szCs w:val="28"/>
        </w:rPr>
        <w:t>кваліфікацію</w:t>
      </w:r>
      <w:proofErr w:type="spellEnd"/>
      <w:r w:rsidRPr="00FA1FE8">
        <w:rPr>
          <w:rFonts w:ascii="Times New Roman" w:hAnsi="Times New Roman" w:cs="Times New Roman"/>
          <w:sz w:val="28"/>
          <w:szCs w:val="28"/>
        </w:rPr>
        <w:t>;</w:t>
      </w:r>
    </w:p>
    <w:p w:rsidR="009B0084" w:rsidRDefault="009B0084"/>
    <w:sectPr w:rsidR="009B0084" w:rsidSect="00D976A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9E3474C"/>
    <w:multiLevelType w:val="hybridMultilevel"/>
    <w:tmpl w:val="095A3AB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1D056EF7"/>
    <w:multiLevelType w:val="hybridMultilevel"/>
    <w:tmpl w:val="BBC04D6E"/>
    <w:lvl w:ilvl="0" w:tplc="5E2634F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A8312D"/>
    <w:multiLevelType w:val="hybridMultilevel"/>
    <w:tmpl w:val="AE86CE1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2AED083A"/>
    <w:multiLevelType w:val="hybridMultilevel"/>
    <w:tmpl w:val="2E9CA0C2"/>
    <w:lvl w:ilvl="0" w:tplc="06E25F52">
      <w:start w:val="2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DCD4D33"/>
    <w:multiLevelType w:val="hybridMultilevel"/>
    <w:tmpl w:val="265E5004"/>
    <w:lvl w:ilvl="0" w:tplc="45880572">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DD0F49"/>
    <w:multiLevelType w:val="hybridMultilevel"/>
    <w:tmpl w:val="13DC24D8"/>
    <w:lvl w:ilvl="0" w:tplc="890610B4">
      <w:start w:val="1"/>
      <w:numFmt w:val="bullet"/>
      <w:lvlText w:val="-"/>
      <w:lvlJc w:val="left"/>
      <w:pPr>
        <w:tabs>
          <w:tab w:val="num" w:pos="928"/>
        </w:tabs>
        <w:ind w:left="928"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F50120E"/>
    <w:multiLevelType w:val="hybridMultilevel"/>
    <w:tmpl w:val="241EE290"/>
    <w:lvl w:ilvl="0" w:tplc="DC903EDE">
      <w:start w:val="5"/>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8">
    <w:nsid w:val="3F8E7AF8"/>
    <w:multiLevelType w:val="hybridMultilevel"/>
    <w:tmpl w:val="E2BAB2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1BC5632"/>
    <w:multiLevelType w:val="hybridMultilevel"/>
    <w:tmpl w:val="1242F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7"/>
  </w:num>
  <w:num w:numId="6">
    <w:abstractNumId w:val="4"/>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E2"/>
    <w:rsid w:val="000028F9"/>
    <w:rsid w:val="00034910"/>
    <w:rsid w:val="000A10CD"/>
    <w:rsid w:val="001C0077"/>
    <w:rsid w:val="001C0A5D"/>
    <w:rsid w:val="00212E41"/>
    <w:rsid w:val="002C248C"/>
    <w:rsid w:val="002D10CD"/>
    <w:rsid w:val="003031E2"/>
    <w:rsid w:val="00520AB5"/>
    <w:rsid w:val="006030F5"/>
    <w:rsid w:val="0061014D"/>
    <w:rsid w:val="00823147"/>
    <w:rsid w:val="009B0084"/>
    <w:rsid w:val="00A1767D"/>
    <w:rsid w:val="00A74642"/>
    <w:rsid w:val="00B45423"/>
    <w:rsid w:val="00B51702"/>
    <w:rsid w:val="00C40DE3"/>
    <w:rsid w:val="00C70E75"/>
    <w:rsid w:val="00CC455A"/>
    <w:rsid w:val="00F61393"/>
    <w:rsid w:val="00FE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1702"/>
  </w:style>
  <w:style w:type="paragraph" w:styleId="a3">
    <w:name w:val="List Paragraph"/>
    <w:basedOn w:val="a"/>
    <w:uiPriority w:val="34"/>
    <w:qFormat/>
    <w:rsid w:val="00B51702"/>
    <w:pPr>
      <w:ind w:left="720"/>
      <w:contextualSpacing/>
    </w:pPr>
  </w:style>
  <w:style w:type="paragraph" w:styleId="a4">
    <w:name w:val="Balloon Text"/>
    <w:basedOn w:val="a"/>
    <w:link w:val="a5"/>
    <w:uiPriority w:val="99"/>
    <w:semiHidden/>
    <w:unhideWhenUsed/>
    <w:rsid w:val="00B517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702"/>
    <w:rPr>
      <w:rFonts w:ascii="Tahoma" w:hAnsi="Tahoma" w:cs="Tahoma"/>
      <w:sz w:val="16"/>
      <w:szCs w:val="16"/>
    </w:rPr>
  </w:style>
  <w:style w:type="paragraph" w:styleId="a6">
    <w:name w:val="Normal (Web)"/>
    <w:basedOn w:val="a"/>
    <w:uiPriority w:val="99"/>
    <w:semiHidden/>
    <w:unhideWhenUsed/>
    <w:rsid w:val="00CC45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1702"/>
  </w:style>
  <w:style w:type="paragraph" w:styleId="a3">
    <w:name w:val="List Paragraph"/>
    <w:basedOn w:val="a"/>
    <w:uiPriority w:val="34"/>
    <w:qFormat/>
    <w:rsid w:val="00B51702"/>
    <w:pPr>
      <w:ind w:left="720"/>
      <w:contextualSpacing/>
    </w:pPr>
  </w:style>
  <w:style w:type="paragraph" w:styleId="a4">
    <w:name w:val="Balloon Text"/>
    <w:basedOn w:val="a"/>
    <w:link w:val="a5"/>
    <w:uiPriority w:val="99"/>
    <w:semiHidden/>
    <w:unhideWhenUsed/>
    <w:rsid w:val="00B517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702"/>
    <w:rPr>
      <w:rFonts w:ascii="Tahoma" w:hAnsi="Tahoma" w:cs="Tahoma"/>
      <w:sz w:val="16"/>
      <w:szCs w:val="16"/>
    </w:rPr>
  </w:style>
  <w:style w:type="paragraph" w:styleId="a6">
    <w:name w:val="Normal (Web)"/>
    <w:basedOn w:val="a"/>
    <w:uiPriority w:val="99"/>
    <w:semiHidden/>
    <w:unhideWhenUsed/>
    <w:rsid w:val="00CC45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trojsoc.ptu.org.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1">
                <a:effectLst/>
                <a:latin typeface="Times New Roman" pitchFamily="18" charset="0"/>
                <a:cs typeface="Times New Roman" pitchFamily="18" charset="0"/>
              </a:rPr>
              <a:t>Соціальний паспорт учнів</a:t>
            </a:r>
            <a:endParaRPr lang="ru-RU" sz="1400">
              <a:effectLst/>
              <a:latin typeface="Times New Roman" pitchFamily="18" charset="0"/>
              <a:cs typeface="Times New Roman" pitchFamily="18" charset="0"/>
            </a:endParaRPr>
          </a:p>
          <a:p>
            <a:pPr>
              <a:defRPr/>
            </a:pPr>
            <a:r>
              <a:rPr lang="uk-UA" sz="1400" b="1">
                <a:effectLst/>
                <a:latin typeface="Times New Roman" pitchFamily="18" charset="0"/>
                <a:cs typeface="Times New Roman" pitchFamily="18" charset="0"/>
              </a:rPr>
              <a:t>Державного навчального закладу</a:t>
            </a:r>
            <a:endParaRPr lang="ru-RU" sz="1400">
              <a:effectLst/>
              <a:latin typeface="Times New Roman" pitchFamily="18" charset="0"/>
              <a:cs typeface="Times New Roman" pitchFamily="18" charset="0"/>
            </a:endParaRPr>
          </a:p>
          <a:p>
            <a:pPr>
              <a:defRPr/>
            </a:pPr>
            <a:r>
              <a:rPr lang="uk-UA" sz="1400" b="1">
                <a:effectLst/>
                <a:latin typeface="Times New Roman" pitchFamily="18" charset="0"/>
                <a:cs typeface="Times New Roman" pitchFamily="18" charset="0"/>
              </a:rPr>
              <a:t>«Харківський професійний ліцей будівельних технологій»</a:t>
            </a:r>
            <a:endParaRPr lang="ru-RU" sz="1400">
              <a:effectLst/>
              <a:latin typeface="Times New Roman" pitchFamily="18" charset="0"/>
              <a:cs typeface="Times New Roman" pitchFamily="18" charset="0"/>
            </a:endParaRPr>
          </a:p>
          <a:p>
            <a:pPr>
              <a:defRPr/>
            </a:pPr>
            <a:endParaRPr lang="ru-RU" sz="1000"/>
          </a:p>
        </c:rich>
      </c:tx>
      <c:layout>
        <c:manualLayout>
          <c:xMode val="edge"/>
          <c:yMode val="edge"/>
          <c:x val="0.18660411198600174"/>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Лист1!$A$1:$A$10</c:f>
              <c:strCache>
                <c:ptCount val="10"/>
                <c:pt idx="0">
                  <c:v>Всього учнів</c:v>
                </c:pt>
                <c:pt idx="1">
                  <c:v>Сироти </c:v>
                </c:pt>
                <c:pt idx="2">
                  <c:v>Сироти під опікою</c:v>
                </c:pt>
                <c:pt idx="3">
                  <c:v>учні з особливими освітніми потребами </c:v>
                </c:pt>
                <c:pt idx="4">
                  <c:v>Учні з багатодітних родин</c:v>
                </c:pt>
                <c:pt idx="5">
                  <c:v>Напівсироти</c:v>
                </c:pt>
                <c:pt idx="6">
                  <c:v>Учні, з малозабезпечених родин</c:v>
                </c:pt>
                <c:pt idx="7">
                  <c:v>Учні з особливими потребами</c:v>
                </c:pt>
                <c:pt idx="8">
                  <c:v>Учні, які опинилися в скрутних життєвих обставинах</c:v>
                </c:pt>
                <c:pt idx="9">
                  <c:v>Переселенці </c:v>
                </c:pt>
              </c:strCache>
            </c:strRef>
          </c:cat>
          <c:val>
            <c:numRef>
              <c:f>Лист1!$B$1:$B$10</c:f>
              <c:numCache>
                <c:formatCode>General</c:formatCode>
                <c:ptCount val="10"/>
                <c:pt idx="0">
                  <c:v>308</c:v>
                </c:pt>
                <c:pt idx="1">
                  <c:v>38</c:v>
                </c:pt>
                <c:pt idx="2">
                  <c:v>10</c:v>
                </c:pt>
                <c:pt idx="3">
                  <c:v>10</c:v>
                </c:pt>
                <c:pt idx="4">
                  <c:v>27</c:v>
                </c:pt>
                <c:pt idx="5">
                  <c:v>20</c:v>
                </c:pt>
                <c:pt idx="6">
                  <c:v>10</c:v>
                </c:pt>
                <c:pt idx="7">
                  <c:v>47</c:v>
                </c:pt>
                <c:pt idx="8">
                  <c:v>8</c:v>
                </c:pt>
                <c:pt idx="9">
                  <c:v>10</c:v>
                </c:pt>
              </c:numCache>
            </c:numRef>
          </c:val>
        </c:ser>
        <c:dLbls>
          <c:showLegendKey val="0"/>
          <c:showVal val="1"/>
          <c:showCatName val="0"/>
          <c:showSerName val="0"/>
          <c:showPercent val="0"/>
          <c:showBubbleSize val="0"/>
        </c:dLbls>
        <c:gapWidth val="150"/>
        <c:shape val="box"/>
        <c:axId val="88540672"/>
        <c:axId val="88542208"/>
        <c:axId val="0"/>
      </c:bar3DChart>
      <c:catAx>
        <c:axId val="88540672"/>
        <c:scaling>
          <c:orientation val="minMax"/>
        </c:scaling>
        <c:delete val="0"/>
        <c:axPos val="l"/>
        <c:majorTickMark val="out"/>
        <c:minorTickMark val="none"/>
        <c:tickLblPos val="nextTo"/>
        <c:txPr>
          <a:bodyPr/>
          <a:lstStyle/>
          <a:p>
            <a:pPr>
              <a:defRPr sz="1000"/>
            </a:pPr>
            <a:endParaRPr lang="ru-RU"/>
          </a:p>
        </c:txPr>
        <c:crossAx val="88542208"/>
        <c:crosses val="autoZero"/>
        <c:auto val="1"/>
        <c:lblAlgn val="ctr"/>
        <c:lblOffset val="100"/>
        <c:noMultiLvlLbl val="0"/>
      </c:catAx>
      <c:valAx>
        <c:axId val="88542208"/>
        <c:scaling>
          <c:orientation val="minMax"/>
        </c:scaling>
        <c:delete val="0"/>
        <c:axPos val="b"/>
        <c:majorGridlines/>
        <c:numFmt formatCode="General" sourceLinked="1"/>
        <c:majorTickMark val="out"/>
        <c:minorTickMark val="none"/>
        <c:tickLblPos val="nextTo"/>
        <c:crossAx val="885406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Моніторинг учнів з інвалідністю</a:t>
            </a:r>
            <a:r>
              <a:rPr lang="ru-RU" baseline="0"/>
              <a:t>, які навчалися протягом 2010-2017 років</a:t>
            </a:r>
            <a:endParaRPr lang="ru-RU"/>
          </a:p>
        </c:rich>
      </c:tx>
      <c:overlay val="0"/>
    </c:title>
    <c:autoTitleDeleted val="0"/>
    <c:plotArea>
      <c:layout/>
      <c:barChart>
        <c:barDir val="col"/>
        <c:grouping val="clustered"/>
        <c:varyColors val="0"/>
        <c:ser>
          <c:idx val="0"/>
          <c:order val="0"/>
          <c:invertIfNegative val="0"/>
          <c:cat>
            <c:strRef>
              <c:f>Лист1!$A$1:$A$7</c:f>
              <c:strCache>
                <c:ptCount val="7"/>
                <c:pt idx="0">
                  <c:v>2010-2011</c:v>
                </c:pt>
                <c:pt idx="1">
                  <c:v>2011-2012</c:v>
                </c:pt>
                <c:pt idx="2">
                  <c:v>2012-2013</c:v>
                </c:pt>
                <c:pt idx="3">
                  <c:v>2013-2014</c:v>
                </c:pt>
                <c:pt idx="4">
                  <c:v>2014-2015</c:v>
                </c:pt>
                <c:pt idx="5">
                  <c:v>2015-2016</c:v>
                </c:pt>
                <c:pt idx="6">
                  <c:v>2016-2017</c:v>
                </c:pt>
              </c:strCache>
            </c:strRef>
          </c:cat>
          <c:val>
            <c:numRef>
              <c:f>Лист1!$B$1:$B$7</c:f>
              <c:numCache>
                <c:formatCode>General</c:formatCode>
                <c:ptCount val="7"/>
                <c:pt idx="0">
                  <c:v>35</c:v>
                </c:pt>
                <c:pt idx="1">
                  <c:v>67</c:v>
                </c:pt>
                <c:pt idx="2">
                  <c:v>34</c:v>
                </c:pt>
                <c:pt idx="3">
                  <c:v>30</c:v>
                </c:pt>
                <c:pt idx="4">
                  <c:v>27</c:v>
                </c:pt>
                <c:pt idx="5">
                  <c:v>28</c:v>
                </c:pt>
                <c:pt idx="6">
                  <c:v>25</c:v>
                </c:pt>
              </c:numCache>
            </c:numRef>
          </c:val>
        </c:ser>
        <c:dLbls>
          <c:showLegendKey val="0"/>
          <c:showVal val="0"/>
          <c:showCatName val="0"/>
          <c:showSerName val="0"/>
          <c:showPercent val="0"/>
          <c:showBubbleSize val="0"/>
        </c:dLbls>
        <c:gapWidth val="150"/>
        <c:axId val="94358144"/>
        <c:axId val="94425856"/>
      </c:barChart>
      <c:catAx>
        <c:axId val="94358144"/>
        <c:scaling>
          <c:orientation val="minMax"/>
        </c:scaling>
        <c:delete val="0"/>
        <c:axPos val="b"/>
        <c:title>
          <c:tx>
            <c:rich>
              <a:bodyPr/>
              <a:lstStyle/>
              <a:p>
                <a:pPr>
                  <a:defRPr/>
                </a:pPr>
                <a:r>
                  <a:rPr lang="ru-RU"/>
                  <a:t>Кількість</a:t>
                </a:r>
                <a:r>
                  <a:rPr lang="ru-RU" baseline="0"/>
                  <a:t> учнів з інвалідністю</a:t>
                </a:r>
                <a:endParaRPr lang="ru-RU"/>
              </a:p>
            </c:rich>
          </c:tx>
          <c:overlay val="0"/>
        </c:title>
        <c:majorTickMark val="out"/>
        <c:minorTickMark val="none"/>
        <c:tickLblPos val="nextTo"/>
        <c:crossAx val="94425856"/>
        <c:crosses val="autoZero"/>
        <c:auto val="1"/>
        <c:lblAlgn val="ctr"/>
        <c:lblOffset val="100"/>
        <c:noMultiLvlLbl val="0"/>
      </c:catAx>
      <c:valAx>
        <c:axId val="94425856"/>
        <c:scaling>
          <c:orientation val="minMax"/>
        </c:scaling>
        <c:delete val="0"/>
        <c:axPos val="l"/>
        <c:majorGridlines/>
        <c:numFmt formatCode="General" sourceLinked="1"/>
        <c:majorTickMark val="out"/>
        <c:minorTickMark val="none"/>
        <c:tickLblPos val="nextTo"/>
        <c:crossAx val="943581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20</Pages>
  <Words>5217</Words>
  <Characters>29740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проф.лицей стр-ва и соцреабилитации</Company>
  <LinksUpToDate>false</LinksUpToDate>
  <CharactersWithSpaces>34888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ПТУ-22</dc:creator>
  <cp:keywords/>
  <dc:description/>
  <cp:lastModifiedBy>Оксана</cp:lastModifiedBy>
  <cp:revision>5</cp:revision>
  <dcterms:created xsi:type="dcterms:W3CDTF">2017-06-02T09:35:00Z</dcterms:created>
  <dcterms:modified xsi:type="dcterms:W3CDTF">2017-11-10T09:49:00Z</dcterms:modified>
</cp:coreProperties>
</file>