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C" w:rsidRPr="007A3A5C" w:rsidRDefault="007A3A5C" w:rsidP="007A3A5C">
      <w:pPr>
        <w:tabs>
          <w:tab w:val="left" w:pos="1008"/>
        </w:tabs>
        <w:rPr>
          <w:rFonts w:ascii="Times New Roman" w:hAnsi="Times New Roman"/>
          <w:b/>
          <w:lang w:val="uk-UA"/>
        </w:rPr>
      </w:pPr>
      <w:r w:rsidRPr="007A3A5C">
        <w:rPr>
          <w:rFonts w:ascii="Times New Roman" w:hAnsi="Times New Roman"/>
          <w:b/>
          <w:lang w:val="uk-UA"/>
        </w:rPr>
        <w:t>Група 2М-2.  Урок  Способи розкроювання шпалер  для обклеювання нестандартних частин поверхонь</w:t>
      </w:r>
    </w:p>
    <w:p w:rsidR="007A3A5C" w:rsidRPr="007A3A5C" w:rsidRDefault="007A3A5C" w:rsidP="007A3A5C">
      <w:pPr>
        <w:tabs>
          <w:tab w:val="left" w:pos="1320"/>
          <w:tab w:val="left" w:pos="2424"/>
        </w:tabs>
        <w:rPr>
          <w:rFonts w:ascii="Times New Roman" w:hAnsi="Times New Roman"/>
          <w:b/>
          <w:lang w:val="uk-UA"/>
        </w:rPr>
      </w:pPr>
      <w:r w:rsidRPr="007A3A5C">
        <w:rPr>
          <w:rFonts w:ascii="Times New Roman" w:hAnsi="Times New Roman"/>
          <w:b/>
          <w:lang w:val="uk-UA"/>
        </w:rPr>
        <w:tab/>
        <w:t>Урок № Технологія обклеювання стін  різними видами шпалер.</w:t>
      </w:r>
      <w:r w:rsidRPr="007A3A5C">
        <w:rPr>
          <w:rFonts w:ascii="Times New Roman" w:hAnsi="Times New Roman"/>
          <w:b/>
          <w:lang w:val="uk-UA"/>
        </w:rPr>
        <w:tab/>
      </w:r>
    </w:p>
    <w:p w:rsidR="007A3A5C" w:rsidRPr="007A3A5C" w:rsidRDefault="007A3A5C" w:rsidP="007A3A5C">
      <w:pPr>
        <w:rPr>
          <w:rFonts w:ascii="Times New Roman" w:hAnsi="Times New Roman"/>
          <w:b/>
          <w:lang w:val="uk-UA"/>
        </w:rPr>
      </w:pPr>
    </w:p>
    <w:p w:rsidR="007A3A5C" w:rsidRPr="007A3A5C" w:rsidRDefault="007A3A5C" w:rsidP="007A3A5C">
      <w:pPr>
        <w:tabs>
          <w:tab w:val="left" w:pos="3132"/>
        </w:tabs>
        <w:rPr>
          <w:rFonts w:ascii="Times New Roman" w:hAnsi="Times New Roman"/>
          <w:b/>
          <w:lang w:val="uk-UA"/>
        </w:rPr>
      </w:pPr>
      <w:r w:rsidRPr="007A3A5C">
        <w:rPr>
          <w:rFonts w:ascii="Times New Roman" w:hAnsi="Times New Roman"/>
          <w:b/>
          <w:lang w:val="uk-UA"/>
        </w:rPr>
        <w:tab/>
        <w:t>Опорний конспект</w:t>
      </w:r>
    </w:p>
    <w:p w:rsidR="007A3A5C" w:rsidRPr="007A3A5C" w:rsidRDefault="007A3A5C" w:rsidP="007A3A5C">
      <w:pPr>
        <w:rPr>
          <w:rFonts w:ascii="Times New Roman" w:hAnsi="Times New Roman"/>
          <w:b/>
          <w:lang w:val="uk-UA"/>
        </w:rPr>
      </w:pPr>
    </w:p>
    <w:p w:rsidR="007A3A5C" w:rsidRPr="007A3A5C" w:rsidRDefault="007A3A5C" w:rsidP="007A3A5C">
      <w:pPr>
        <w:tabs>
          <w:tab w:val="left" w:pos="1968"/>
          <w:tab w:val="left" w:pos="564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135255</wp:posOffset>
                </wp:positionV>
                <wp:extent cx="1019175" cy="419100"/>
                <wp:effectExtent l="0" t="38100" r="6667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2.2pt;margin-top:10.65pt;width:80.25pt;height:3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135255</wp:posOffset>
                </wp:positionV>
                <wp:extent cx="1076325" cy="419100"/>
                <wp:effectExtent l="38100" t="57150" r="2857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7.45pt;margin-top:10.65pt;width:84.75pt;height:33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7A3A5C">
        <w:rPr>
          <w:rFonts w:ascii="Times New Roman" w:hAnsi="Times New Roman"/>
          <w:b/>
          <w:lang w:val="uk-UA"/>
        </w:rPr>
        <w:t xml:space="preserve">                Сортування</w:t>
      </w:r>
      <w:r w:rsidRPr="007A3A5C">
        <w:rPr>
          <w:rFonts w:ascii="Times New Roman" w:hAnsi="Times New Roman"/>
          <w:lang w:val="uk-UA"/>
        </w:rPr>
        <w:tab/>
      </w:r>
      <w:r w:rsidRPr="007A3A5C">
        <w:rPr>
          <w:rFonts w:ascii="Times New Roman" w:hAnsi="Times New Roman"/>
          <w:b/>
          <w:lang w:val="uk-UA"/>
        </w:rPr>
        <w:t xml:space="preserve">Нарізування полотнищ                                                                                             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 xml:space="preserve">               </w:t>
      </w:r>
    </w:p>
    <w:p w:rsidR="007A3A5C" w:rsidRPr="007A3A5C" w:rsidRDefault="007A3A5C" w:rsidP="007A3A5C">
      <w:pPr>
        <w:rPr>
          <w:rFonts w:ascii="Times New Roman" w:hAnsi="Times New Roman"/>
          <w:b/>
          <w:lang w:val="uk-UA"/>
        </w:rPr>
      </w:pPr>
      <w:r w:rsidRPr="007A3A5C">
        <w:rPr>
          <w:rFonts w:ascii="Times New Roman" w:hAnsi="Times New Roman"/>
          <w:lang w:val="uk-UA"/>
        </w:rPr>
        <w:t xml:space="preserve">            - кольором</w:t>
      </w:r>
    </w:p>
    <w:p w:rsidR="007A3A5C" w:rsidRPr="007A3A5C" w:rsidRDefault="007A3A5C" w:rsidP="007A3A5C">
      <w:pPr>
        <w:tabs>
          <w:tab w:val="left" w:pos="3324"/>
        </w:tabs>
        <w:rPr>
          <w:rFonts w:ascii="Times New Roman" w:hAnsi="Times New Roman"/>
          <w:b/>
          <w:lang w:val="uk-UA"/>
        </w:rPr>
      </w:pPr>
      <w:r w:rsidRPr="007A3A5C">
        <w:rPr>
          <w:rFonts w:ascii="Times New Roman" w:hAnsi="Times New Roman"/>
          <w:b/>
          <w:lang w:val="uk-UA"/>
        </w:rPr>
        <w:tab/>
        <w:t xml:space="preserve">  Підготовка шпалер</w:t>
      </w: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відтінком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малюнком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  <w:bookmarkStart w:id="0" w:name="_GoBack"/>
      <w:bookmarkEnd w:id="0"/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 xml:space="preserve">- за номером  артикулу 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Стіни можна  обклеювати  різними видами шпалер, а саме:  паперовими, вініловими,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 xml:space="preserve">текстильними, </w:t>
      </w:r>
      <w:proofErr w:type="spellStart"/>
      <w:r w:rsidRPr="007A3A5C">
        <w:rPr>
          <w:rFonts w:ascii="Times New Roman" w:hAnsi="Times New Roman"/>
          <w:lang w:val="uk-UA"/>
        </w:rPr>
        <w:t>флізеліновими</w:t>
      </w:r>
      <w:proofErr w:type="spellEnd"/>
      <w:r w:rsidRPr="007A3A5C">
        <w:rPr>
          <w:rFonts w:ascii="Times New Roman" w:hAnsi="Times New Roman"/>
          <w:lang w:val="uk-UA"/>
        </w:rPr>
        <w:t xml:space="preserve">, пробковими, структурними, </w:t>
      </w:r>
      <w:proofErr w:type="spellStart"/>
      <w:r w:rsidRPr="007A3A5C">
        <w:rPr>
          <w:rFonts w:ascii="Times New Roman" w:hAnsi="Times New Roman"/>
          <w:lang w:val="uk-UA"/>
        </w:rPr>
        <w:t>склошпалерами</w:t>
      </w:r>
      <w:proofErr w:type="spellEnd"/>
      <w:r w:rsidRPr="007A3A5C">
        <w:rPr>
          <w:rFonts w:ascii="Times New Roman" w:hAnsi="Times New Roman"/>
          <w:lang w:val="uk-UA"/>
        </w:rPr>
        <w:t>.</w:t>
      </w: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b/>
          <w:lang w:val="uk-UA"/>
        </w:rPr>
        <w:t>Технологічний процес</w:t>
      </w:r>
      <w:r w:rsidRPr="007A3A5C">
        <w:rPr>
          <w:rFonts w:ascii="Times New Roman" w:hAnsi="Times New Roman"/>
          <w:lang w:val="uk-UA"/>
        </w:rPr>
        <w:t xml:space="preserve"> обклеювання стін  шпалерами  складається з таких операцій: 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</w:t>
      </w:r>
      <w:r w:rsidRPr="007A3A5C">
        <w:rPr>
          <w:rFonts w:ascii="Times New Roman" w:hAnsi="Times New Roman"/>
          <w:b/>
          <w:lang w:val="uk-UA"/>
        </w:rPr>
        <w:t xml:space="preserve"> підготовка</w:t>
      </w:r>
      <w:r w:rsidRPr="007A3A5C">
        <w:rPr>
          <w:rFonts w:ascii="Times New Roman" w:hAnsi="Times New Roman"/>
          <w:lang w:val="uk-UA"/>
        </w:rPr>
        <w:t xml:space="preserve"> поверхонь;  -  </w:t>
      </w:r>
      <w:r w:rsidRPr="007A3A5C">
        <w:rPr>
          <w:rFonts w:ascii="Times New Roman" w:hAnsi="Times New Roman"/>
          <w:b/>
          <w:lang w:val="uk-UA"/>
        </w:rPr>
        <w:t>підготовка</w:t>
      </w:r>
      <w:r w:rsidRPr="007A3A5C">
        <w:rPr>
          <w:rFonts w:ascii="Times New Roman" w:hAnsi="Times New Roman"/>
          <w:lang w:val="uk-UA"/>
        </w:rPr>
        <w:t xml:space="preserve">  шпалер;  - </w:t>
      </w:r>
      <w:r w:rsidRPr="007A3A5C">
        <w:rPr>
          <w:rFonts w:ascii="Times New Roman" w:hAnsi="Times New Roman"/>
          <w:b/>
          <w:lang w:val="uk-UA"/>
        </w:rPr>
        <w:t xml:space="preserve">приготування </w:t>
      </w:r>
      <w:r w:rsidRPr="007A3A5C">
        <w:rPr>
          <w:rFonts w:ascii="Times New Roman" w:hAnsi="Times New Roman"/>
          <w:lang w:val="uk-UA"/>
        </w:rPr>
        <w:t xml:space="preserve">клейової суміші; - </w:t>
      </w:r>
      <w:r w:rsidRPr="007A3A5C">
        <w:rPr>
          <w:rFonts w:ascii="Times New Roman" w:hAnsi="Times New Roman"/>
          <w:b/>
          <w:lang w:val="uk-UA"/>
        </w:rPr>
        <w:t>нанесення</w:t>
      </w:r>
      <w:r w:rsidRPr="007A3A5C">
        <w:rPr>
          <w:rFonts w:ascii="Times New Roman" w:hAnsi="Times New Roman"/>
          <w:lang w:val="uk-UA"/>
        </w:rPr>
        <w:t xml:space="preserve"> клею на шпалери;  - </w:t>
      </w:r>
      <w:r w:rsidRPr="007A3A5C">
        <w:rPr>
          <w:rFonts w:ascii="Times New Roman" w:hAnsi="Times New Roman"/>
          <w:b/>
          <w:lang w:val="uk-UA"/>
        </w:rPr>
        <w:t>приклеювання</w:t>
      </w:r>
      <w:r w:rsidRPr="007A3A5C">
        <w:rPr>
          <w:rFonts w:ascii="Times New Roman" w:hAnsi="Times New Roman"/>
          <w:lang w:val="uk-UA"/>
        </w:rPr>
        <w:t xml:space="preserve"> шпалер.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 xml:space="preserve">                 </w:t>
      </w:r>
    </w:p>
    <w:p w:rsidR="007A3A5C" w:rsidRPr="007A3A5C" w:rsidRDefault="007A3A5C" w:rsidP="007A3A5C">
      <w:pPr>
        <w:pStyle w:val="a9"/>
        <w:ind w:left="420"/>
        <w:rPr>
          <w:rFonts w:ascii="Times New Roman" w:hAnsi="Times New Roman"/>
          <w:b/>
          <w:sz w:val="24"/>
          <w:szCs w:val="24"/>
          <w:lang w:val="uk-UA"/>
        </w:rPr>
      </w:pPr>
      <w:r w:rsidRPr="007A3A5C">
        <w:rPr>
          <w:rFonts w:ascii="Times New Roman" w:hAnsi="Times New Roman"/>
          <w:b/>
          <w:sz w:val="24"/>
          <w:szCs w:val="24"/>
          <w:lang w:val="uk-UA"/>
        </w:rPr>
        <w:t xml:space="preserve">   І.      Дати відповіді на питання:</w:t>
      </w: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Які операції необхідно виконати перед наклеюванням шпалер?</w:t>
      </w: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Яким інструментом намазують на шпалери клейову суміш?</w:t>
      </w: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Звідки у приміщенні починають обклеювати  стіни шпалерами?</w:t>
      </w: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Який інструмент використовують  для обрізування шпалер?</w:t>
      </w:r>
    </w:p>
    <w:p w:rsidR="007A3A5C" w:rsidRPr="007A3A5C" w:rsidRDefault="007A3A5C" w:rsidP="007A3A5C">
      <w:pPr>
        <w:ind w:firstLine="70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За якою ознакою сортують шпалери?</w:t>
      </w:r>
    </w:p>
    <w:p w:rsidR="007A3A5C" w:rsidRPr="007A3A5C" w:rsidRDefault="007A3A5C" w:rsidP="007A3A5C">
      <w:pPr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 xml:space="preserve">          </w:t>
      </w:r>
      <w:r w:rsidRPr="007A3A5C">
        <w:rPr>
          <w:rFonts w:ascii="Times New Roman" w:hAnsi="Times New Roman"/>
          <w:b/>
          <w:lang w:val="uk-UA"/>
        </w:rPr>
        <w:t>ІІ. Виконати</w:t>
      </w:r>
      <w:r w:rsidRPr="007A3A5C">
        <w:rPr>
          <w:rFonts w:ascii="Times New Roman" w:hAnsi="Times New Roman"/>
          <w:lang w:val="uk-UA"/>
        </w:rPr>
        <w:t xml:space="preserve"> завдання в зошиті </w:t>
      </w:r>
      <w:proofErr w:type="spellStart"/>
      <w:r w:rsidRPr="007A3A5C">
        <w:rPr>
          <w:rFonts w:ascii="Times New Roman" w:hAnsi="Times New Roman"/>
          <w:lang w:val="uk-UA"/>
        </w:rPr>
        <w:t>доповнююче</w:t>
      </w:r>
      <w:proofErr w:type="spellEnd"/>
      <w:r w:rsidRPr="007A3A5C">
        <w:rPr>
          <w:rFonts w:ascii="Times New Roman" w:hAnsi="Times New Roman"/>
          <w:lang w:val="uk-UA"/>
        </w:rPr>
        <w:t xml:space="preserve">: </w:t>
      </w:r>
      <w:r w:rsidRPr="007A3A5C">
        <w:rPr>
          <w:rFonts w:ascii="Times New Roman" w:hAnsi="Times New Roman"/>
          <w:b/>
          <w:lang w:val="uk-UA"/>
        </w:rPr>
        <w:t>«Безпека праці під час виконання</w:t>
      </w:r>
    </w:p>
    <w:p w:rsidR="007A3A5C" w:rsidRPr="007A3A5C" w:rsidRDefault="007A3A5C" w:rsidP="007A3A5C">
      <w:pPr>
        <w:tabs>
          <w:tab w:val="left" w:pos="1716"/>
        </w:tabs>
        <w:rPr>
          <w:rFonts w:ascii="Times New Roman" w:hAnsi="Times New Roman"/>
          <w:b/>
          <w:lang w:val="uk-UA"/>
        </w:rPr>
      </w:pPr>
      <w:r w:rsidRPr="007A3A5C">
        <w:rPr>
          <w:rFonts w:ascii="Times New Roman" w:hAnsi="Times New Roman"/>
          <w:lang w:val="uk-UA"/>
        </w:rPr>
        <w:tab/>
      </w:r>
      <w:r w:rsidRPr="007A3A5C">
        <w:rPr>
          <w:rFonts w:ascii="Times New Roman" w:hAnsi="Times New Roman"/>
          <w:b/>
          <w:lang w:val="uk-UA"/>
        </w:rPr>
        <w:t>шпалерних робіт</w:t>
      </w:r>
      <w:r w:rsidRPr="007A3A5C">
        <w:rPr>
          <w:rFonts w:ascii="Times New Roman" w:hAnsi="Times New Roman"/>
          <w:lang w:val="uk-UA"/>
        </w:rPr>
        <w:t>»  Підручник</w:t>
      </w:r>
      <w:r w:rsidRPr="007A3A5C">
        <w:rPr>
          <w:rFonts w:ascii="Times New Roman" w:hAnsi="Times New Roman"/>
          <w:b/>
          <w:lang w:val="uk-UA"/>
        </w:rPr>
        <w:t xml:space="preserve"> </w:t>
      </w:r>
      <w:r w:rsidRPr="007A3A5C">
        <w:rPr>
          <w:rFonts w:ascii="Times New Roman" w:hAnsi="Times New Roman"/>
          <w:lang w:val="uk-UA"/>
        </w:rPr>
        <w:t>А.С.Нікуліна ,ІІ ч. стор. 207</w:t>
      </w:r>
    </w:p>
    <w:p w:rsidR="007A3A5C" w:rsidRPr="007A3A5C" w:rsidRDefault="007A3A5C" w:rsidP="007A3A5C">
      <w:pPr>
        <w:rPr>
          <w:rFonts w:ascii="Times New Roman" w:hAnsi="Times New Roman"/>
          <w:b/>
          <w:lang w:val="uk-UA"/>
        </w:rPr>
      </w:pPr>
    </w:p>
    <w:p w:rsidR="007A3A5C" w:rsidRPr="007A3A5C" w:rsidRDefault="007A3A5C" w:rsidP="007A3A5C">
      <w:pPr>
        <w:rPr>
          <w:rFonts w:ascii="Times New Roman" w:hAnsi="Times New Roman"/>
          <w:b/>
          <w:lang w:val="uk-UA"/>
        </w:rPr>
      </w:pPr>
      <w:r w:rsidRPr="007A3A5C">
        <w:rPr>
          <w:rFonts w:ascii="Times New Roman" w:hAnsi="Times New Roman"/>
          <w:b/>
          <w:lang w:val="uk-UA"/>
        </w:rPr>
        <w:t xml:space="preserve">Урок </w:t>
      </w:r>
      <w:proofErr w:type="spellStart"/>
      <w:r w:rsidRPr="007A3A5C">
        <w:rPr>
          <w:rFonts w:ascii="Times New Roman" w:hAnsi="Times New Roman"/>
          <w:b/>
          <w:lang w:val="uk-UA"/>
        </w:rPr>
        <w:t>.Обклеювання</w:t>
      </w:r>
      <w:proofErr w:type="spellEnd"/>
      <w:r w:rsidRPr="007A3A5C">
        <w:rPr>
          <w:rFonts w:ascii="Times New Roman" w:hAnsi="Times New Roman"/>
          <w:b/>
          <w:lang w:val="uk-UA"/>
        </w:rPr>
        <w:t xml:space="preserve"> стелі шпалерами.</w:t>
      </w:r>
    </w:p>
    <w:p w:rsidR="007A3A5C" w:rsidRPr="007A3A5C" w:rsidRDefault="007A3A5C" w:rsidP="007A3A5C">
      <w:pPr>
        <w:pStyle w:val="a9"/>
        <w:numPr>
          <w:ilvl w:val="0"/>
          <w:numId w:val="1"/>
        </w:numPr>
        <w:tabs>
          <w:tab w:val="left" w:pos="112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A3A5C">
        <w:rPr>
          <w:rFonts w:ascii="Times New Roman" w:hAnsi="Times New Roman"/>
          <w:sz w:val="24"/>
          <w:szCs w:val="24"/>
          <w:lang w:val="uk-UA"/>
        </w:rPr>
        <w:t>Скласти конспект  за планом:</w:t>
      </w:r>
    </w:p>
    <w:p w:rsidR="007A3A5C" w:rsidRPr="007A3A5C" w:rsidRDefault="007A3A5C" w:rsidP="007A3A5C">
      <w:pPr>
        <w:tabs>
          <w:tab w:val="left" w:pos="1536"/>
        </w:tabs>
        <w:ind w:left="1488"/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>- Підготовка поверхні стелі;</w:t>
      </w:r>
    </w:p>
    <w:p w:rsidR="007A3A5C" w:rsidRPr="007A3A5C" w:rsidRDefault="007A3A5C" w:rsidP="007A3A5C">
      <w:pPr>
        <w:tabs>
          <w:tab w:val="left" w:pos="1536"/>
        </w:tabs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ab/>
        <w:t>- Провішування поверхні стелі;</w:t>
      </w:r>
    </w:p>
    <w:p w:rsidR="007A3A5C" w:rsidRPr="007A3A5C" w:rsidRDefault="007A3A5C" w:rsidP="007A3A5C">
      <w:pPr>
        <w:tabs>
          <w:tab w:val="left" w:pos="1536"/>
        </w:tabs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ab/>
        <w:t>- Нанесення клею на шпалери;</w:t>
      </w:r>
    </w:p>
    <w:p w:rsidR="007A3A5C" w:rsidRPr="007A3A5C" w:rsidRDefault="007A3A5C" w:rsidP="007A3A5C">
      <w:pPr>
        <w:tabs>
          <w:tab w:val="left" w:pos="1536"/>
        </w:tabs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ab/>
        <w:t xml:space="preserve">- </w:t>
      </w:r>
      <w:proofErr w:type="spellStart"/>
      <w:r w:rsidRPr="007A3A5C">
        <w:rPr>
          <w:rFonts w:ascii="Times New Roman" w:hAnsi="Times New Roman"/>
          <w:lang w:val="uk-UA"/>
        </w:rPr>
        <w:t>Грунтування</w:t>
      </w:r>
      <w:proofErr w:type="spellEnd"/>
      <w:r w:rsidRPr="007A3A5C">
        <w:rPr>
          <w:rFonts w:ascii="Times New Roman" w:hAnsi="Times New Roman"/>
          <w:lang w:val="uk-UA"/>
        </w:rPr>
        <w:t xml:space="preserve"> поверхні стелі;</w:t>
      </w:r>
    </w:p>
    <w:p w:rsidR="007A3A5C" w:rsidRPr="007A3A5C" w:rsidRDefault="007A3A5C" w:rsidP="007A3A5C">
      <w:pPr>
        <w:tabs>
          <w:tab w:val="left" w:pos="1536"/>
        </w:tabs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ab/>
        <w:t>- Приклеювання шпалер до стелі;</w:t>
      </w:r>
    </w:p>
    <w:p w:rsidR="007A3A5C" w:rsidRPr="007A3A5C" w:rsidRDefault="007A3A5C" w:rsidP="007A3A5C">
      <w:pPr>
        <w:tabs>
          <w:tab w:val="left" w:pos="1536"/>
        </w:tabs>
        <w:rPr>
          <w:rFonts w:ascii="Times New Roman" w:hAnsi="Times New Roman"/>
          <w:lang w:val="uk-UA"/>
        </w:rPr>
      </w:pPr>
      <w:r w:rsidRPr="007A3A5C">
        <w:rPr>
          <w:rFonts w:ascii="Times New Roman" w:hAnsi="Times New Roman"/>
          <w:lang w:val="uk-UA"/>
        </w:rPr>
        <w:tab/>
      </w:r>
    </w:p>
    <w:p w:rsidR="00F327E1" w:rsidRPr="007A3A5C" w:rsidRDefault="007A3A5C">
      <w:pPr>
        <w:rPr>
          <w:rFonts w:ascii="Times New Roman" w:hAnsi="Times New Roman"/>
        </w:rPr>
      </w:pPr>
    </w:p>
    <w:sectPr w:rsidR="00F327E1" w:rsidRPr="007A3A5C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590"/>
    <w:multiLevelType w:val="hybridMultilevel"/>
    <w:tmpl w:val="387C6C6A"/>
    <w:lvl w:ilvl="0" w:tplc="8B1E76C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EB"/>
    <w:rsid w:val="00077A24"/>
    <w:rsid w:val="004B3805"/>
    <w:rsid w:val="005A7C1A"/>
    <w:rsid w:val="007A3A5C"/>
    <w:rsid w:val="007C46EB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C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C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542</Characters>
  <Application>Microsoft Office Word</Application>
  <DocSecurity>0</DocSecurity>
  <Lines>4</Lines>
  <Paragraphs>2</Paragraphs>
  <ScaleCrop>false</ScaleCrop>
  <Company>org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2020-03-17T06:16:00Z</dcterms:created>
  <dcterms:modified xsi:type="dcterms:W3CDTF">2020-03-17T06:22:00Z</dcterms:modified>
</cp:coreProperties>
</file>