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33" w:rsidRPr="003D1A33" w:rsidRDefault="003D1A33" w:rsidP="003D1A33">
      <w:pPr>
        <w:rPr>
          <w:rFonts w:ascii="Times New Roman" w:hAnsi="Times New Roman"/>
          <w:b/>
          <w:sz w:val="28"/>
          <w:szCs w:val="28"/>
          <w:lang w:val="uk-UA"/>
        </w:rPr>
      </w:pPr>
      <w:r w:rsidRPr="003D1A33">
        <w:rPr>
          <w:rFonts w:ascii="Times New Roman" w:hAnsi="Times New Roman"/>
          <w:b/>
          <w:sz w:val="28"/>
          <w:szCs w:val="28"/>
          <w:lang w:val="uk-UA"/>
        </w:rPr>
        <w:t>Група МШ-23</w:t>
      </w:r>
      <w:r w:rsidRPr="003D1A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D1A33">
        <w:rPr>
          <w:rFonts w:ascii="Times New Roman" w:hAnsi="Times New Roman"/>
          <w:b/>
          <w:sz w:val="28"/>
          <w:szCs w:val="28"/>
          <w:lang w:val="uk-UA"/>
        </w:rPr>
        <w:t>17.03.2020р</w:t>
      </w:r>
      <w:r w:rsidRPr="003D1A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D1A33">
        <w:rPr>
          <w:rFonts w:ascii="Times New Roman" w:hAnsi="Times New Roman"/>
          <w:b/>
          <w:sz w:val="28"/>
          <w:szCs w:val="28"/>
          <w:lang w:val="uk-UA"/>
        </w:rPr>
        <w:t xml:space="preserve">Тема уроку: « Механізований інструмент  для приготування </w:t>
      </w:r>
    </w:p>
    <w:p w:rsidR="003D1A33" w:rsidRPr="003D1A33" w:rsidRDefault="003D1A33" w:rsidP="003D1A33">
      <w:pPr>
        <w:tabs>
          <w:tab w:val="left" w:pos="4128"/>
        </w:tabs>
        <w:rPr>
          <w:rFonts w:ascii="Times New Roman" w:hAnsi="Times New Roman"/>
          <w:b/>
          <w:sz w:val="28"/>
          <w:szCs w:val="28"/>
          <w:lang w:val="uk-UA"/>
        </w:rPr>
      </w:pPr>
      <w:r w:rsidRPr="003D1A33">
        <w:rPr>
          <w:rFonts w:ascii="Times New Roman" w:hAnsi="Times New Roman"/>
          <w:b/>
          <w:sz w:val="28"/>
          <w:szCs w:val="28"/>
          <w:lang w:val="uk-UA"/>
        </w:rPr>
        <w:tab/>
        <w:t>розчинів»</w:t>
      </w:r>
    </w:p>
    <w:p w:rsidR="003D1A33" w:rsidRPr="003D1A33" w:rsidRDefault="003D1A33" w:rsidP="003D1A33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D1A33">
        <w:rPr>
          <w:rFonts w:ascii="Times New Roman" w:hAnsi="Times New Roman"/>
          <w:sz w:val="28"/>
          <w:szCs w:val="28"/>
          <w:lang w:val="uk-UA"/>
        </w:rPr>
        <w:t>Підготовка і оброблення складових матеріалів розчину  і самого розчину виконують механізованим способом за допомогою відповідних машин.</w:t>
      </w:r>
    </w:p>
    <w:p w:rsidR="003D1A33" w:rsidRPr="003D1A33" w:rsidRDefault="003D1A33" w:rsidP="003D1A33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D1A33">
        <w:rPr>
          <w:rFonts w:ascii="Times New Roman" w:hAnsi="Times New Roman"/>
          <w:sz w:val="28"/>
          <w:szCs w:val="28"/>
          <w:lang w:val="uk-UA"/>
        </w:rPr>
        <w:t xml:space="preserve">1  </w:t>
      </w:r>
      <w:r w:rsidRPr="003D1A33"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машини: </w:t>
      </w:r>
      <w:r w:rsidRPr="003D1A33">
        <w:rPr>
          <w:rFonts w:ascii="Times New Roman" w:hAnsi="Times New Roman"/>
          <w:sz w:val="28"/>
          <w:szCs w:val="28"/>
          <w:lang w:val="uk-UA"/>
        </w:rPr>
        <w:t>( опрацювати і записати в зошит)</w:t>
      </w:r>
    </w:p>
    <w:p w:rsidR="003D1A33" w:rsidRPr="003D1A33" w:rsidRDefault="003D1A33" w:rsidP="003D1A33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D1A33">
        <w:rPr>
          <w:rFonts w:ascii="Times New Roman" w:hAnsi="Times New Roman"/>
          <w:sz w:val="28"/>
          <w:szCs w:val="28"/>
          <w:lang w:val="uk-UA"/>
        </w:rPr>
        <w:t xml:space="preserve">    -   Для переціджування розчинів застосовують </w:t>
      </w:r>
      <w:r w:rsidRPr="003D1A33">
        <w:rPr>
          <w:rFonts w:ascii="Times New Roman" w:hAnsi="Times New Roman"/>
          <w:b/>
          <w:sz w:val="28"/>
          <w:szCs w:val="28"/>
          <w:lang w:val="uk-UA"/>
        </w:rPr>
        <w:t>вібросита марок СО-18 і СО-34.</w:t>
      </w:r>
    </w:p>
    <w:p w:rsidR="003D1A33" w:rsidRPr="003D1A33" w:rsidRDefault="003D1A33" w:rsidP="003D1A33">
      <w:pPr>
        <w:tabs>
          <w:tab w:val="left" w:pos="960"/>
        </w:tabs>
        <w:rPr>
          <w:rFonts w:ascii="Times New Roman" w:hAnsi="Times New Roman"/>
          <w:sz w:val="28"/>
          <w:szCs w:val="28"/>
          <w:lang w:val="uk-UA"/>
        </w:rPr>
      </w:pPr>
      <w:r w:rsidRPr="003D1A33">
        <w:rPr>
          <w:rFonts w:ascii="Times New Roman" w:hAnsi="Times New Roman"/>
          <w:sz w:val="28"/>
          <w:szCs w:val="28"/>
          <w:lang w:val="uk-UA"/>
        </w:rPr>
        <w:tab/>
        <w:t xml:space="preserve">-  Крізь вібросито </w:t>
      </w:r>
      <w:r w:rsidRPr="003D1A33">
        <w:rPr>
          <w:rFonts w:ascii="Times New Roman" w:hAnsi="Times New Roman"/>
          <w:b/>
          <w:sz w:val="28"/>
          <w:szCs w:val="28"/>
          <w:lang w:val="uk-UA"/>
        </w:rPr>
        <w:t>СО-18</w:t>
      </w:r>
      <w:r w:rsidRPr="003D1A33">
        <w:rPr>
          <w:rFonts w:ascii="Times New Roman" w:hAnsi="Times New Roman"/>
          <w:sz w:val="28"/>
          <w:szCs w:val="28"/>
          <w:lang w:val="uk-UA"/>
        </w:rPr>
        <w:t xml:space="preserve"> проціджують  штукатурний розчин.</w:t>
      </w:r>
    </w:p>
    <w:p w:rsidR="003D1A33" w:rsidRPr="003D1A33" w:rsidRDefault="003D1A33" w:rsidP="003D1A33">
      <w:pPr>
        <w:tabs>
          <w:tab w:val="left" w:pos="960"/>
        </w:tabs>
        <w:rPr>
          <w:rFonts w:ascii="Times New Roman" w:hAnsi="Times New Roman"/>
          <w:sz w:val="28"/>
          <w:szCs w:val="28"/>
          <w:lang w:val="uk-UA"/>
        </w:rPr>
      </w:pPr>
      <w:r w:rsidRPr="003D1A33">
        <w:rPr>
          <w:rFonts w:ascii="Times New Roman" w:hAnsi="Times New Roman"/>
          <w:sz w:val="28"/>
          <w:szCs w:val="28"/>
          <w:lang w:val="uk-UA"/>
        </w:rPr>
        <w:tab/>
        <w:t xml:space="preserve">-  Крізь вібросито  </w:t>
      </w:r>
      <w:r w:rsidRPr="003D1A33">
        <w:rPr>
          <w:rFonts w:ascii="Times New Roman" w:hAnsi="Times New Roman"/>
          <w:b/>
          <w:sz w:val="28"/>
          <w:szCs w:val="28"/>
          <w:lang w:val="uk-UA"/>
        </w:rPr>
        <w:t>СО- 34</w:t>
      </w:r>
      <w:r w:rsidRPr="003D1A33">
        <w:rPr>
          <w:rFonts w:ascii="Times New Roman" w:hAnsi="Times New Roman"/>
          <w:sz w:val="28"/>
          <w:szCs w:val="28"/>
          <w:lang w:val="uk-UA"/>
        </w:rPr>
        <w:t xml:space="preserve"> – накривні та фарбувальні суміші;</w:t>
      </w:r>
    </w:p>
    <w:p w:rsidR="003D1A33" w:rsidRPr="003D1A33" w:rsidRDefault="003D1A33" w:rsidP="003D1A33">
      <w:pPr>
        <w:tabs>
          <w:tab w:val="left" w:pos="960"/>
        </w:tabs>
        <w:rPr>
          <w:rFonts w:ascii="Times New Roman" w:hAnsi="Times New Roman"/>
          <w:sz w:val="28"/>
          <w:szCs w:val="28"/>
          <w:lang w:val="uk-UA"/>
        </w:rPr>
      </w:pPr>
      <w:r w:rsidRPr="003D1A33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3D1A33">
        <w:rPr>
          <w:rFonts w:ascii="Times New Roman" w:hAnsi="Times New Roman"/>
          <w:b/>
          <w:sz w:val="28"/>
          <w:szCs w:val="28"/>
          <w:lang w:val="uk-UA"/>
        </w:rPr>
        <w:t xml:space="preserve">Приготування  розчинів у </w:t>
      </w:r>
      <w:proofErr w:type="spellStart"/>
      <w:r w:rsidRPr="003D1A33">
        <w:rPr>
          <w:rFonts w:ascii="Times New Roman" w:hAnsi="Times New Roman"/>
          <w:b/>
          <w:sz w:val="28"/>
          <w:szCs w:val="28"/>
          <w:lang w:val="uk-UA"/>
        </w:rPr>
        <w:t>розчинозмішувачах</w:t>
      </w:r>
      <w:proofErr w:type="spellEnd"/>
    </w:p>
    <w:p w:rsidR="003D1A33" w:rsidRPr="003D1A33" w:rsidRDefault="003D1A33" w:rsidP="003D1A33">
      <w:pPr>
        <w:tabs>
          <w:tab w:val="left" w:pos="960"/>
        </w:tabs>
        <w:rPr>
          <w:rFonts w:ascii="Times New Roman" w:hAnsi="Times New Roman"/>
          <w:sz w:val="28"/>
          <w:szCs w:val="28"/>
          <w:lang w:val="uk-UA"/>
        </w:rPr>
      </w:pPr>
      <w:r w:rsidRPr="003D1A33">
        <w:rPr>
          <w:rFonts w:ascii="Times New Roman" w:hAnsi="Times New Roman"/>
          <w:sz w:val="28"/>
          <w:szCs w:val="28"/>
          <w:lang w:val="uk-UA"/>
        </w:rPr>
        <w:tab/>
        <w:t xml:space="preserve">- Розчинозмішувачі  циклічні </w:t>
      </w:r>
      <w:r w:rsidRPr="003D1A33">
        <w:rPr>
          <w:rFonts w:ascii="Times New Roman" w:hAnsi="Times New Roman"/>
          <w:b/>
          <w:sz w:val="28"/>
          <w:szCs w:val="28"/>
          <w:lang w:val="uk-UA"/>
        </w:rPr>
        <w:t>СО-26 Б і СО- 46Б.</w:t>
      </w:r>
    </w:p>
    <w:p w:rsidR="003D1A33" w:rsidRPr="003D1A33" w:rsidRDefault="003D1A33" w:rsidP="003D1A33">
      <w:pPr>
        <w:rPr>
          <w:rFonts w:ascii="Times New Roman" w:hAnsi="Times New Roman"/>
          <w:sz w:val="28"/>
          <w:szCs w:val="28"/>
          <w:lang w:val="uk-UA"/>
        </w:rPr>
      </w:pPr>
    </w:p>
    <w:p w:rsidR="003D1A33" w:rsidRPr="003D1A33" w:rsidRDefault="003D1A33" w:rsidP="003D1A33">
      <w:pPr>
        <w:rPr>
          <w:rFonts w:ascii="Times New Roman" w:hAnsi="Times New Roman"/>
          <w:sz w:val="28"/>
          <w:szCs w:val="28"/>
          <w:lang w:val="uk-UA"/>
        </w:rPr>
      </w:pPr>
      <w:r w:rsidRPr="003D1A33">
        <w:rPr>
          <w:rFonts w:ascii="Times New Roman" w:hAnsi="Times New Roman"/>
          <w:sz w:val="28"/>
          <w:szCs w:val="28"/>
          <w:lang w:val="uk-UA"/>
        </w:rPr>
        <w:t xml:space="preserve">Механізоване  приготування розчинів у </w:t>
      </w:r>
      <w:proofErr w:type="spellStart"/>
      <w:r w:rsidRPr="003D1A33">
        <w:rPr>
          <w:rFonts w:ascii="Times New Roman" w:hAnsi="Times New Roman"/>
          <w:sz w:val="28"/>
          <w:szCs w:val="28"/>
          <w:lang w:val="uk-UA"/>
        </w:rPr>
        <w:t>розчинозмішувачах</w:t>
      </w:r>
      <w:proofErr w:type="spellEnd"/>
      <w:r w:rsidRPr="003D1A33">
        <w:rPr>
          <w:rFonts w:ascii="Times New Roman" w:hAnsi="Times New Roman"/>
          <w:sz w:val="28"/>
          <w:szCs w:val="28"/>
          <w:lang w:val="uk-UA"/>
        </w:rPr>
        <w:t xml:space="preserve"> підвищує  продуктивність праці, знижує собівартість приготування розчину, поліпшує його якість і полегшує  працю робітників.</w:t>
      </w:r>
    </w:p>
    <w:p w:rsidR="003D1A33" w:rsidRPr="003D1A33" w:rsidRDefault="003D1A33" w:rsidP="003D1A3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1A33">
        <w:rPr>
          <w:rFonts w:ascii="Times New Roman" w:hAnsi="Times New Roman"/>
          <w:sz w:val="28"/>
          <w:szCs w:val="28"/>
          <w:lang w:val="uk-UA"/>
        </w:rPr>
        <w:t>Накреслити таблиці  8.2 та 8.3. в зошиті.</w:t>
      </w:r>
    </w:p>
    <w:p w:rsidR="003D1A33" w:rsidRDefault="003D1A33" w:rsidP="003D1A33">
      <w:pPr>
        <w:rPr>
          <w:lang w:val="uk-UA"/>
        </w:rPr>
      </w:pPr>
    </w:p>
    <w:p w:rsidR="003D1A33" w:rsidRDefault="003D1A33" w:rsidP="003D1A33">
      <w:pPr>
        <w:tabs>
          <w:tab w:val="left" w:pos="7884"/>
        </w:tabs>
        <w:ind w:firstLine="708"/>
        <w:rPr>
          <w:lang w:val="uk-UA"/>
        </w:rPr>
      </w:pPr>
      <w:r>
        <w:rPr>
          <w:lang w:val="uk-UA"/>
        </w:rPr>
        <w:tab/>
      </w:r>
    </w:p>
    <w:p w:rsidR="003D1A33" w:rsidRDefault="003D1A33" w:rsidP="003D1A33">
      <w:pPr>
        <w:tabs>
          <w:tab w:val="left" w:pos="7884"/>
        </w:tabs>
        <w:ind w:firstLine="708"/>
        <w:rPr>
          <w:lang w:val="uk-UA"/>
        </w:rPr>
      </w:pPr>
    </w:p>
    <w:p w:rsidR="003D1A33" w:rsidRDefault="003D1A33" w:rsidP="003D1A33">
      <w:pPr>
        <w:tabs>
          <w:tab w:val="left" w:pos="7884"/>
        </w:tabs>
        <w:rPr>
          <w:lang w:val="uk-UA"/>
        </w:rPr>
      </w:pPr>
    </w:p>
    <w:p w:rsidR="00F327E1" w:rsidRPr="003D1A33" w:rsidRDefault="003D1A33">
      <w:pPr>
        <w:rPr>
          <w:lang w:val="uk-UA"/>
        </w:rPr>
      </w:pPr>
      <w:bookmarkStart w:id="0" w:name="_GoBack"/>
      <w:bookmarkEnd w:id="0"/>
    </w:p>
    <w:sectPr w:rsidR="00F327E1" w:rsidRPr="003D1A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4D06"/>
    <w:multiLevelType w:val="hybridMultilevel"/>
    <w:tmpl w:val="6EC01C04"/>
    <w:lvl w:ilvl="0" w:tplc="699045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17"/>
    <w:rsid w:val="00077A24"/>
    <w:rsid w:val="003D1A33"/>
    <w:rsid w:val="004B3805"/>
    <w:rsid w:val="005A7C1A"/>
    <w:rsid w:val="00D63C0D"/>
    <w:rsid w:val="00F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33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33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297</Characters>
  <Application>Microsoft Office Word</Application>
  <DocSecurity>0</DocSecurity>
  <Lines>2</Lines>
  <Paragraphs>1</Paragraphs>
  <ScaleCrop>false</ScaleCrop>
  <Company>org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2020-03-17T06:31:00Z</dcterms:created>
  <dcterms:modified xsi:type="dcterms:W3CDTF">2020-03-17T06:31:00Z</dcterms:modified>
</cp:coreProperties>
</file>