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53" w:rsidRDefault="00BF2B53" w:rsidP="00ED1F5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1F59">
        <w:rPr>
          <w:rFonts w:ascii="Times New Roman" w:hAnsi="Times New Roman"/>
          <w:b/>
          <w:sz w:val="28"/>
          <w:szCs w:val="28"/>
          <w:lang w:val="uk-UA"/>
        </w:rPr>
        <w:t>Група    М-2. 17.03.2020р.  Тема уроку: « Перспективи розвитку галузі. Роль професійної майстерності робітника».</w:t>
      </w:r>
    </w:p>
    <w:p w:rsidR="00ED1F59" w:rsidRPr="00ED1F59" w:rsidRDefault="00ED1F59" w:rsidP="00ED1F5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2B53" w:rsidRPr="00ED1F59" w:rsidRDefault="00BF2B53" w:rsidP="00ED1F59">
      <w:pPr>
        <w:tabs>
          <w:tab w:val="left" w:pos="262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1F59">
        <w:rPr>
          <w:rFonts w:ascii="Times New Roman" w:hAnsi="Times New Roman"/>
          <w:b/>
          <w:sz w:val="28"/>
          <w:szCs w:val="28"/>
          <w:lang w:val="uk-UA"/>
        </w:rPr>
        <w:t>Тема уроку: «Зміст кваліфікаційної характеристики маляра 3-го</w:t>
      </w:r>
    </w:p>
    <w:p w:rsidR="00BF2B53" w:rsidRPr="00ED1F59" w:rsidRDefault="00BF2B53" w:rsidP="00ED1F59">
      <w:pPr>
        <w:tabs>
          <w:tab w:val="left" w:pos="380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1F59">
        <w:rPr>
          <w:rFonts w:ascii="Times New Roman" w:hAnsi="Times New Roman"/>
          <w:b/>
          <w:sz w:val="28"/>
          <w:szCs w:val="28"/>
          <w:lang w:val="uk-UA"/>
        </w:rPr>
        <w:t>розряду . Трудова і</w:t>
      </w:r>
      <w:r w:rsidR="00ED1F59">
        <w:rPr>
          <w:rFonts w:ascii="Times New Roman" w:hAnsi="Times New Roman"/>
          <w:b/>
          <w:sz w:val="28"/>
          <w:szCs w:val="28"/>
          <w:lang w:val="uk-UA"/>
        </w:rPr>
        <w:t xml:space="preserve"> технологічна  дисципліна, куль</w:t>
      </w:r>
      <w:r w:rsidRPr="00ED1F59">
        <w:rPr>
          <w:rFonts w:ascii="Times New Roman" w:hAnsi="Times New Roman"/>
          <w:b/>
          <w:sz w:val="28"/>
          <w:szCs w:val="28"/>
          <w:lang w:val="uk-UA"/>
        </w:rPr>
        <w:t xml:space="preserve">тура праці </w:t>
      </w:r>
      <w:proofErr w:type="spellStart"/>
      <w:r w:rsidRPr="00ED1F59">
        <w:rPr>
          <w:rFonts w:ascii="Times New Roman" w:hAnsi="Times New Roman"/>
          <w:b/>
          <w:sz w:val="28"/>
          <w:szCs w:val="28"/>
          <w:lang w:val="uk-UA"/>
        </w:rPr>
        <w:t>робітниа</w:t>
      </w:r>
      <w:proofErr w:type="spellEnd"/>
      <w:r w:rsidRPr="00ED1F59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BF2B53" w:rsidRPr="00ED1F59" w:rsidRDefault="00BF2B53" w:rsidP="00ED1F59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BF2B53" w:rsidRPr="00ED1F59" w:rsidRDefault="00BF2B53" w:rsidP="00BF2B53">
      <w:pPr>
        <w:pStyle w:val="a9"/>
        <w:numPr>
          <w:ilvl w:val="0"/>
          <w:numId w:val="1"/>
        </w:numPr>
        <w:tabs>
          <w:tab w:val="left" w:pos="99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D1F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1F59">
        <w:rPr>
          <w:rFonts w:ascii="Times New Roman" w:hAnsi="Times New Roman"/>
          <w:b/>
          <w:sz w:val="28"/>
          <w:szCs w:val="28"/>
          <w:lang w:val="uk-UA"/>
        </w:rPr>
        <w:t>Інформація викладача (</w:t>
      </w:r>
      <w:r w:rsidRPr="00ED1F59">
        <w:rPr>
          <w:rFonts w:ascii="Times New Roman" w:hAnsi="Times New Roman"/>
          <w:sz w:val="28"/>
          <w:szCs w:val="28"/>
          <w:lang w:val="uk-UA"/>
        </w:rPr>
        <w:t>законспектувати в зошиті</w:t>
      </w:r>
      <w:r w:rsidRPr="00ED1F59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BF2B53" w:rsidRPr="00ED1F59" w:rsidRDefault="00BF2B53" w:rsidP="00BF2B53">
      <w:pPr>
        <w:rPr>
          <w:rFonts w:ascii="Times New Roman" w:hAnsi="Times New Roman"/>
          <w:sz w:val="28"/>
          <w:szCs w:val="28"/>
          <w:lang w:val="uk-UA"/>
        </w:rPr>
      </w:pPr>
    </w:p>
    <w:p w:rsidR="00BF2B53" w:rsidRPr="00ED1F59" w:rsidRDefault="00BF2B53" w:rsidP="00BF2B53">
      <w:pPr>
        <w:tabs>
          <w:tab w:val="left" w:pos="1308"/>
        </w:tabs>
        <w:ind w:left="1356"/>
        <w:rPr>
          <w:rFonts w:ascii="Times New Roman" w:hAnsi="Times New Roman"/>
          <w:sz w:val="28"/>
          <w:szCs w:val="28"/>
          <w:lang w:val="uk-UA"/>
        </w:rPr>
      </w:pPr>
      <w:r w:rsidRPr="00ED1F59">
        <w:rPr>
          <w:rFonts w:ascii="Times New Roman" w:hAnsi="Times New Roman"/>
          <w:sz w:val="28"/>
          <w:szCs w:val="28"/>
          <w:lang w:val="uk-UA"/>
        </w:rPr>
        <w:t>Маляр 3-го розряду повинен знати:</w:t>
      </w:r>
    </w:p>
    <w:p w:rsidR="00BF2B53" w:rsidRPr="00ED1F59" w:rsidRDefault="00BF2B53" w:rsidP="00BF2B53">
      <w:pPr>
        <w:tabs>
          <w:tab w:val="left" w:pos="1308"/>
        </w:tabs>
        <w:rPr>
          <w:rFonts w:ascii="Times New Roman" w:hAnsi="Times New Roman"/>
          <w:sz w:val="28"/>
          <w:szCs w:val="28"/>
          <w:lang w:val="uk-UA"/>
        </w:rPr>
      </w:pPr>
      <w:r w:rsidRPr="00ED1F59">
        <w:rPr>
          <w:rFonts w:ascii="Times New Roman" w:hAnsi="Times New Roman"/>
          <w:sz w:val="28"/>
          <w:szCs w:val="28"/>
          <w:lang w:val="uk-UA"/>
        </w:rPr>
        <w:tab/>
        <w:t xml:space="preserve">  -  властивості основних матеріалів і сумішей, що застосовуються під час</w:t>
      </w:r>
    </w:p>
    <w:p w:rsidR="00BF2B53" w:rsidRPr="00ED1F59" w:rsidRDefault="00BF2B53" w:rsidP="00BF2B53">
      <w:pPr>
        <w:tabs>
          <w:tab w:val="left" w:pos="1308"/>
        </w:tabs>
        <w:rPr>
          <w:rFonts w:ascii="Times New Roman" w:hAnsi="Times New Roman"/>
          <w:sz w:val="28"/>
          <w:szCs w:val="28"/>
          <w:lang w:val="uk-UA"/>
        </w:rPr>
      </w:pPr>
      <w:r w:rsidRPr="00ED1F59">
        <w:rPr>
          <w:rFonts w:ascii="Times New Roman" w:hAnsi="Times New Roman"/>
          <w:sz w:val="28"/>
          <w:szCs w:val="28"/>
          <w:lang w:val="uk-UA"/>
        </w:rPr>
        <w:tab/>
        <w:t xml:space="preserve">      виконання  малярних та шпалерних робіт;</w:t>
      </w:r>
    </w:p>
    <w:p w:rsidR="00BF2B53" w:rsidRPr="00ED1F59" w:rsidRDefault="00BF2B53" w:rsidP="00BF2B53">
      <w:pPr>
        <w:tabs>
          <w:tab w:val="left" w:pos="1308"/>
        </w:tabs>
        <w:rPr>
          <w:rFonts w:ascii="Times New Roman" w:hAnsi="Times New Roman"/>
          <w:sz w:val="28"/>
          <w:szCs w:val="28"/>
          <w:lang w:val="uk-UA"/>
        </w:rPr>
      </w:pPr>
      <w:r w:rsidRPr="00ED1F59">
        <w:rPr>
          <w:rFonts w:ascii="Times New Roman" w:hAnsi="Times New Roman"/>
          <w:sz w:val="28"/>
          <w:szCs w:val="28"/>
          <w:lang w:val="uk-UA"/>
        </w:rPr>
        <w:tab/>
        <w:t xml:space="preserve">  -   основні вимоги до якості фарбування;</w:t>
      </w:r>
    </w:p>
    <w:p w:rsidR="00BF2B53" w:rsidRPr="00ED1F59" w:rsidRDefault="00BF2B53" w:rsidP="00BF2B53">
      <w:pPr>
        <w:tabs>
          <w:tab w:val="left" w:pos="1380"/>
        </w:tabs>
        <w:rPr>
          <w:rFonts w:ascii="Times New Roman" w:hAnsi="Times New Roman"/>
          <w:sz w:val="28"/>
          <w:szCs w:val="28"/>
          <w:lang w:val="uk-UA"/>
        </w:rPr>
      </w:pPr>
      <w:r w:rsidRPr="00ED1F59">
        <w:rPr>
          <w:rFonts w:ascii="Times New Roman" w:hAnsi="Times New Roman"/>
          <w:sz w:val="28"/>
          <w:szCs w:val="28"/>
          <w:lang w:val="uk-UA"/>
        </w:rPr>
        <w:tab/>
        <w:t xml:space="preserve"> -  будову механізмів для приготування  та перемішування шпаклювальних </w:t>
      </w:r>
    </w:p>
    <w:p w:rsidR="00BF2B53" w:rsidRPr="00ED1F59" w:rsidRDefault="00BF2B53" w:rsidP="00BF2B53">
      <w:pPr>
        <w:tabs>
          <w:tab w:val="left" w:pos="1380"/>
        </w:tabs>
        <w:rPr>
          <w:rFonts w:ascii="Times New Roman" w:hAnsi="Times New Roman"/>
          <w:sz w:val="28"/>
          <w:szCs w:val="28"/>
          <w:lang w:val="uk-UA"/>
        </w:rPr>
      </w:pPr>
      <w:r w:rsidRPr="00ED1F59">
        <w:rPr>
          <w:rFonts w:ascii="Times New Roman" w:hAnsi="Times New Roman"/>
          <w:sz w:val="28"/>
          <w:szCs w:val="28"/>
          <w:lang w:val="uk-UA"/>
        </w:rPr>
        <w:tab/>
        <w:t xml:space="preserve">    сумішей;</w:t>
      </w:r>
    </w:p>
    <w:p w:rsidR="00BF2B53" w:rsidRPr="00ED1F59" w:rsidRDefault="00BF2B53" w:rsidP="00BF2B53">
      <w:pPr>
        <w:tabs>
          <w:tab w:val="left" w:pos="1380"/>
        </w:tabs>
        <w:rPr>
          <w:rFonts w:ascii="Times New Roman" w:hAnsi="Times New Roman"/>
          <w:sz w:val="28"/>
          <w:szCs w:val="28"/>
          <w:lang w:val="uk-UA"/>
        </w:rPr>
      </w:pPr>
      <w:r w:rsidRPr="00ED1F59">
        <w:rPr>
          <w:rFonts w:ascii="Times New Roman" w:hAnsi="Times New Roman"/>
          <w:sz w:val="28"/>
          <w:szCs w:val="28"/>
          <w:lang w:val="uk-UA"/>
        </w:rPr>
        <w:tab/>
        <w:t xml:space="preserve">  - способи варіння клею , розкроювання  шпалер.                  </w:t>
      </w:r>
    </w:p>
    <w:p w:rsidR="00BF2B53" w:rsidRPr="00ED1F59" w:rsidRDefault="00BF2B53" w:rsidP="00BF2B5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BF2B53" w:rsidRPr="00ED1F59" w:rsidRDefault="00BF2B53" w:rsidP="00BF2B53">
      <w:pPr>
        <w:tabs>
          <w:tab w:val="left" w:pos="912"/>
        </w:tabs>
        <w:rPr>
          <w:rFonts w:ascii="Times New Roman" w:hAnsi="Times New Roman"/>
          <w:b/>
          <w:sz w:val="28"/>
          <w:szCs w:val="28"/>
          <w:lang w:val="uk-UA"/>
        </w:rPr>
      </w:pPr>
      <w:r w:rsidRPr="00ED1F59">
        <w:rPr>
          <w:rFonts w:ascii="Times New Roman" w:hAnsi="Times New Roman"/>
          <w:b/>
          <w:sz w:val="28"/>
          <w:szCs w:val="28"/>
          <w:lang w:val="uk-UA"/>
        </w:rPr>
        <w:tab/>
        <w:t xml:space="preserve">    2 Підготувати матеріал  по темі:   роль професійної майстерності робітника</w:t>
      </w:r>
    </w:p>
    <w:p w:rsidR="00BF2B53" w:rsidRPr="00ED1F59" w:rsidRDefault="00BF2B53" w:rsidP="00BF2B5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D1F59">
        <w:rPr>
          <w:rFonts w:ascii="Times New Roman" w:hAnsi="Times New Roman"/>
          <w:sz w:val="28"/>
          <w:szCs w:val="28"/>
          <w:lang w:val="uk-UA"/>
        </w:rPr>
        <w:t>(у вигляді реферату)</w:t>
      </w:r>
    </w:p>
    <w:p w:rsidR="00F327E1" w:rsidRPr="00ED1F59" w:rsidRDefault="00ED1F5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327E1" w:rsidRPr="00ED1F59" w:rsidSect="006E1B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71A90"/>
    <w:multiLevelType w:val="hybridMultilevel"/>
    <w:tmpl w:val="0BAC0A44"/>
    <w:lvl w:ilvl="0" w:tplc="B8F2D216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18"/>
    <w:rsid w:val="00077A24"/>
    <w:rsid w:val="004B3805"/>
    <w:rsid w:val="005A7C1A"/>
    <w:rsid w:val="00AF2118"/>
    <w:rsid w:val="00BF2B53"/>
    <w:rsid w:val="00D63C0D"/>
    <w:rsid w:val="00ED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53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53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</Characters>
  <Application>Microsoft Office Word</Application>
  <DocSecurity>0</DocSecurity>
  <Lines>2</Lines>
  <Paragraphs>1</Paragraphs>
  <ScaleCrop>false</ScaleCrop>
  <Company>org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3</cp:revision>
  <dcterms:created xsi:type="dcterms:W3CDTF">2020-03-17T06:28:00Z</dcterms:created>
  <dcterms:modified xsi:type="dcterms:W3CDTF">2020-03-17T06:36:00Z</dcterms:modified>
</cp:coreProperties>
</file>