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9F" w:rsidRPr="00222A83" w:rsidRDefault="00BB1D9F" w:rsidP="00BB1D9F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BB1D9F" w:rsidRPr="00F8496B" w:rsidRDefault="00BB1D9F" w:rsidP="00BB1D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1D9F" w:rsidRPr="00F8496B" w:rsidRDefault="00BB1D9F" w:rsidP="00BB1D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62        Дата:  18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B1D9F" w:rsidRDefault="00BB1D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B1D9F" w:rsidRPr="007A0630" w:rsidRDefault="00BB1D9F" w:rsidP="00BB1D9F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BB1D9F" w:rsidRDefault="00BB1D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2A00" w:rsidRPr="00BB1D9F" w:rsidRDefault="00BB1D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ЗАГАЛЬНО-РОЗВИВАЮЧИ</w:t>
      </w:r>
      <w:r w:rsidR="003C2A00" w:rsidRPr="003C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A00" w:rsidRPr="003C2A00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Колові оберти головою в праву та ліву сторону В. п. – основна стійка. 1-4 – коловий оберт головою в праву сторону. 5-8 – коловий</w:t>
      </w:r>
      <w:r>
        <w:rPr>
          <w:rFonts w:ascii="Times New Roman" w:hAnsi="Times New Roman" w:cs="Times New Roman"/>
          <w:sz w:val="28"/>
          <w:szCs w:val="28"/>
        </w:rPr>
        <w:t xml:space="preserve"> оберт головою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  <w:r w:rsidRPr="003C2A00">
        <w:rPr>
          <w:rFonts w:ascii="Times New Roman" w:hAnsi="Times New Roman" w:cs="Times New Roman"/>
          <w:sz w:val="28"/>
          <w:szCs w:val="28"/>
        </w:rPr>
        <w:sym w:font="Symbol" w:char="F0FC"/>
      </w:r>
      <w:r w:rsidRPr="003C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Нахили головою вперед – назад, праворуч – ліворуч В. п. – основна стійка. 1 – нахил голови вперед. 2 – нахил голови назад. 3 – нахил голови праворуч. 4 – нахил голови ліворуч.  4 рази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Поперемінна пружна зміна рук: В. п. – права рука догори, ліва – вниз. 1-2 – права рука догори, ліва – вниз. 3-4 – л</w:t>
      </w:r>
      <w:r>
        <w:rPr>
          <w:rFonts w:ascii="Times New Roman" w:hAnsi="Times New Roman" w:cs="Times New Roman"/>
          <w:sz w:val="28"/>
          <w:szCs w:val="28"/>
        </w:rPr>
        <w:t xml:space="preserve">іва рука догори, права – вниз.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Скручування тулуба в праву та ліву сторони: В. п. – основна стійка, руки на поясі. 1-2 – поворот тулуба в праву сторону. 3-4 – поворот тулуба в ліву сторону. Методичні реком</w:t>
      </w:r>
      <w:r>
        <w:rPr>
          <w:rFonts w:ascii="Times New Roman" w:hAnsi="Times New Roman" w:cs="Times New Roman"/>
          <w:sz w:val="28"/>
          <w:szCs w:val="28"/>
        </w:rPr>
        <w:t xml:space="preserve">ендації: голову тримати рівно.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 праву та ліву сторону: В. п. – основна стійка, руки на пояс. 1 – 2 – нахил в праву сторону.</w:t>
      </w:r>
      <w:r>
        <w:rPr>
          <w:rFonts w:ascii="Times New Roman" w:hAnsi="Times New Roman" w:cs="Times New Roman"/>
          <w:sz w:val="28"/>
          <w:szCs w:val="28"/>
        </w:rPr>
        <w:t xml:space="preserve"> 3 – 4 – нахил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Нахили тулуба вперед – назад: В. п. – основна стійка руки на пояс. 1 – 2 – нахил тулуба вперед. 3 – 4 – нахил тулуба назад. Методичні рекомендації: погляд спрямований вп</w:t>
      </w:r>
      <w:r>
        <w:rPr>
          <w:rFonts w:ascii="Times New Roman" w:hAnsi="Times New Roman" w:cs="Times New Roman"/>
          <w:sz w:val="28"/>
          <w:szCs w:val="28"/>
        </w:rPr>
        <w:t xml:space="preserve">еред, спина прогнута в хребті.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до правої ноги, до середини, до лівої ноги: В. п. – сід ноги нарізно, руки в сторони. 1 - Пружній нахил до лівої ноги, торкнутись руками носка. 2 - Те саме уперед, торкнутись руками підлоги. 3 - Те саме до лівої ноги, торкнутись руками носка. В. п. Методичні рекомендації: ноги в колінах не згинати, кінчиками пальців рук дістати до стоп та підлоги. 8 разів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вперед-вниз: В. п. – основна стійка 1 – 3 – нахил тулуба вперед-вниз 4 – В. п. Методичні рекомендації: ноги в колінах не згинати, кінчиками пальців р</w:t>
      </w:r>
      <w:r>
        <w:rPr>
          <w:rFonts w:ascii="Times New Roman" w:hAnsi="Times New Roman" w:cs="Times New Roman"/>
          <w:sz w:val="28"/>
          <w:szCs w:val="28"/>
        </w:rPr>
        <w:t xml:space="preserve">ук дістати до стоп та підлоги.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3C2A00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Перехід з ноги на ногу: В. п. – упор присівши на праву ногу, ліву в сторону. 1 - Поштовхом лівої змінити положення ніг. 2 - Те саме в іншу сторону. Методич</w:t>
      </w:r>
      <w:r>
        <w:rPr>
          <w:rFonts w:ascii="Times New Roman" w:hAnsi="Times New Roman" w:cs="Times New Roman"/>
          <w:sz w:val="28"/>
          <w:szCs w:val="28"/>
        </w:rPr>
        <w:t xml:space="preserve">ні рекомендації: спина рівна. </w:t>
      </w:r>
      <w:r w:rsidRPr="003C2A00">
        <w:rPr>
          <w:rFonts w:ascii="Times New Roman" w:hAnsi="Times New Roman" w:cs="Times New Roman"/>
          <w:sz w:val="28"/>
          <w:szCs w:val="28"/>
        </w:rPr>
        <w:t xml:space="preserve">4 рази </w:t>
      </w:r>
    </w:p>
    <w:p w:rsidR="00166BDD" w:rsidRDefault="003C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Випади: В. п. – основна стійка руки на поясі 1-3 – випад правою (лівою) ногою вверх-вперед 4 – пр</w:t>
      </w:r>
      <w:r>
        <w:rPr>
          <w:rFonts w:ascii="Times New Roman" w:hAnsi="Times New Roman" w:cs="Times New Roman"/>
          <w:sz w:val="28"/>
          <w:szCs w:val="28"/>
        </w:rPr>
        <w:t xml:space="preserve">ийняти В. п.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</w:t>
      </w:r>
    </w:p>
    <w:p w:rsidR="00BB1D9F" w:rsidRPr="007A0630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Комплекс спец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 бігових вправ: </w:t>
      </w:r>
      <w:hyperlink r:id="rId5" w:history="1">
        <w:r>
          <w:rPr>
            <w:rStyle w:val="a4"/>
          </w:rPr>
          <w:t>https://www.youtube.com/watch?v=tz2TOMqE8YQ</w:t>
        </w:r>
      </w:hyperlink>
    </w:p>
    <w:p w:rsidR="00BB1D9F" w:rsidRDefault="00BB1D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BB1D9F" w:rsidRPr="007A0630" w:rsidRDefault="00BB1D9F" w:rsidP="00BB1D9F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D9F" w:rsidRPr="003129BE" w:rsidRDefault="00BB1D9F" w:rsidP="00BB1D9F">
      <w:pPr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>Удосконалити</w:t>
      </w:r>
      <w:r>
        <w:rPr>
          <w:rFonts w:ascii="Times New Roman" w:hAnsi="Times New Roman" w:cs="Times New Roman"/>
          <w:sz w:val="28"/>
          <w:szCs w:val="28"/>
        </w:rPr>
        <w:t xml:space="preserve"> техніку виконання спеціально-бігових вправ, низького старту і стартового розбігу на короткі дистанції.</w:t>
      </w:r>
      <w:r>
        <w:rPr>
          <w:sz w:val="28"/>
          <w:szCs w:val="28"/>
        </w:rPr>
        <w:t xml:space="preserve"> </w:t>
      </w:r>
    </w:p>
    <w:p w:rsidR="00BB1D9F" w:rsidRDefault="00BB1D9F" w:rsidP="00BB1D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https://www.youtube.com/watch?v=L6bi7k_3gz0</w:t>
        </w:r>
      </w:hyperlink>
    </w:p>
    <w:p w:rsidR="00BB1D9F" w:rsidRPr="00BB1D9F" w:rsidRDefault="00BB1D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1D9F" w:rsidRPr="00BB1D9F" w:rsidSect="0016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A00"/>
    <w:rsid w:val="00166BDD"/>
    <w:rsid w:val="003C2A00"/>
    <w:rsid w:val="00BB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6bi7k_3gz0" TargetMode="Externa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2020-03-17T21:33:00Z</dcterms:created>
  <dcterms:modified xsi:type="dcterms:W3CDTF">2020-03-17T22:02:00Z</dcterms:modified>
</cp:coreProperties>
</file>