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0" w:rsidRPr="006978A0" w:rsidRDefault="006978A0" w:rsidP="006978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8A0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6978A0">
        <w:rPr>
          <w:rFonts w:ascii="Times New Roman" w:hAnsi="Times New Roman" w:cs="Times New Roman"/>
          <w:sz w:val="28"/>
          <w:szCs w:val="28"/>
        </w:rPr>
        <w:t>:</w:t>
      </w:r>
      <w:r w:rsidRPr="00697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78A0">
        <w:rPr>
          <w:rFonts w:ascii="Times New Roman" w:hAnsi="Times New Roman" w:cs="Times New Roman"/>
          <w:sz w:val="28"/>
          <w:szCs w:val="28"/>
          <w:lang w:val="uk-UA"/>
        </w:rPr>
        <w:t>«Ділові папери. Обліково-фінансові документи. Розписка. Доручення».</w:t>
      </w:r>
    </w:p>
    <w:p w:rsidR="006978A0" w:rsidRPr="006978A0" w:rsidRDefault="006978A0" w:rsidP="006978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78A0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ІГРАФ : "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8A0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вашим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вашої</w:t>
      </w:r>
      <w:proofErr w:type="spellEnd"/>
    </w:p>
    <w:p w:rsidR="006978A0" w:rsidRPr="006978A0" w:rsidRDefault="006978A0" w:rsidP="0069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виразним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неповторним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,</w:t>
      </w:r>
    </w:p>
    <w:p w:rsidR="006978A0" w:rsidRPr="006978A0" w:rsidRDefault="006978A0" w:rsidP="0069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не глянувши на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адресат знав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що</w:t>
      </w:r>
      <w:proofErr w:type="spellEnd"/>
    </w:p>
    <w:p w:rsidR="006978A0" w:rsidRPr="006978A0" w:rsidRDefault="006978A0" w:rsidP="0069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написано Вами</w:t>
      </w:r>
      <w:proofErr w:type="gramStart"/>
      <w:r w:rsidRPr="006978A0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6978A0" w:rsidRPr="006978A0" w:rsidRDefault="006978A0" w:rsidP="0069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 С.П.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Бибик</w:t>
      </w:r>
      <w:proofErr w:type="spell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78A0">
        <w:rPr>
          <w:rFonts w:ascii="Times New Roman" w:hAnsi="Times New Roman" w:cs="Times New Roman"/>
          <w:b/>
          <w:bCs/>
          <w:sz w:val="28"/>
          <w:szCs w:val="28"/>
        </w:rPr>
        <w:t>ПАМ’ЯТКА</w:t>
      </w:r>
      <w:proofErr w:type="gram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b/>
          <w:bCs/>
          <w:sz w:val="28"/>
          <w:szCs w:val="28"/>
        </w:rPr>
        <w:t>ВИМОГИ  ДО  ДІЛОВИХ  ПАПЕРІВ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Діловим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паперам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ясність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стислість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Дієслівні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замінюються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віддієслівними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прошу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дозволити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- прошу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Числівники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цифрами, за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Непохідні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замінюються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похідними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прийменниками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внаслідок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, 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зв’язку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згідно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978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за наказом -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згідно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з наказом, 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через недостачу - 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зв’язку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з недостачею</w:t>
      </w:r>
      <w:r w:rsidRPr="006978A0">
        <w:rPr>
          <w:rFonts w:ascii="Times New Roman" w:hAnsi="Times New Roman" w:cs="Times New Roman"/>
          <w:sz w:val="28"/>
          <w:szCs w:val="28"/>
        </w:rPr>
        <w:t>).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займенник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ВИ, як форма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ічливого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978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8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8. Часто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неповні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безособові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наказовості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ідрядні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причини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наслідку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сполучника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тому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приєднуються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сполучниками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внаслідок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того,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; у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зв’язку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тим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; так як.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t xml:space="preserve">        </w:t>
      </w:r>
      <w:r w:rsidRPr="006978A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словам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виразам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недвозначними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чіткими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 - 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чином на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роботи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повторення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правил та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вправ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передачу й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грошей,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завірений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підписом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форму.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Реквізити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виду документа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посада,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кому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конкретно дано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документа одержано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дата й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за таким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вересня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2013 року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пишуться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цифрами, а в дужках - словами: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сумі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600 (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шістсот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) грн.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Зразок</w:t>
      </w:r>
      <w:proofErr w:type="spellEnd"/>
    </w:p>
    <w:p w:rsidR="006978A0" w:rsidRPr="006978A0" w:rsidRDefault="006978A0" w:rsidP="0069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РОЗПИСКА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одержала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Кирилової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70(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сімдесят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Зобов’язуюсь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11жовтня 2013 року.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:                                       </w:t>
      </w:r>
      <w:proofErr w:type="spellStart"/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І.В.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засвідчую</w:t>
      </w:r>
      <w:proofErr w:type="spell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>      Заст</w:t>
      </w:r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иректора Прохоров П.П.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документ, за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292" w:type="dxa"/>
        <w:tblInd w:w="-8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870"/>
      </w:tblGrid>
      <w:tr w:rsidR="006978A0" w:rsidRPr="006978A0" w:rsidTr="006978A0">
        <w:tc>
          <w:tcPr>
            <w:tcW w:w="24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68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6978A0" w:rsidRPr="006978A0" w:rsidTr="006978A0">
        <w:tc>
          <w:tcPr>
            <w:tcW w:w="24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Офіційні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установа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разові</w:t>
            </w:r>
            <w:proofErr w:type="spellEnd"/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іальні</w:t>
            </w:r>
            <w:proofErr w:type="spellEnd"/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</w:p>
        </w:tc>
        <w:tc>
          <w:tcPr>
            <w:tcW w:w="68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одноразової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найчастіше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товарно-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78A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повноваження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службовій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особі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однотипних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вчинкі</w:t>
            </w:r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: на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представництво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органах суду, на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господарських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банківських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у межах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пов’язаних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майном</w:t>
            </w:r>
            <w:proofErr w:type="spellEnd"/>
          </w:p>
        </w:tc>
      </w:tr>
      <w:tr w:rsidR="006978A0" w:rsidRPr="006978A0" w:rsidTr="006978A0">
        <w:tc>
          <w:tcPr>
            <w:tcW w:w="2422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Особисті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(склад</w:t>
            </w:r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кремими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особами)</w:t>
            </w:r>
          </w:p>
        </w:tc>
        <w:tc>
          <w:tcPr>
            <w:tcW w:w="68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6978A0" w:rsidRDefault="006978A0" w:rsidP="0069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іншій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(право на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одержання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заробітної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плати,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поштового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переказу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978A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Реквізити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особистого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виду документа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видане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довіреної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особи);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дата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особи і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довірителя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;</w:t>
      </w:r>
    </w:p>
    <w:p w:rsidR="006978A0" w:rsidRDefault="006978A0" w:rsidP="006978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довіритель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Default="006978A0" w:rsidP="00697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lastRenderedPageBreak/>
        <w:t>РОЗПИСКА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одержала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Кирилової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Іванівни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70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сімдесят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Зобов’язуюсь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11жовтня 2013 року.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proofErr w:type="gramStart"/>
      <w:r w:rsidRPr="006978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78A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)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:                                       </w:t>
      </w:r>
      <w:proofErr w:type="spellStart"/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Іваненко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І.В.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засвідчую</w:t>
      </w:r>
      <w:proofErr w:type="spell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>Заст</w:t>
      </w:r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.д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иректора Прохоров П.П.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Я, Григоренко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Кирилович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доручаю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Тамарі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Степанівні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касира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зарплату за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2012 р.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дійсне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2012 року.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30.04.12 р.                                                       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>Григоренко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інженера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Григоренка І.К.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засвідчую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виробничо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-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комплектації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        </w:t>
      </w:r>
      <w:r w:rsidRPr="006978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ідпис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)   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П.М.Петренко</w:t>
      </w:r>
      <w:proofErr w:type="spellEnd"/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30.04.12 р.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Закріплення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знань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студенті</w:t>
      </w:r>
      <w:proofErr w:type="gram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6978A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,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,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,</w:t>
      </w: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розписок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>.</w:t>
      </w:r>
    </w:p>
    <w:p w:rsidR="006978A0" w:rsidRDefault="006978A0" w:rsidP="006978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Домашнє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6978A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978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Дооформити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978A0">
        <w:rPr>
          <w:rFonts w:ascii="Times New Roman" w:hAnsi="Times New Roman" w:cs="Times New Roman"/>
          <w:sz w:val="28"/>
          <w:szCs w:val="28"/>
        </w:rPr>
        <w:t xml:space="preserve">, знати </w:t>
      </w:r>
      <w:proofErr w:type="spellStart"/>
      <w:r w:rsidRPr="006978A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</w:p>
    <w:p w:rsidR="00203AE3" w:rsidRPr="0056121F" w:rsidRDefault="00203AE3" w:rsidP="00203AE3">
      <w:pPr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121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Виконане домашнє завдання надсилайте</w:t>
      </w:r>
      <w:r w:rsidRPr="0056121F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spellStart"/>
      <w:r w:rsidRPr="0056121F">
        <w:rPr>
          <w:rFonts w:ascii="Times New Roman" w:hAnsi="Times New Roman" w:cs="Times New Roman"/>
          <w:sz w:val="32"/>
          <w:szCs w:val="32"/>
          <w:lang w:val="uk-UA"/>
        </w:rPr>
        <w:t>ел.почту</w:t>
      </w:r>
      <w:proofErr w:type="spellEnd"/>
      <w:r w:rsidRPr="0056121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5612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121F">
        <w:rPr>
          <w:rFonts w:ascii="Times New Roman" w:hAnsi="Times New Roman" w:cs="Times New Roman"/>
          <w:b/>
          <w:sz w:val="32"/>
          <w:szCs w:val="32"/>
          <w:lang w:val="uk-UA"/>
        </w:rPr>
        <w:t>nikolaevoleg1980benos@gmail.com</w:t>
      </w:r>
    </w:p>
    <w:p w:rsidR="00203AE3" w:rsidRPr="0056121F" w:rsidRDefault="00203AE3" w:rsidP="00203A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03AE3" w:rsidRPr="00203AE3" w:rsidRDefault="00203AE3" w:rsidP="00697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78A0" w:rsidRPr="006978A0" w:rsidRDefault="006978A0" w:rsidP="006978A0">
      <w:pPr>
        <w:rPr>
          <w:rFonts w:ascii="Times New Roman" w:hAnsi="Times New Roman" w:cs="Times New Roman"/>
          <w:sz w:val="28"/>
          <w:szCs w:val="28"/>
        </w:rPr>
      </w:pPr>
      <w:r w:rsidRPr="006978A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4636CB" w:rsidRPr="006978A0" w:rsidRDefault="004636CB">
      <w:pPr>
        <w:rPr>
          <w:rFonts w:ascii="Times New Roman" w:hAnsi="Times New Roman" w:cs="Times New Roman"/>
          <w:sz w:val="28"/>
          <w:szCs w:val="28"/>
        </w:rPr>
      </w:pPr>
    </w:p>
    <w:sectPr w:rsidR="004636CB" w:rsidRPr="006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9"/>
    <w:rsid w:val="00203AE3"/>
    <w:rsid w:val="004636CB"/>
    <w:rsid w:val="006978A0"/>
    <w:rsid w:val="00D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2020-03-16T18:37:00Z</dcterms:created>
  <dcterms:modified xsi:type="dcterms:W3CDTF">2020-03-16T18:43:00Z</dcterms:modified>
</cp:coreProperties>
</file>