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4" w:rsidRPr="00222A83" w:rsidRDefault="00D23BD4" w:rsidP="00D23BD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2О-3</w:t>
      </w:r>
    </w:p>
    <w:p w:rsidR="00D23BD4" w:rsidRPr="00F8496B" w:rsidRDefault="00D23BD4" w:rsidP="00D23B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23BD4" w:rsidRPr="00F8496B" w:rsidRDefault="00D23BD4" w:rsidP="00D23B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50        Дата:  23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D23BD4" w:rsidRDefault="00D23BD4" w:rsidP="00D23BD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D23BD4" w:rsidRPr="007A0630" w:rsidRDefault="00D23BD4" w:rsidP="00D23BD4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 xml:space="preserve"> уд./хв</w:t>
      </w:r>
    </w:p>
    <w:p w:rsidR="00D23BD4" w:rsidRDefault="00D23BD4" w:rsidP="00D23BD4">
      <w:r>
        <w:rPr>
          <w:noProof/>
          <w:lang w:eastAsia="ru-RU"/>
        </w:rPr>
        <w:drawing>
          <wp:inline distT="0" distB="0" distL="0" distR="0">
            <wp:extent cx="4981575" cy="5676900"/>
            <wp:effectExtent l="19050" t="0" r="9525" b="0"/>
            <wp:docPr id="1" name="Рисунок 1" descr="D:\Дистанційне навчання\Картинки к урокам\Легка атлетика\18473_html_m57179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Легка атлетика\18473_html_m57179c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D4" w:rsidRPr="00BB1D9F" w:rsidRDefault="00D23BD4" w:rsidP="00D23BD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ЗАГАЛЬНО-РОЗВИВАЮЧИ</w:t>
      </w:r>
      <w:r w:rsidRPr="003C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A00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Колові оберти головою в праву та ліву сторону В. п. – основна стійка. 1-4 – коловий оберт головою в праву сторону. 5-8 – коловий</w:t>
      </w:r>
      <w:r>
        <w:rPr>
          <w:rFonts w:ascii="Times New Roman" w:hAnsi="Times New Roman" w:cs="Times New Roman"/>
          <w:sz w:val="28"/>
          <w:szCs w:val="28"/>
        </w:rPr>
        <w:t xml:space="preserve"> оберт головою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  <w:r w:rsidRPr="003C2A00">
        <w:rPr>
          <w:rFonts w:ascii="Times New Roman" w:hAnsi="Times New Roman" w:cs="Times New Roman"/>
          <w:sz w:val="28"/>
          <w:szCs w:val="28"/>
        </w:rPr>
        <w:sym w:font="Symbol" w:char="F0FC"/>
      </w:r>
      <w:r w:rsidRPr="003C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Нахили головою вперед – назад, праворуч – ліворуч В. п. – основна стійка. 1 – нахил голови вперед. 2 – нахил голови назад. 3 – нахил голови праворуч. 4 – нахил голови ліворуч.  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Поперемінна пружна зміна рук: В. п. – права рука догори, ліва – вниз. 1-2 – права рука догори, ліва – вниз. 3-4 – л</w:t>
      </w:r>
      <w:r>
        <w:rPr>
          <w:rFonts w:ascii="Times New Roman" w:hAnsi="Times New Roman" w:cs="Times New Roman"/>
          <w:sz w:val="28"/>
          <w:szCs w:val="28"/>
        </w:rPr>
        <w:t xml:space="preserve">іва рука догори, права – вниз.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Скручування тулуба в праву та ліву сторони: В. п. – основна стійка, руки на поясі. 1-2 – поворот тулуба в праву сторону. 3-4 – поворот тулуба в ліву сторону. Методичні реком</w:t>
      </w:r>
      <w:r>
        <w:rPr>
          <w:rFonts w:ascii="Times New Roman" w:hAnsi="Times New Roman" w:cs="Times New Roman"/>
          <w:sz w:val="28"/>
          <w:szCs w:val="28"/>
        </w:rPr>
        <w:t xml:space="preserve">ендації: голову тримати рівно.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 праву та ліву сторону: В. п. – основна стійка, руки на пояс. 1 – 2 – нахил в праву сторону.</w:t>
      </w:r>
      <w:r>
        <w:rPr>
          <w:rFonts w:ascii="Times New Roman" w:hAnsi="Times New Roman" w:cs="Times New Roman"/>
          <w:sz w:val="28"/>
          <w:szCs w:val="28"/>
        </w:rPr>
        <w:t xml:space="preserve"> 3 – 4 – нахил в ліву сторону.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>Нахили тулуба вперед – назад: В. п. – основна стійка руки на пояс. 1 – 2 – нахил тулуба вперед. 3 – 4 – нахил тулуба назад. Методичні рекомендації: погляд спрямований вп</w:t>
      </w:r>
      <w:r>
        <w:rPr>
          <w:rFonts w:ascii="Times New Roman" w:hAnsi="Times New Roman" w:cs="Times New Roman"/>
          <w:sz w:val="28"/>
          <w:szCs w:val="28"/>
        </w:rPr>
        <w:t xml:space="preserve">еред, спина прогнута в хребті.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до правої ноги, до середини, до лівої ноги: В. п. – сід ноги нарізно, руки в сторони. 1 - Пружній нахил до лівої ноги, торкнутись руками носка. 2 - Те саме уперед, торкнутись руками підлоги. 3 - Те саме до лівої ноги, торкнутись руками носка. В. п. Методичні рекомендації: ноги в колінах не згинати, кінчиками пальців рук дістати до стоп та підлоги. 8 разів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Нахили тулуба вперед-вниз: В. п. – основна стійка 1 – 3 – нахил тулуба вперед-вниз 4 – В. п. Методичні рекомендації: ноги в колінах не згинати, кінчиками пальців р</w:t>
      </w:r>
      <w:r>
        <w:rPr>
          <w:rFonts w:ascii="Times New Roman" w:hAnsi="Times New Roman" w:cs="Times New Roman"/>
          <w:sz w:val="28"/>
          <w:szCs w:val="28"/>
        </w:rPr>
        <w:t xml:space="preserve">ук дістати до стоп та підлоги.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Перехід з ноги на ногу: В. п. – упор присівши на праву ногу, ліву в сторону. 1 - Поштовхом лівої змінити положення ніг. 2 - Те саме в іншу сторону. Методич</w:t>
      </w:r>
      <w:r>
        <w:rPr>
          <w:rFonts w:ascii="Times New Roman" w:hAnsi="Times New Roman" w:cs="Times New Roman"/>
          <w:sz w:val="28"/>
          <w:szCs w:val="28"/>
        </w:rPr>
        <w:t xml:space="preserve">ні рекомендації: спина рівна. </w:t>
      </w:r>
      <w:r w:rsidRPr="003C2A00">
        <w:rPr>
          <w:rFonts w:ascii="Times New Roman" w:hAnsi="Times New Roman" w:cs="Times New Roman"/>
          <w:sz w:val="28"/>
          <w:szCs w:val="28"/>
        </w:rPr>
        <w:t xml:space="preserve">4 рази </w:t>
      </w:r>
    </w:p>
    <w:p w:rsidR="00D23BD4" w:rsidRDefault="00D23BD4" w:rsidP="00D23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2A00">
        <w:rPr>
          <w:rFonts w:ascii="Times New Roman" w:hAnsi="Times New Roman" w:cs="Times New Roman"/>
          <w:sz w:val="28"/>
          <w:szCs w:val="28"/>
        </w:rPr>
        <w:t xml:space="preserve"> Випади: В. п. – основна стійка руки на поясі 1-3 – випад правою (лівою) ногою вверх-вперед 4 – пр</w:t>
      </w:r>
      <w:r>
        <w:rPr>
          <w:rFonts w:ascii="Times New Roman" w:hAnsi="Times New Roman" w:cs="Times New Roman"/>
          <w:sz w:val="28"/>
          <w:szCs w:val="28"/>
        </w:rPr>
        <w:t xml:space="preserve">ийняти В. п. </w:t>
      </w:r>
      <w:r w:rsidRPr="003C2A00">
        <w:rPr>
          <w:rFonts w:ascii="Times New Roman" w:hAnsi="Times New Roman" w:cs="Times New Roman"/>
          <w:sz w:val="28"/>
          <w:szCs w:val="28"/>
        </w:rPr>
        <w:t xml:space="preserve"> 4 раз</w:t>
      </w:r>
    </w:p>
    <w:p w:rsidR="00DC0F0E" w:rsidRDefault="00DC0F0E"/>
    <w:sectPr w:rsidR="00DC0F0E" w:rsidSect="00DC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BD4"/>
    <w:rsid w:val="00D23BD4"/>
    <w:rsid w:val="00DC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2020-03-22T09:03:00Z</dcterms:created>
  <dcterms:modified xsi:type="dcterms:W3CDTF">2020-03-22T09:06:00Z</dcterms:modified>
</cp:coreProperties>
</file>