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E" w:rsidRPr="00F8353E" w:rsidRDefault="00F8353E" w:rsidP="00F835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3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F6176E" w:rsidRPr="00F8353E">
        <w:rPr>
          <w:rFonts w:ascii="Times New Roman" w:hAnsi="Times New Roman" w:cs="Times New Roman"/>
          <w:b/>
          <w:sz w:val="32"/>
          <w:szCs w:val="32"/>
        </w:rPr>
        <w:t>ПРИНЦИПИ ТА ЕТАПИ ВИБОРЧОГО ПРАВА</w:t>
      </w:r>
    </w:p>
    <w:p w:rsidR="00F6176E" w:rsidRPr="008A3A4F" w:rsidRDefault="00F6176E" w:rsidP="00F6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176E" w:rsidRDefault="00F6176E" w:rsidP="00F61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як інструмент демократії. Види виборів.</w:t>
      </w:r>
    </w:p>
    <w:p w:rsidR="00F6176E" w:rsidRDefault="00F6176E" w:rsidP="00F61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виборчих систем.</w:t>
      </w:r>
    </w:p>
    <w:p w:rsidR="00F6176E" w:rsidRPr="00F8353E" w:rsidRDefault="00F6176E" w:rsidP="00F61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виборчого процесу.</w:t>
      </w:r>
    </w:p>
    <w:p w:rsidR="00F6176E" w:rsidRPr="00A925C1" w:rsidRDefault="00F6176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Розгляньте таблицю і проаналізуйте основні принципи і цінності демократії</w:t>
      </w:r>
    </w:p>
    <w:p w:rsidR="00F6176E" w:rsidRPr="008A3A4F" w:rsidRDefault="00F6176E" w:rsidP="00F617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3A4F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B2DDE4E" wp14:editId="59B634E5">
            <wp:simplePos x="0" y="0"/>
            <wp:positionH relativeFrom="column">
              <wp:posOffset>-311785</wp:posOffset>
            </wp:positionH>
            <wp:positionV relativeFrom="paragraph">
              <wp:posOffset>226695</wp:posOffset>
            </wp:positionV>
            <wp:extent cx="6487795" cy="2464435"/>
            <wp:effectExtent l="19050" t="19050" r="27305" b="12065"/>
            <wp:wrapTight wrapText="bothSides">
              <wp:wrapPolygon edited="0">
                <wp:start x="-63" y="-167"/>
                <wp:lineTo x="-63" y="21539"/>
                <wp:lineTo x="21627" y="21539"/>
                <wp:lineTo x="21627" y="-167"/>
                <wp:lineTo x="-63" y="-167"/>
              </wp:wrapPolygon>
            </wp:wrapTight>
            <wp:docPr id="1" name="Рисунок 1" descr="C:\Users\Володимир\Documents\принци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димир\Documents\принцип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464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6E" w:rsidRPr="00F26029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6029">
        <w:rPr>
          <w:rFonts w:ascii="Times New Roman" w:hAnsi="Times New Roman" w:cs="Times New Roman"/>
          <w:sz w:val="28"/>
          <w:szCs w:val="28"/>
        </w:rPr>
        <w:t xml:space="preserve">Демократію неможливо уявити без </w:t>
      </w:r>
      <w:r w:rsidRPr="00F26029">
        <w:rPr>
          <w:rFonts w:ascii="Times New Roman" w:hAnsi="Times New Roman" w:cs="Times New Roman"/>
          <w:b/>
          <w:bCs/>
          <w:sz w:val="28"/>
          <w:szCs w:val="28"/>
        </w:rPr>
        <w:t>виборів</w:t>
      </w:r>
      <w:r w:rsidRPr="00F26029">
        <w:rPr>
          <w:rFonts w:ascii="Times New Roman" w:hAnsi="Times New Roman" w:cs="Times New Roman"/>
          <w:sz w:val="28"/>
          <w:szCs w:val="28"/>
        </w:rPr>
        <w:t>, оскільки вони необхідні для здійснення влади народу за сучасних умов. Вибори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29">
        <w:rPr>
          <w:rFonts w:ascii="Times New Roman" w:hAnsi="Times New Roman" w:cs="Times New Roman"/>
          <w:sz w:val="28"/>
          <w:szCs w:val="28"/>
        </w:rPr>
        <w:t>є не лише суттєвою ознакою демократії, а також її необхідною умовою. На думку відомих</w:t>
      </w:r>
      <w:r w:rsidRPr="00F26029">
        <w:rPr>
          <w:rFonts w:ascii="Times New Roman" w:hAnsi="Times New Roman" w:cs="Times New Roman"/>
          <w:sz w:val="28"/>
          <w:szCs w:val="28"/>
        </w:rPr>
        <w:br/>
        <w:t xml:space="preserve">сучасних французьких учених П. </w:t>
      </w:r>
      <w:proofErr w:type="spellStart"/>
      <w:r w:rsidRPr="00F26029">
        <w:rPr>
          <w:rFonts w:ascii="Times New Roman" w:hAnsi="Times New Roman" w:cs="Times New Roman"/>
          <w:sz w:val="28"/>
          <w:szCs w:val="28"/>
        </w:rPr>
        <w:t>Лалюм’єра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А</w:t>
      </w:r>
      <w:r w:rsidRPr="00F260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029">
        <w:rPr>
          <w:rFonts w:ascii="Times New Roman" w:hAnsi="Times New Roman" w:cs="Times New Roman"/>
          <w:sz w:val="28"/>
          <w:szCs w:val="28"/>
        </w:rPr>
        <w:t>Демішеля</w:t>
      </w:r>
      <w:proofErr w:type="spellEnd"/>
      <w:r w:rsidRPr="00F26029">
        <w:rPr>
          <w:rFonts w:ascii="Times New Roman" w:hAnsi="Times New Roman" w:cs="Times New Roman"/>
          <w:sz w:val="28"/>
          <w:szCs w:val="28"/>
        </w:rPr>
        <w:t>, демократію можна охарактеризувати як режим, за якого правителів призначають шляхом вільних і чесних виборів.</w:t>
      </w:r>
    </w:p>
    <w:p w:rsidR="00F6176E" w:rsidRPr="0092082B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082B">
        <w:rPr>
          <w:rFonts w:ascii="Times New Roman" w:hAnsi="Times New Roman" w:cs="Times New Roman"/>
          <w:sz w:val="28"/>
          <w:szCs w:val="28"/>
        </w:rPr>
        <w:t xml:space="preserve">Виборчу систему в Україні регулює Конституція України і три закони: «Про вибори Президента України» від 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>в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92082B">
        <w:rPr>
          <w:rFonts w:ascii="Times New Roman" w:hAnsi="Times New Roman" w:cs="Times New Roman"/>
          <w:sz w:val="28"/>
          <w:szCs w:val="28"/>
        </w:rPr>
        <w:t>д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>05.03.1999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 xml:space="preserve"> , «Про вибори народних депутатів України» від</w:t>
      </w:r>
      <w:r w:rsidRPr="0092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>в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92082B">
        <w:rPr>
          <w:rFonts w:ascii="Times New Roman" w:hAnsi="Times New Roman" w:cs="Times New Roman"/>
          <w:sz w:val="28"/>
          <w:szCs w:val="28"/>
        </w:rPr>
        <w:t>д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>25.03.2004 із змінами і доповненнями,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82B">
        <w:rPr>
          <w:rFonts w:ascii="Times New Roman" w:hAnsi="Times New Roman" w:cs="Times New Roman"/>
          <w:sz w:val="28"/>
          <w:szCs w:val="28"/>
        </w:rPr>
        <w:t>«Про вибори депутатів Верховної Ради Автономної Республіки Крим, місцевих рад та сільських,  селищних, міських голів» від</w:t>
      </w:r>
      <w:r w:rsidRPr="009208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082B">
        <w:rPr>
          <w:rFonts w:ascii="Times New Roman" w:hAnsi="Times New Roman" w:cs="Times New Roman"/>
          <w:sz w:val="28"/>
          <w:szCs w:val="28"/>
        </w:rPr>
        <w:t xml:space="preserve">10.07.2010 </w:t>
      </w:r>
    </w:p>
    <w:p w:rsidR="00F6176E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082B">
        <w:rPr>
          <w:rFonts w:ascii="Times New Roman" w:hAnsi="Times New Roman" w:cs="Times New Roman"/>
          <w:sz w:val="28"/>
          <w:szCs w:val="28"/>
        </w:rPr>
        <w:t xml:space="preserve"> Конституція і закони України встановлюють головні засади виборчого права: хто має виборчі права і кого можна обирати; порядок і строки призначення виборів; порядок формування виборчих округів і виборчих дільниць; систему виборчих комісій для організації і проведення виборів; порядок реєстрації кандидатів у депутати, їх права і обов'язки; інформаційне забезпечення проведення виборів; проведення передвиборчої агітації, порядок голосування, підрахунку голосів і визначення результатів голосування; проведення </w:t>
      </w:r>
      <w:r w:rsidRPr="0092082B">
        <w:rPr>
          <w:rFonts w:ascii="Times New Roman" w:hAnsi="Times New Roman" w:cs="Times New Roman"/>
          <w:sz w:val="28"/>
          <w:szCs w:val="28"/>
        </w:rPr>
        <w:lastRenderedPageBreak/>
        <w:t>повторних виборів; питання юридичної відповідальності за порушення виборчого права; принципи  голосування.</w:t>
      </w:r>
    </w:p>
    <w:p w:rsidR="00F6176E" w:rsidRPr="008A3A4F" w:rsidRDefault="00F6176E" w:rsidP="00F61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A4F">
        <w:rPr>
          <w:rFonts w:ascii="Times New Roman" w:hAnsi="Times New Roman" w:cs="Times New Roman"/>
          <w:b/>
          <w:i/>
          <w:sz w:val="28"/>
          <w:szCs w:val="28"/>
        </w:rPr>
        <w:t>Робота з документами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методом «Навчаючи – вчуся»</w:t>
      </w:r>
    </w:p>
    <w:p w:rsidR="00F6176E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Опрацювати в групах Розділ ІІІ , ст. 38,76,77,103  Конституції України і дати відповідь на питання</w:t>
      </w:r>
    </w:p>
    <w:p w:rsidR="00F6176E" w:rsidRDefault="00F6176E" w:rsidP="00F61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має право обиратися і бути обраним до органів влади в Україні?</w:t>
      </w:r>
    </w:p>
    <w:p w:rsidR="00F6176E" w:rsidRPr="00DB41AB" w:rsidRDefault="00F6176E" w:rsidP="00F61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вік дає право бути обраним депутатом Верховної Ради, президентом України?</w:t>
      </w:r>
    </w:p>
    <w:p w:rsidR="00F6176E" w:rsidRDefault="00F8353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36BE569" wp14:editId="3D4CCACE">
            <wp:simplePos x="0" y="0"/>
            <wp:positionH relativeFrom="column">
              <wp:posOffset>-295910</wp:posOffset>
            </wp:positionH>
            <wp:positionV relativeFrom="paragraph">
              <wp:posOffset>346710</wp:posOffset>
            </wp:positionV>
            <wp:extent cx="6617335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ight>
            <wp:docPr id="2" name="Рисунок 2" descr="C:\Users\Володимир\Documents\виб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имир\Documents\вибор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6E">
        <w:rPr>
          <w:rFonts w:ascii="Times New Roman" w:hAnsi="Times New Roman" w:cs="Times New Roman"/>
          <w:sz w:val="28"/>
          <w:szCs w:val="28"/>
        </w:rPr>
        <w:t xml:space="preserve">  </w:t>
      </w:r>
      <w:r w:rsidR="00F6176E" w:rsidRPr="00F21CBE">
        <w:rPr>
          <w:rFonts w:ascii="Times New Roman" w:hAnsi="Times New Roman" w:cs="Times New Roman"/>
          <w:i/>
          <w:sz w:val="28"/>
          <w:szCs w:val="28"/>
        </w:rPr>
        <w:t>Робота з  таблицею</w:t>
      </w:r>
    </w:p>
    <w:p w:rsidR="00F6176E" w:rsidRPr="00F21CBE" w:rsidRDefault="00F6176E" w:rsidP="00F6176E">
      <w:pPr>
        <w:rPr>
          <w:rFonts w:ascii="Times New Roman" w:hAnsi="Times New Roman" w:cs="Times New Roman"/>
          <w:i/>
          <w:sz w:val="28"/>
          <w:szCs w:val="28"/>
        </w:rPr>
      </w:pPr>
      <w:r w:rsidRPr="00F21CBE">
        <w:rPr>
          <w:rFonts w:ascii="Times New Roman" w:hAnsi="Times New Roman" w:cs="Times New Roman"/>
          <w:i/>
          <w:sz w:val="28"/>
          <w:szCs w:val="28"/>
        </w:rPr>
        <w:t>Дайте відповідь на питання:</w:t>
      </w: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  <w:r w:rsidRPr="00CC0AF4">
        <w:rPr>
          <w:rFonts w:ascii="Times New Roman" w:hAnsi="Times New Roman" w:cs="Times New Roman"/>
          <w:sz w:val="28"/>
          <w:szCs w:val="28"/>
        </w:rPr>
        <w:t>1) Які види виборів існують?</w:t>
      </w:r>
      <w:r w:rsidRPr="00CC0AF4">
        <w:rPr>
          <w:rFonts w:ascii="Times New Roman" w:hAnsi="Times New Roman" w:cs="Times New Roman"/>
          <w:sz w:val="28"/>
          <w:szCs w:val="28"/>
        </w:rPr>
        <w:br/>
        <w:t>2) Коли відбудуться найближчі вибори в Україні? Який це буде вид вибор</w:t>
      </w:r>
      <w:r>
        <w:rPr>
          <w:rFonts w:ascii="Times New Roman" w:hAnsi="Times New Roman" w:cs="Times New Roman"/>
          <w:sz w:val="28"/>
          <w:szCs w:val="28"/>
        </w:rPr>
        <w:t>ів?</w:t>
      </w: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5EA6">
        <w:rPr>
          <w:rFonts w:ascii="Times New Roman" w:hAnsi="Times New Roman" w:cs="Times New Roman"/>
          <w:sz w:val="28"/>
          <w:szCs w:val="28"/>
        </w:rPr>
        <w:t>Вибори забезпечують громадянам умови безпосередньої участі у формуванні органів державної влади та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 xml:space="preserve">самоврядування. </w:t>
      </w:r>
      <w:r w:rsidRPr="00555EA6">
        <w:rPr>
          <w:rFonts w:ascii="Times New Roman" w:hAnsi="Times New Roman" w:cs="Times New Roman"/>
          <w:i/>
          <w:iCs/>
          <w:sz w:val="28"/>
          <w:szCs w:val="28"/>
        </w:rPr>
        <w:t xml:space="preserve">Активне виборче право </w:t>
      </w:r>
      <w:r w:rsidRPr="00555EA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 xml:space="preserve">право обирати. </w:t>
      </w:r>
      <w:r w:rsidRPr="00555EA6">
        <w:rPr>
          <w:rFonts w:ascii="Times New Roman" w:hAnsi="Times New Roman" w:cs="Times New Roman"/>
          <w:i/>
          <w:iCs/>
          <w:sz w:val="28"/>
          <w:szCs w:val="28"/>
        </w:rPr>
        <w:t xml:space="preserve">Пасивне виборче право </w:t>
      </w:r>
      <w:r w:rsidRPr="00555EA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>право бути обраним. Вони дають кожному громадянину можливість виявити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>громадянську позицію, впливати через владні структури на якість свого життя, відчувати особисту відповідальність за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>справ як у державі, так і за місцем 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A6">
        <w:rPr>
          <w:rFonts w:ascii="Times New Roman" w:hAnsi="Times New Roman" w:cs="Times New Roman"/>
          <w:sz w:val="28"/>
          <w:szCs w:val="28"/>
        </w:rPr>
        <w:t>проживання.</w:t>
      </w: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635</wp:posOffset>
            </wp:positionV>
            <wp:extent cx="6586855" cy="3776345"/>
            <wp:effectExtent l="19050" t="19050" r="23495" b="14605"/>
            <wp:wrapTight wrapText="bothSides">
              <wp:wrapPolygon edited="0">
                <wp:start x="-62" y="-109"/>
                <wp:lineTo x="-62" y="21575"/>
                <wp:lineTo x="21615" y="21575"/>
                <wp:lineTo x="21615" y="-109"/>
                <wp:lineTo x="-62" y="-109"/>
              </wp:wrapPolygon>
            </wp:wrapTight>
            <wp:docPr id="3" name="Рисунок 3" descr="C:\Users\Володимир\Documents\принципи виборчого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имир\Documents\принципи виборчого пра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3776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5EA6">
        <w:rPr>
          <w:rFonts w:ascii="Times New Roman" w:hAnsi="Times New Roman" w:cs="Times New Roman"/>
          <w:sz w:val="28"/>
          <w:szCs w:val="28"/>
        </w:rPr>
        <w:t xml:space="preserve">Ефективність виборів залежить від тієї чи іншої виборчої системи. </w:t>
      </w:r>
    </w:p>
    <w:p w:rsidR="00F6176E" w:rsidRPr="00E8044F" w:rsidRDefault="00F6176E" w:rsidP="00F617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44F">
        <w:rPr>
          <w:rFonts w:ascii="Times New Roman" w:hAnsi="Times New Roman" w:cs="Times New Roman"/>
          <w:b/>
          <w:i/>
          <w:sz w:val="28"/>
          <w:szCs w:val="28"/>
        </w:rPr>
        <w:t>Формування поняття</w:t>
      </w:r>
    </w:p>
    <w:p w:rsidR="00F6176E" w:rsidRDefault="00F6176E" w:rsidP="00F617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Виборча </w:t>
      </w:r>
      <w:r w:rsidRPr="00555EA6">
        <w:rPr>
          <w:rFonts w:ascii="Times New Roman" w:hAnsi="Times New Roman" w:cs="Times New Roman"/>
          <w:b/>
          <w:bCs/>
          <w:sz w:val="28"/>
          <w:szCs w:val="28"/>
        </w:rPr>
        <w:t xml:space="preserve">система — </w:t>
      </w:r>
      <w:r w:rsidRPr="00E8044F">
        <w:rPr>
          <w:rFonts w:ascii="Times New Roman" w:hAnsi="Times New Roman" w:cs="Times New Roman"/>
          <w:bCs/>
          <w:sz w:val="28"/>
          <w:szCs w:val="28"/>
        </w:rPr>
        <w:t>це сукупність установлених законом правил, які регулюють перебіг виборчої кампанії (змагання між партіями і кандидатами та спосіб голосування), а також спосіб визначення переможців і розподілу між ними депутатських мандатів</w:t>
      </w:r>
      <w:r w:rsidRPr="00555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76E" w:rsidRPr="00555EA6" w:rsidRDefault="00F6176E" w:rsidP="00F6176E">
      <w:pPr>
        <w:rPr>
          <w:rFonts w:ascii="Times New Roman" w:hAnsi="Times New Roman" w:cs="Times New Roman"/>
          <w:i/>
          <w:sz w:val="28"/>
          <w:szCs w:val="28"/>
        </w:rPr>
      </w:pPr>
      <w:r w:rsidRPr="00555EA6">
        <w:rPr>
          <w:rFonts w:ascii="Times New Roman" w:hAnsi="Times New Roman" w:cs="Times New Roman"/>
          <w:bCs/>
          <w:sz w:val="28"/>
          <w:szCs w:val="28"/>
        </w:rPr>
        <w:t xml:space="preserve"> Існують два види виборчої системи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55EA6">
        <w:rPr>
          <w:rFonts w:ascii="Times New Roman" w:hAnsi="Times New Roman" w:cs="Times New Roman"/>
          <w:bCs/>
          <w:i/>
          <w:sz w:val="28"/>
          <w:szCs w:val="28"/>
        </w:rPr>
        <w:t>мажоритарна і пропорційна.</w:t>
      </w:r>
    </w:p>
    <w:p w:rsidR="005F2E2F" w:rsidRDefault="005F2E2F" w:rsidP="00F61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Робота</w:t>
      </w:r>
      <w:r w:rsidR="00F6176E" w:rsidRPr="00296811">
        <w:rPr>
          <w:rFonts w:ascii="Times New Roman" w:hAnsi="Times New Roman" w:cs="Times New Roman"/>
          <w:b/>
          <w:i/>
          <w:sz w:val="28"/>
          <w:szCs w:val="28"/>
        </w:rPr>
        <w:t xml:space="preserve"> з підручником</w:t>
      </w:r>
    </w:p>
    <w:p w:rsidR="00F6176E" w:rsidRPr="005F2E2F" w:rsidRDefault="005F2E2F" w:rsidP="00F61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опрацювати</w:t>
      </w:r>
      <w:r w:rsidR="00F6176E">
        <w:rPr>
          <w:rFonts w:ascii="Times New Roman" w:hAnsi="Times New Roman" w:cs="Times New Roman"/>
          <w:sz w:val="28"/>
          <w:szCs w:val="28"/>
        </w:rPr>
        <w:t xml:space="preserve"> текст підручника про мажоритарну систему виборів;</w:t>
      </w:r>
    </w:p>
    <w:p w:rsidR="00F6176E" w:rsidRDefault="005F2E2F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опрацювати</w:t>
      </w:r>
      <w:r w:rsidR="00F6176E">
        <w:rPr>
          <w:rFonts w:ascii="Times New Roman" w:hAnsi="Times New Roman" w:cs="Times New Roman"/>
          <w:sz w:val="28"/>
          <w:szCs w:val="28"/>
        </w:rPr>
        <w:t xml:space="preserve"> тест підручника по пропорційній системі виборів.</w:t>
      </w:r>
    </w:p>
    <w:p w:rsidR="00F6176E" w:rsidRPr="00E8044F" w:rsidRDefault="005F2E2F" w:rsidP="00F61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176E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0E6D8E">
        <w:rPr>
          <w:rFonts w:ascii="Times New Roman" w:hAnsi="Times New Roman" w:cs="Times New Roman"/>
          <w:sz w:val="28"/>
          <w:szCs w:val="28"/>
        </w:rPr>
        <w:t>кі переваги та недоліки можна визначити у кожній з виборчих систем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E6D8E">
        <w:rPr>
          <w:rFonts w:ascii="Times New Roman" w:hAnsi="Times New Roman" w:cs="Times New Roman"/>
          <w:sz w:val="28"/>
          <w:szCs w:val="28"/>
        </w:rPr>
        <w:br/>
        <w:t>Аргументуйте свою</w:t>
      </w:r>
      <w:r>
        <w:rPr>
          <w:rFonts w:ascii="Times New Roman" w:hAnsi="Times New Roman" w:cs="Times New Roman"/>
          <w:sz w:val="28"/>
          <w:szCs w:val="28"/>
        </w:rPr>
        <w:t xml:space="preserve"> позицію. </w:t>
      </w:r>
    </w:p>
    <w:p w:rsidR="00F6176E" w:rsidRDefault="00F6176E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0E6D8E">
        <w:rPr>
          <w:rFonts w:ascii="Times New Roman" w:hAnsi="Times New Roman" w:cs="Times New Roman"/>
          <w:sz w:val="28"/>
          <w:szCs w:val="28"/>
        </w:rPr>
        <w:t>кі, на вашу думку, суспільні загрози несуть у собі порушення виборчого процес</w:t>
      </w:r>
      <w:r>
        <w:rPr>
          <w:rFonts w:ascii="Times New Roman" w:hAnsi="Times New Roman" w:cs="Times New Roman"/>
          <w:sz w:val="28"/>
          <w:szCs w:val="28"/>
        </w:rPr>
        <w:t xml:space="preserve">у.  </w:t>
      </w:r>
    </w:p>
    <w:p w:rsidR="00F6176E" w:rsidRDefault="005F2E2F" w:rsidP="00F6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176E" w:rsidRPr="00D40566">
        <w:rPr>
          <w:rFonts w:ascii="Times New Roman" w:hAnsi="Times New Roman" w:cs="Times New Roman"/>
          <w:sz w:val="28"/>
          <w:szCs w:val="28"/>
        </w:rPr>
        <w:t xml:space="preserve"> Існує ще один вид виборчих систем — змішана виборча система, або пропорційно</w:t>
      </w:r>
      <w:r w:rsidR="00F6176E">
        <w:rPr>
          <w:rFonts w:ascii="Times New Roman" w:hAnsi="Times New Roman" w:cs="Times New Roman"/>
          <w:sz w:val="28"/>
          <w:szCs w:val="28"/>
        </w:rPr>
        <w:t xml:space="preserve"> </w:t>
      </w:r>
      <w:r w:rsidR="00F6176E" w:rsidRPr="00D40566">
        <w:rPr>
          <w:rFonts w:ascii="Times New Roman" w:hAnsi="Times New Roman" w:cs="Times New Roman"/>
          <w:sz w:val="28"/>
          <w:szCs w:val="28"/>
        </w:rPr>
        <w:t>­</w:t>
      </w:r>
      <w:r w:rsidR="00F6176E">
        <w:rPr>
          <w:rFonts w:ascii="Times New Roman" w:hAnsi="Times New Roman" w:cs="Times New Roman"/>
          <w:sz w:val="28"/>
          <w:szCs w:val="28"/>
        </w:rPr>
        <w:t xml:space="preserve"> </w:t>
      </w:r>
      <w:r w:rsidR="00F6176E" w:rsidRPr="00D40566">
        <w:rPr>
          <w:rFonts w:ascii="Times New Roman" w:hAnsi="Times New Roman" w:cs="Times New Roman"/>
          <w:sz w:val="28"/>
          <w:szCs w:val="28"/>
        </w:rPr>
        <w:t>мажоритарна, де принцип розподілу мандатів — 50 % за мажоритарним</w:t>
      </w:r>
      <w:r w:rsidR="00F6176E">
        <w:rPr>
          <w:rFonts w:ascii="Times New Roman" w:hAnsi="Times New Roman" w:cs="Times New Roman"/>
          <w:sz w:val="28"/>
          <w:szCs w:val="28"/>
        </w:rPr>
        <w:t xml:space="preserve"> </w:t>
      </w:r>
      <w:r w:rsidR="00F6176E" w:rsidRPr="00D40566">
        <w:rPr>
          <w:rFonts w:ascii="Times New Roman" w:hAnsi="Times New Roman" w:cs="Times New Roman"/>
          <w:sz w:val="28"/>
          <w:szCs w:val="28"/>
        </w:rPr>
        <w:t>принципом і 50 % за пропорційним принципом.</w:t>
      </w:r>
    </w:p>
    <w:p w:rsidR="00F6176E" w:rsidRPr="00E8044F" w:rsidRDefault="00F6176E" w:rsidP="00F61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44F">
        <w:rPr>
          <w:rFonts w:ascii="Times New Roman" w:hAnsi="Times New Roman" w:cs="Times New Roman"/>
          <w:b/>
          <w:i/>
          <w:sz w:val="28"/>
          <w:szCs w:val="28"/>
        </w:rPr>
        <w:t xml:space="preserve"> Запитання</w:t>
      </w:r>
    </w:p>
    <w:p w:rsidR="00F6176E" w:rsidRPr="005F2E2F" w:rsidRDefault="00F6176E" w:rsidP="00F61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система виборів в Україні?</w:t>
      </w:r>
    </w:p>
    <w:p w:rsidR="00F6176E" w:rsidRDefault="00F6176E" w:rsidP="00F6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виборчого процесу: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1.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Призначення дати виборів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2.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Реєстрація виборців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3.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Формування виборчих округів і виборчих дільниць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4.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Створення виборчих органів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5.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Висування кандидатів, формування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br/>
        <w:t>партійних списків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6.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Реєстрація кандидатів і списків партій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7.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Передвиборча кампанія зареєстрованих кандидатів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8.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Проведення процедури голосування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9.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Проведення підрахунку голосів</w:t>
      </w:r>
      <w:r w:rsidRPr="005E62F8">
        <w:rPr>
          <w:rFonts w:ascii="Times New Roman" w:hAnsi="Times New Roman" w:cs="Times New Roman"/>
          <w:sz w:val="28"/>
          <w:szCs w:val="28"/>
        </w:rPr>
        <w:t>.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62F8">
        <w:rPr>
          <w:rFonts w:ascii="Times New Roman" w:hAnsi="Times New Roman" w:cs="Times New Roman"/>
          <w:sz w:val="28"/>
          <w:szCs w:val="28"/>
        </w:rPr>
        <w:t xml:space="preserve">10. </w:t>
      </w:r>
      <w:r w:rsidRPr="005E62F8">
        <w:rPr>
          <w:rFonts w:ascii="Times New Roman" w:hAnsi="Times New Roman" w:cs="Times New Roman"/>
          <w:i/>
          <w:iCs/>
          <w:sz w:val="28"/>
          <w:szCs w:val="28"/>
        </w:rPr>
        <w:t>Встановлення результатів виборів.</w:t>
      </w:r>
    </w:p>
    <w:p w:rsidR="00F6176E" w:rsidRPr="00296811" w:rsidRDefault="005F2E2F" w:rsidP="00F6176E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6176E" w:rsidRPr="00296811" w:rsidRDefault="005F2E2F" w:rsidP="00F6176E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="00F6176E" w:rsidRPr="00296811">
        <w:rPr>
          <w:rFonts w:ascii="Times New Roman" w:hAnsi="Times New Roman" w:cs="Times New Roman"/>
          <w:b/>
          <w:iCs/>
          <w:sz w:val="28"/>
          <w:szCs w:val="28"/>
        </w:rPr>
        <w:t xml:space="preserve"> Домашнє завдання</w:t>
      </w:r>
    </w:p>
    <w:p w:rsidR="00F6176E" w:rsidRDefault="00F6176E" w:rsidP="00F61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6D8E">
        <w:rPr>
          <w:rFonts w:ascii="Times New Roman" w:hAnsi="Times New Roman" w:cs="Times New Roman"/>
          <w:sz w:val="28"/>
          <w:szCs w:val="28"/>
        </w:rPr>
        <w:t>За додатковою літературою доберіть висловлювання відомих людей про демократію та вибори. Поясніть, чим саме вони вам сподобалися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F7E" w:rsidRDefault="00D42F7E"/>
    <w:sectPr w:rsidR="00D42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124"/>
    <w:multiLevelType w:val="hybridMultilevel"/>
    <w:tmpl w:val="EA52110E"/>
    <w:lvl w:ilvl="0" w:tplc="756AC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3E57"/>
    <w:multiLevelType w:val="hybridMultilevel"/>
    <w:tmpl w:val="39CEF58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B9"/>
    <w:rsid w:val="005F2E2F"/>
    <w:rsid w:val="007F65B9"/>
    <w:rsid w:val="00D42F7E"/>
    <w:rsid w:val="00F6176E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A26D-3B23-4FE5-9AF1-A6ECFDFE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User</cp:lastModifiedBy>
  <cp:revision>3</cp:revision>
  <dcterms:created xsi:type="dcterms:W3CDTF">2018-12-15T07:46:00Z</dcterms:created>
  <dcterms:modified xsi:type="dcterms:W3CDTF">2020-03-19T11:24:00Z</dcterms:modified>
</cp:coreProperties>
</file>