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52E" w:rsidRPr="0034352E" w:rsidRDefault="0034352E" w:rsidP="003435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25.03.20р.</w:t>
      </w:r>
    </w:p>
    <w:p w:rsidR="0034352E" w:rsidRPr="0034352E" w:rsidRDefault="0034352E" w:rsidP="0034352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352E">
        <w:rPr>
          <w:rFonts w:ascii="Times New Roman" w:eastAsia="Calibri" w:hAnsi="Times New Roman" w:cs="Times New Roman"/>
          <w:sz w:val="28"/>
          <w:szCs w:val="28"/>
          <w:lang w:val="uk-UA"/>
        </w:rPr>
        <w:t>ГР.О-3 предмет</w:t>
      </w:r>
      <w:r w:rsidRPr="0034352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«Захист рослин від шкідників»</w:t>
      </w:r>
    </w:p>
    <w:p w:rsidR="0034352E" w:rsidRPr="0034352E" w:rsidRDefault="0034352E" w:rsidP="0034352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352E">
        <w:rPr>
          <w:rFonts w:ascii="Times New Roman" w:eastAsia="Calibri" w:hAnsi="Times New Roman" w:cs="Times New Roman"/>
          <w:sz w:val="28"/>
          <w:szCs w:val="28"/>
          <w:lang w:val="uk-UA"/>
        </w:rPr>
        <w:t>Професійна кваліфікація:</w:t>
      </w:r>
      <w:r w:rsidRPr="0034352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озеленювач 3-го розряду.</w:t>
      </w:r>
    </w:p>
    <w:p w:rsidR="0034352E" w:rsidRPr="0034352E" w:rsidRDefault="0034352E" w:rsidP="0034352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352E">
        <w:rPr>
          <w:rFonts w:ascii="Times New Roman" w:eastAsia="Calibri" w:hAnsi="Times New Roman" w:cs="Times New Roman"/>
          <w:sz w:val="28"/>
          <w:szCs w:val="28"/>
          <w:lang w:val="uk-UA"/>
        </w:rPr>
        <w:t>Тема уроку:</w:t>
      </w:r>
      <w:r w:rsidRPr="0034352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Хвороби листя і міри боротьби з ними.</w:t>
      </w:r>
    </w:p>
    <w:p w:rsidR="0034352E" w:rsidRPr="0034352E" w:rsidRDefault="0034352E" w:rsidP="0034352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352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КОНСПЕКТ</w:t>
      </w:r>
    </w:p>
    <w:p w:rsidR="0034352E" w:rsidRDefault="0034352E" w:rsidP="0034352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352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Прочитайте  конспект</w:t>
      </w:r>
    </w:p>
    <w:p w:rsidR="0034352E" w:rsidRPr="0034352E" w:rsidRDefault="0034352E" w:rsidP="003435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352E">
        <w:rPr>
          <w:rFonts w:ascii="Times New Roman" w:eastAsia="Times New Roman" w:hAnsi="Times New Roman" w:cs="Times New Roman"/>
          <w:b/>
          <w:caps/>
          <w:color w:val="000000"/>
          <w:kern w:val="36"/>
          <w:sz w:val="28"/>
          <w:szCs w:val="28"/>
          <w:lang w:val="uk-UA" w:eastAsia="ru-RU"/>
        </w:rPr>
        <w:t>БОРОШНИСТА РОСА НА КВІТАХ І НА ІНШИХ РОСЛИНАХ КЛУМБИ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drawing>
          <wp:inline distT="0" distB="0" distL="0" distR="0" wp14:anchorId="5E47D582" wp14:editId="04D6CD99">
            <wp:extent cx="1426210" cy="1426210"/>
            <wp:effectExtent l="0" t="0" r="2540" b="2540"/>
            <wp:docPr id="1" name="Рисунок 1" descr="http://budivnik.in.ua/images/Muchnistaya_rosa_na_cvetah_i_na_drugih_rasteniyah_klum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divnik.in.ua/images/Muchnistaya_rosa_na_cvetah_i_na_drugih_rasteniyah_klumb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Боротьба з борошнистою росою (Пепеліца) – є широко поширеним і небезпечним захворюванням для безлічі рослин і повинна вестися при найперших ознаках її появи. Якщо не вживати своєчасних заходів, квіти швидко втрачають свою декоративність, найбільш уражені частини рослини відмирають, зав’язі не формуються, в результаті ослаблені рослини гинуть, а залишені зимувати – можуть </w:t>
      </w:r>
      <w:r w:rsidR="00CE48DE"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вимерзти</w:t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Захворювання викликається екзопаразітіческімі грибами, що розвиваються на живих тканинах, тому готове прижитися на будь-якій рослині, дуже легко і стрімко поширюється. Історія існування хвороби досить тривала, але для садівників питання про те, як боротися з борошнистою росою, до сих пір актуальне.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Незважаючи на те, що груп грибка безліч, симптом ураження борошнисто росяними мікроскопічними паразитами проявляється однаково – поява на всіх хворих рослинах білого або світло-сірого нальоту у вигляді порошку. Це і є міцелій гриба, що оселився на поверхні рослини, здатний проникати в його клітини, що всмоктує наявну в них вологу. Тому борошнистої роси для поширення висока атмосферна вологість не обов’язкова.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lastRenderedPageBreak/>
        <w:drawing>
          <wp:inline distT="0" distB="0" distL="0" distR="0" wp14:anchorId="3F9A133D" wp14:editId="14E0EEE5">
            <wp:extent cx="4761230" cy="4761230"/>
            <wp:effectExtent l="0" t="0" r="1270" b="1270"/>
            <wp:docPr id="2" name="Рисунок 2" descr="http://budivnik.in.ua/images/Muchnistaya_rosa_na_cvetah_i_na_drugih_rasteniyah_klumb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divnik.in.ua/images/Muchnistaya_rosa_na_cvetah_i_na_drugih_rasteniyah_klumbi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lastRenderedPageBreak/>
        <w:drawing>
          <wp:inline distT="0" distB="0" distL="0" distR="0" wp14:anchorId="1439719B" wp14:editId="7AC7F370">
            <wp:extent cx="4761230" cy="4761230"/>
            <wp:effectExtent l="0" t="0" r="1270" b="1270"/>
            <wp:docPr id="3" name="Рисунок 3" descr="http://budivnik.in.ua/images/Muchnistaya_rosa_na_cvetah_i_na_drugih_rasteniyah_klumb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udivnik.in.ua/images/Muchnistaya_rosa_na_cvetah_i_na_drugih_rasteniyah_klumbi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Цікаво, що видів патогенів безліч, але вони вузькоспеціалізовані: кожному окремому виду гриба є вражати певні види рослин: ті, які паразитують на шипшині або трояндах, не ушкоджують бегонію або фіалку. Наприклад, американська борошниста роса вражає переважно смородину або </w:t>
      </w:r>
      <w:r w:rsidR="00CE48DE"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аґрус</w:t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Зараження зазвичай починається з нижніх листків, поступово переходячи на молоді частини:</w:t>
      </w:r>
    </w:p>
    <w:p w:rsidR="0034352E" w:rsidRPr="0034352E" w:rsidRDefault="0034352E" w:rsidP="003435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черешки;</w:t>
      </w:r>
    </w:p>
    <w:p w:rsidR="0034352E" w:rsidRPr="0034352E" w:rsidRDefault="0034352E" w:rsidP="003435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пагони;</w:t>
      </w:r>
    </w:p>
    <w:p w:rsidR="0034352E" w:rsidRPr="0034352E" w:rsidRDefault="0034352E" w:rsidP="003435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бутони;</w:t>
      </w:r>
    </w:p>
    <w:p w:rsidR="0034352E" w:rsidRPr="0034352E" w:rsidRDefault="0034352E" w:rsidP="0034352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розкрилися листя.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Неозброєний око бачить лише невеликі білі плями, при збільшенні ясно помітні нитки гриба – міцелій, що має схожість з густою павутиною. Спори міцелію легко відриваються від загальної ланцюжка і в вигляді білого порошку розносяться навколо.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Патогени зберігаються і зимують на рослинних рештках, корі дерев, сухої листі під ними, поверхні тепличних конструкцій.</w:t>
      </w:r>
    </w:p>
    <w:p w:rsidR="0034352E" w:rsidRPr="0034352E" w:rsidRDefault="0034352E" w:rsidP="0034352E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val="uk-UA" w:eastAsia="ru-RU"/>
        </w:rPr>
        <w:lastRenderedPageBreak/>
        <w:t>ЯК ВИГЛЯДАЮТЬ УРАЖЕНІ РОСЛИНИ (ФОТО)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drawing>
          <wp:inline distT="0" distB="0" distL="0" distR="0" wp14:anchorId="63D30F5D" wp14:editId="33015068">
            <wp:extent cx="4761230" cy="3572510"/>
            <wp:effectExtent l="0" t="0" r="1270" b="8890"/>
            <wp:docPr id="4" name="Рисунок 4" descr="http://budivnik.in.ua/images/Muchnistaya_rosa_na_cvetah_i_na_drugih_rasteniyah_klumb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udivnik.in.ua/images/Muchnistaya_rosa_na_cvetah_i_na_drugih_rasteniyah_klumbi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="00CE48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Ця хвороба легко </w:t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пізнава</w:t>
      </w:r>
      <w:r w:rsidR="00CE48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ль</w:t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 за рахунок білого або світло-сірого нальоту на поверхні, службовця своєрідною візитною карткою.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Згодом нальотом покривається вся культура, особливо листя, з цієї причини послаблюється процес фотосинтезу, що паразитує гриб забирає у рослини харчування, в результаті уражені екземпляри виглядають пригнобленими.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Борошниста роса на трояндах, які досить схильні до захворювання, буквально спотворює листові пластини кущів, вони втрачають форму і передчасно обпадають, бутони при сильному зараженні викривляються і завмирають, не розпустивши.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Бегонія, немов обсипана борошном, протягом декількох днів покривається невеликими темними виразками, листя швидко жовтіють і відмирають. Утворилися молоді листочки виростають скорченими і неповноцінними (фото). За короткий час борошниста роса на петунії поширюється на всю рослину в результаті чого квітка без лікування може навіть загинути.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lastRenderedPageBreak/>
        <w:drawing>
          <wp:inline distT="0" distB="0" distL="0" distR="0" wp14:anchorId="547675A7" wp14:editId="5F8C79A2">
            <wp:extent cx="4761230" cy="3810000"/>
            <wp:effectExtent l="0" t="0" r="1270" b="0"/>
            <wp:docPr id="5" name="Рисунок 5" descr="http://budivnik.in.ua/images/Muchnistaya_rosa_na_cvetah_i_na_drugih_rasteniyah_klumb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udivnik.in.ua/images/Muchnistaya_rosa_na_cvetah_i_na_drugih_rasteniyah_klumbi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Спори борошнисто-росяних грибів живуть у </w:t>
      </w:r>
      <w:r w:rsidR="00CE48DE"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ґрунті</w:t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 чекають найбільш сприятливого моменту, щоб селитися на живий рослинності і почати розмножуватися. Свою активність проявляють при певних умовах:</w:t>
      </w:r>
    </w:p>
    <w:p w:rsidR="0034352E" w:rsidRPr="0034352E" w:rsidRDefault="0034352E" w:rsidP="0034352E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порушення режиму поливу (надмірне або часте зволоження, особливо в прохолодну погоду);</w:t>
      </w:r>
    </w:p>
    <w:p w:rsidR="0034352E" w:rsidRPr="0034352E" w:rsidRDefault="0034352E" w:rsidP="0034352E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густо посаджені або неправильно сформовані кущі, через що сонце не проникає всередину і відсутня провітрювання;</w:t>
      </w:r>
    </w:p>
    <w:p w:rsidR="0034352E" w:rsidRPr="0034352E" w:rsidRDefault="0034352E" w:rsidP="0034352E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неправильне кількісне співвідношення азотних і фосфорно-калійних добрив, коли надлишок азоту викликає бурхливе зростання листя (вона стає соковитою, зніженої і сприйнятливою до хвороб);</w:t>
      </w:r>
    </w:p>
    <w:p w:rsidR="0034352E" w:rsidRPr="0034352E" w:rsidRDefault="0034352E" w:rsidP="0034352E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оптимальний температурно-вологісний режим для </w:t>
      </w:r>
      <w:r w:rsidR="00CE48D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патоген</w:t>
      </w:r>
      <w:r w:rsidR="00CE48DE"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(вологість 80-90%, температура 15-170 С).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Щоб борошниста роса не розвивалася стрімко на трояндах, своєчасно вживають заходів для боротьби з нею, намагаючись уникати надмірної вологості, коригують склад поживних сумішей.</w:t>
      </w:r>
    </w:p>
    <w:p w:rsidR="00CE48D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Часті дощі, що створюють вологе середовище, дозволяють формуватися спорах міцелію, проникаючим всередину рослин і початківцям там розростатися з високою швидкістю. Так розвивається несправжня борошниста роса або пероноспороз. На листках утворюються плями, з часом з’являється білуватий, сірий або фіолетовий пушок на зворотному боці листя.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br/>
      </w:r>
      <w:r w:rsidRPr="003435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Несправжня борошниста роса, на відміну від справжньої, починає поразку кущів з верхньої частини.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Пізніше на уражених і висохлих листках дозрівають органи розмноження, що мають вигляд темних точок. Це – плодові тіла, які є носіями дозрілих зооспор, які в подальшому заражають здорові рослини.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lastRenderedPageBreak/>
        <w:drawing>
          <wp:inline distT="0" distB="0" distL="0" distR="0" wp14:anchorId="7C3B946D" wp14:editId="14BA1CA6">
            <wp:extent cx="4761230" cy="4761230"/>
            <wp:effectExtent l="0" t="0" r="1270" b="1270"/>
            <wp:docPr id="7" name="Рисунок 7" descr="http://budivnik.in.ua/images/Muchnistaya_rosa_na_cvetah_i_na_drugih_rasteniyah_klumb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udivnik.in.ua/images/Muchnistaya_rosa_na_cvetah_i_na_drugih_rasteniyah_klumbi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lastRenderedPageBreak/>
        <w:drawing>
          <wp:inline distT="0" distB="0" distL="0" distR="0" wp14:anchorId="42E9DA4E" wp14:editId="2068BF8D">
            <wp:extent cx="4761230" cy="4761230"/>
            <wp:effectExtent l="0" t="0" r="1270" b="1270"/>
            <wp:docPr id="8" name="Рисунок 8" descr="http://budivnik.in.ua/images/Muchnistaya_rosa_na_cvetah_i_na_drugih_rasteniyah_klumbi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udivnik.in.ua/images/Muchnistaya_rosa_na_cvetah_i_na_drugih_rasteniyah_klumbi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Несправжня борошниста роса, що оселилася на трояндах, дуже схожа на інше поширене захворювання – чорну плямистість. Позбутися від пероноспорозу допоможуть сучасний фунгіциди.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Найдієвіший засіб від борошнистої роси – не перетворювати ділянку в розсадник захворювання. Спори справжньою або несправжньої борошнистої роси зимують на рослинних рештках, сухий листі, що не прибраних з ділянки. Тому всю рослинність прибирають, незалежно, була вона заражена чи ні.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 можливості потрібно вибирати стійкі до борошнистої роси сорти рослин. Важливо не допускати надлишку азотних добрив і не забувати про фосфорно-калійні добрива.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Також бажано проводити профілактичну обробку рослин, особливо нестійких до цього захворювання або ростуть поруч з уже ураженими борошнистою росою культурами.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Протягом усього вегетаційного періоду троянд та інших рослин необхідно позбавлятися від бур’янів, що ростуть навколо кущів, грунт містити в рихлому стані.</w:t>
      </w:r>
    </w:p>
    <w:p w:rsidR="0034352E" w:rsidRPr="0034352E" w:rsidRDefault="0034352E" w:rsidP="0034352E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i/>
          <w:caps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b/>
          <w:i/>
          <w:caps/>
          <w:color w:val="000000"/>
          <w:sz w:val="28"/>
          <w:szCs w:val="28"/>
          <w:lang w:val="uk-UA" w:eastAsia="ru-RU"/>
        </w:rPr>
        <w:t>НАРОДНІ ЗАСОБИ ЗАХИСТУ ТРОЯНД ТА ІНШИХ КВІТІВ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Одне універсальний засіб від борошнистої роси знайти неможливо, в боротьбі із захворюванням потрібно комплекс заходів, що беруть рослини під захист. Слід також врахувати, що народними (щадними) способами можна допомогти лише на самій початковій стадії розвитку хвороби.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Серед безлічі рецептів є найбільш популярні, які надають ефективну дію на хвороботворні мікроби, та припиняють їх розвиток:</w:t>
      </w:r>
    </w:p>
    <w:p w:rsidR="0034352E" w:rsidRPr="0034352E" w:rsidRDefault="0034352E" w:rsidP="0034352E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Мило господарське і сода кальцинована. 25 г соди розводять 5 літрами води і додають 5 грам мила, (можна взяти рідке), розмішують. Обприскування проводять кілька разів кожні 3-4 дні.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lastRenderedPageBreak/>
        <w:drawing>
          <wp:inline distT="0" distB="0" distL="0" distR="0" wp14:anchorId="6D893633" wp14:editId="43F12249">
            <wp:extent cx="4761230" cy="4761230"/>
            <wp:effectExtent l="0" t="0" r="1270" b="1270"/>
            <wp:docPr id="9" name="Рисунок 9" descr="http://budivnik.in.ua/images/Muchnistaya_rosa_na_cvetah_i_na_drugih_rasteniyah_klumbi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udivnik.in.ua/images/Muchnistaya_rosa_na_cvetah_i_na_drugih_rasteniyah_klumbi_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lastRenderedPageBreak/>
        <w:drawing>
          <wp:inline distT="0" distB="0" distL="0" distR="0" wp14:anchorId="14BD299B" wp14:editId="37F1E60B">
            <wp:extent cx="4761230" cy="4761230"/>
            <wp:effectExtent l="0" t="0" r="1270" b="1270"/>
            <wp:docPr id="10" name="Рисунок 10" descr="http://budivnik.in.ua/images/Muchnistaya_rosa_na_cvetah_i_na_drugih_rasteniyah_klumbi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udivnik.in.ua/images/Muchnistaya_rosa_na_cvetah_i_na_drugih_rasteniyah_klumbi_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Сода кальцинована</w:t>
      </w:r>
    </w:p>
    <w:p w:rsidR="0034352E" w:rsidRPr="0034352E" w:rsidRDefault="0034352E" w:rsidP="0034352E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Розчин з кисломолочної сироватки. Сироватку (1 л) розмішують в 10 л води і отриманим розчином обробляють культури. В результаті на листках утворюється плівка, яка не дозволяє грибниці дихати, її розвиток послаблюється.</w:t>
      </w:r>
    </w:p>
    <w:p w:rsidR="0034352E" w:rsidRPr="0034352E" w:rsidRDefault="0034352E" w:rsidP="0034352E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Настій золи. Необхідно 500 г сухої золи залити 5 л води і настоювати 5 діб, час від часу перемішуючи настій. Дозволяють добре відстоятися, акуратно зливають і обробляють квіти, чагарники.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lastRenderedPageBreak/>
        <w:drawing>
          <wp:inline distT="0" distB="0" distL="0" distR="0" wp14:anchorId="5612F974" wp14:editId="30F8BF98">
            <wp:extent cx="4761230" cy="2877185"/>
            <wp:effectExtent l="0" t="0" r="1270" b="0"/>
            <wp:docPr id="11" name="Рисунок 11" descr="http://budivnik.in.ua/images/Muchnistaya_rosa_na_cvetah_i_na_drugih_rasteniyah_klumbi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udivnik.in.ua/images/Muchnistaya_rosa_na_cvetah_i_na_drugih_rasteniyah_klumbi_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суха зола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Дієвим засобом у боротьбі з борошнистою росою на трояндах є бактеріальний метод лікування: третю частину відра свіжого гною заливають холодною водою і, періодично помішуючи, витримують три дні. Отриману витяжку фільтрують через шматок щільної тканини, розбавляють водою в пропорції 1:10, застосовують ввечері, щоб уникнути сонячних опіків. Перед кожною черговою обробкою готують нову витяжку, щоб позбавлення від хвороби було ефективним.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Після застосування такого розчину несправжня борошниста роса теж призупиняє своє розвиток.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 настанням спеки, стійкої сухої погоди, коли розвиток міцелію затихає, може здатися, що борошниста роса відступила і продовжувати лікування немає необхідності. Але це лише самозаспокоєння, через час знову може знову піднятися питання: як позбутися від борошнистої роси на трояндах і інших рослинах? Тому необхідно продовжувати обробки з метою профілактики, захищаючи культури від нової хвилі поразки.</w:t>
      </w:r>
    </w:p>
    <w:p w:rsidR="0034352E" w:rsidRPr="0034352E" w:rsidRDefault="0034352E" w:rsidP="0034352E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val="uk-UA" w:eastAsia="ru-RU"/>
        </w:rPr>
        <w:t>ВПЛИВ ХІМІЧНИх ЗАСОБів НА БОРОШНИСТУ РОСУ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Фунгіцидні кошти створені спеціально для того, щоб упоратися із завданням: вилікувати хворе рослина. Препарати від борошнистої роси «Топсин М», «Флінт Стар» і «Топаз» вважаються визнаними системними засобами, діючі речовини яких пригнічують утворення нових спор грибка.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Такі препарати швидко всмоктуються і поширюються по судинній системі троянд (і інших культур), без значної шкоди самим рослинам.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lastRenderedPageBreak/>
        <w:drawing>
          <wp:inline distT="0" distB="0" distL="0" distR="0" wp14:anchorId="51DAE5A3" wp14:editId="55A879A0">
            <wp:extent cx="4761230" cy="4761230"/>
            <wp:effectExtent l="0" t="0" r="1270" b="1270"/>
            <wp:docPr id="12" name="Рисунок 12" descr="http://budivnik.in.ua/images/Muchnistaya_rosa_na_cvetah_i_na_drugih_rasteniyah_klumbi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udivnik.in.ua/images/Muchnistaya_rosa_na_cvetah_i_na_drugih_rasteniyah_klumbi_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«Флінт Стар»</w:t>
      </w:r>
      <w:r w:rsidRPr="003435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lastRenderedPageBreak/>
        <w:drawing>
          <wp:inline distT="0" distB="0" distL="0" distR="0" wp14:anchorId="3B4EE00B" wp14:editId="5BF5D592">
            <wp:extent cx="4761230" cy="4761230"/>
            <wp:effectExtent l="0" t="0" r="1270" b="1270"/>
            <wp:docPr id="13" name="Рисунок 13" descr="http://budivnik.in.ua/images/Muchnistaya_rosa_na_cvetah_i_na_drugih_rasteniyah_klumb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udivnik.in.ua/images/Muchnistaya_rosa_na_cvetah_i_na_drugih_rasteniyah_klumbi_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«Топаз»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«Топаз» можна застосовувати навіть в сиру погоду, коли особливо необхідна захист. Перші дні він знезаражує рослина, в наступні 10-12 днів блокує подальший розвиток хвороби.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Перед тим, як починати обприскування, потрібно прибрати з рослин найбільш уражені листя і пагони, потім свіжоприготовленим препаратом «Топаз» ретельно і рясно обробляють буквально кожен сантиметр куща. Що залишився розчин не зберігають. При обробці слід дотримуватися правил безпеки.</w:t>
      </w:r>
    </w:p>
    <w:p w:rsidR="00CE48D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 лікувальних цілях обробку препаратом слід повторити через два тижні, як профілактичний засіб його досить застосувати 2-3 рази за сезон.</w:t>
      </w: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</w:p>
    <w:p w:rsidR="00CE48D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Несправжня борошниста роса лікування «Топазом» не піддається, для її знищення використовують такі препарати, як «Ридоміл Голд», «Хлорокис міді».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При правильній профілактиці і своєчасному лікуванні борошниста роса не нанесе значної шкоди вашим зеленим вихованцям.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Домашнє завдання:</w:t>
      </w:r>
    </w:p>
    <w:p w:rsidR="0034352E" w:rsidRPr="0034352E" w:rsidRDefault="0034352E" w:rsidP="0034352E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(дайте письмово відповіді на питання)</w:t>
      </w:r>
    </w:p>
    <w:p w:rsidR="0034352E" w:rsidRPr="0034352E" w:rsidRDefault="0034352E" w:rsidP="0034352E">
      <w:pPr>
        <w:numPr>
          <w:ilvl w:val="1"/>
          <w:numId w:val="1"/>
        </w:num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яких наслідків приводить ігнорування боротьби з борошнистою росою?</w:t>
      </w:r>
    </w:p>
    <w:p w:rsidR="0034352E" w:rsidRPr="0034352E" w:rsidRDefault="0034352E" w:rsidP="0034352E">
      <w:pPr>
        <w:numPr>
          <w:ilvl w:val="1"/>
          <w:numId w:val="1"/>
        </w:num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Чим  викликається захворювання борошнистою росою?</w:t>
      </w:r>
    </w:p>
    <w:p w:rsidR="0034352E" w:rsidRPr="0034352E" w:rsidRDefault="0034352E" w:rsidP="0034352E">
      <w:pPr>
        <w:numPr>
          <w:ilvl w:val="1"/>
          <w:numId w:val="1"/>
        </w:num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 ознаки прояву захворювання борошнистою росою.</w:t>
      </w:r>
    </w:p>
    <w:p w:rsidR="0034352E" w:rsidRPr="0034352E" w:rsidRDefault="0034352E" w:rsidP="0034352E">
      <w:pPr>
        <w:numPr>
          <w:ilvl w:val="1"/>
          <w:numId w:val="1"/>
        </w:num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Назвіть ознаки за якими відрізняється несправжня борошниста роса від справжньої.</w:t>
      </w:r>
    </w:p>
    <w:p w:rsidR="0034352E" w:rsidRPr="0034352E" w:rsidRDefault="0034352E" w:rsidP="0034352E">
      <w:pPr>
        <w:numPr>
          <w:ilvl w:val="1"/>
          <w:numId w:val="1"/>
        </w:num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Назвіть хімічні засоби боротьби з борошнистою росою.</w:t>
      </w:r>
    </w:p>
    <w:p w:rsidR="0034352E" w:rsidRDefault="0034352E" w:rsidP="0034352E">
      <w:pPr>
        <w:numPr>
          <w:ilvl w:val="1"/>
          <w:numId w:val="1"/>
        </w:num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 народні засоби боротьби з борошнистою росою?</w:t>
      </w:r>
    </w:p>
    <w:p w:rsidR="0034352E" w:rsidRPr="0034352E" w:rsidRDefault="00F176EA" w:rsidP="0034352E">
      <w:pPr>
        <w:numPr>
          <w:ilvl w:val="1"/>
          <w:numId w:val="1"/>
        </w:numPr>
        <w:shd w:val="clear" w:color="auto" w:fill="FFFFFF"/>
        <w:spacing w:after="375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Знайдіть в Інтернеті та пере глядіть відео « Борошниста роса  і методи її профілактики».</w:t>
      </w:r>
      <w:bookmarkStart w:id="0" w:name="_GoBack"/>
      <w:bookmarkEnd w:id="0"/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34352E" w:rsidRPr="0034352E" w:rsidRDefault="0034352E" w:rsidP="0034352E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4352E" w:rsidRPr="0034352E" w:rsidRDefault="0034352E" w:rsidP="0034352E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435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 w:type="page"/>
      </w:r>
    </w:p>
    <w:p w:rsidR="00AA1709" w:rsidRPr="0034352E" w:rsidRDefault="00AA1709">
      <w:pPr>
        <w:rPr>
          <w:lang w:val="uk-UA"/>
        </w:rPr>
      </w:pPr>
    </w:p>
    <w:sectPr w:rsidR="00AA1709" w:rsidRPr="00343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972C2"/>
    <w:multiLevelType w:val="multilevel"/>
    <w:tmpl w:val="A7C49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E27C4A"/>
    <w:multiLevelType w:val="multilevel"/>
    <w:tmpl w:val="86C6C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8C7F4B"/>
    <w:multiLevelType w:val="multilevel"/>
    <w:tmpl w:val="8A66D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02310C"/>
    <w:multiLevelType w:val="multilevel"/>
    <w:tmpl w:val="9D4A8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651448"/>
    <w:multiLevelType w:val="multilevel"/>
    <w:tmpl w:val="A36E3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57A"/>
    <w:rsid w:val="0006057A"/>
    <w:rsid w:val="0034352E"/>
    <w:rsid w:val="00AA1709"/>
    <w:rsid w:val="00CE48DE"/>
    <w:rsid w:val="00F1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5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5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1389</Words>
  <Characters>7922</Characters>
  <Application>Microsoft Office Word</Application>
  <DocSecurity>0</DocSecurity>
  <Lines>66</Lines>
  <Paragraphs>18</Paragraphs>
  <ScaleCrop>false</ScaleCrop>
  <Company/>
  <LinksUpToDate>false</LinksUpToDate>
  <CharactersWithSpaces>9293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PCSHOP</cp:lastModifiedBy>
  <cp:revision>5</cp:revision>
  <dcterms:created xsi:type="dcterms:W3CDTF">2020-03-23T09:35:00Z</dcterms:created>
  <dcterms:modified xsi:type="dcterms:W3CDTF">2020-03-23T09:46:00Z</dcterms:modified>
</cp:coreProperties>
</file>