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9E" w:rsidRPr="00FA3D51" w:rsidRDefault="003D259E" w:rsidP="00FA3D5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A3D5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26. 03. 20</w:t>
      </w:r>
    </w:p>
    <w:p w:rsidR="003D259E" w:rsidRPr="00FA3D51" w:rsidRDefault="003D259E" w:rsidP="00FA3D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3D51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proofErr w:type="gramStart"/>
      <w:r w:rsidRPr="00FA3D5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FA3D51">
        <w:rPr>
          <w:rFonts w:ascii="Times New Roman" w:eastAsia="Calibri" w:hAnsi="Times New Roman" w:cs="Times New Roman"/>
          <w:sz w:val="28"/>
          <w:szCs w:val="28"/>
        </w:rPr>
        <w:t xml:space="preserve"> – 31 </w:t>
      </w:r>
    </w:p>
    <w:p w:rsidR="003D259E" w:rsidRPr="00FA3D51" w:rsidRDefault="003D259E" w:rsidP="00FA3D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3D51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FA3D51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FA3D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D259E" w:rsidRPr="00FA3D51" w:rsidRDefault="003D259E" w:rsidP="00FA3D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3D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FA3D51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FA3D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D259E" w:rsidRPr="00FA3D51" w:rsidRDefault="003D259E" w:rsidP="00FA3D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3D51">
        <w:rPr>
          <w:rFonts w:ascii="Times New Roman" w:eastAsia="Calibri" w:hAnsi="Times New Roman" w:cs="Times New Roman"/>
          <w:sz w:val="28"/>
          <w:szCs w:val="28"/>
          <w:lang w:val="uk-UA"/>
        </w:rPr>
        <w:t>Урок № 45</w:t>
      </w:r>
    </w:p>
    <w:p w:rsidR="003D259E" w:rsidRPr="00FA3D51" w:rsidRDefault="003D259E" w:rsidP="00FA3D5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A3D5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FA3D51" w:rsidRPr="00FA3D51" w:rsidRDefault="00FA3D51" w:rsidP="00FA3D5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3D51">
        <w:rPr>
          <w:rFonts w:ascii="Times New Roman" w:eastAsia="Calibri" w:hAnsi="Times New Roman" w:cs="Times New Roman"/>
          <w:sz w:val="28"/>
          <w:szCs w:val="28"/>
          <w:lang w:val="uk-UA"/>
        </w:rPr>
        <w:t>Передачі м’яча зверху та знизу</w:t>
      </w:r>
    </w:p>
    <w:p w:rsidR="009A1703" w:rsidRDefault="009A1703" w:rsidP="009A17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4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A1703" w:rsidRPr="005924C8" w:rsidRDefault="009A1703" w:rsidP="009A17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в русі:</w:t>
      </w:r>
    </w:p>
    <w:p w:rsidR="009A1703" w:rsidRPr="005924C8" w:rsidRDefault="009A1703" w:rsidP="009A17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5924C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9A1703" w:rsidRPr="005924C8" w:rsidRDefault="009A1703" w:rsidP="009A17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A1703" w:rsidRPr="00F404C7" w:rsidRDefault="009A1703" w:rsidP="009A17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A1703" w:rsidRPr="00F404C7" w:rsidRDefault="009A1703" w:rsidP="009A17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9A1703" w:rsidRPr="00F404C7" w:rsidRDefault="009A1703" w:rsidP="009A1703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6" w:history="1">
        <w:r w:rsidRPr="00F404C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https://youtu.be/2NO1cRu6X-U</w:t>
        </w:r>
      </w:hyperlink>
    </w:p>
    <w:p w:rsidR="009A1703" w:rsidRPr="00F404C7" w:rsidRDefault="009A1703" w:rsidP="009A1703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7" w:history="1">
        <w:r w:rsidRPr="00F404C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https://youtu.be/f_1nm-Nik4w</w:t>
        </w:r>
      </w:hyperlink>
    </w:p>
    <w:p w:rsidR="009A1703" w:rsidRPr="00F404C7" w:rsidRDefault="009A1703" w:rsidP="009A1703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9A1703" w:rsidRPr="00F404C7" w:rsidRDefault="009A1703" w:rsidP="009A1703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9A1703" w:rsidRPr="00F404C7" w:rsidRDefault="009A1703" w:rsidP="009A1703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9A1703" w:rsidRPr="00F404C7" w:rsidRDefault="009A1703" w:rsidP="009A1703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A1703" w:rsidRPr="00F404C7" w:rsidRDefault="009A1703" w:rsidP="009A17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 3)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703" w:rsidRPr="00F404C7" w:rsidRDefault="009A1703" w:rsidP="009A1703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рук</w:t>
      </w:r>
      <w:proofErr w:type="gram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A1703" w:rsidRPr="00F404C7" w:rsidRDefault="009A1703" w:rsidP="009A17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вгору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вниз;) махи руками: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9A1703" w:rsidRPr="00F404C7" w:rsidRDefault="009A1703" w:rsidP="009A1703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A1703" w:rsidRPr="00F404C7" w:rsidRDefault="009A1703" w:rsidP="009A17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9A1703" w:rsidRPr="00F404C7" w:rsidRDefault="009A1703" w:rsidP="009A1703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A1703" w:rsidRPr="00F404C7" w:rsidRDefault="009A1703" w:rsidP="009A17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703" w:rsidRPr="00F404C7" w:rsidRDefault="009A1703" w:rsidP="009A1703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A1703" w:rsidRPr="00F404C7" w:rsidRDefault="009A1703" w:rsidP="009A17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703" w:rsidRPr="00F404C7" w:rsidRDefault="009A1703" w:rsidP="009A1703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A1703" w:rsidRPr="00F404C7" w:rsidRDefault="009A1703" w:rsidP="009A17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703" w:rsidRPr="00F404C7" w:rsidRDefault="009A1703" w:rsidP="009A1703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A1703" w:rsidRPr="00F404C7" w:rsidRDefault="009A1703" w:rsidP="009A17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9A1703" w:rsidRPr="00F404C7" w:rsidRDefault="009A1703" w:rsidP="009A1703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A1703" w:rsidRPr="00F404C7" w:rsidRDefault="009A1703" w:rsidP="009A17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703" w:rsidRPr="00F404C7" w:rsidRDefault="009A1703" w:rsidP="009A1703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A1703" w:rsidRPr="00F404C7" w:rsidRDefault="009A1703" w:rsidP="009A17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703" w:rsidRPr="00F404C7" w:rsidRDefault="0017663D" w:rsidP="009A17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4. </w:t>
      </w:r>
      <w:r w:rsidR="009A1703" w:rsidRPr="00F404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="009A1703"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="009A1703"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="009A1703"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="009A1703"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06ADC" w:rsidRPr="004049AB" w:rsidRDefault="0017663D" w:rsidP="00B06A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B06ADC"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>Передача м’яча зверху та знизу</w:t>
      </w:r>
    </w:p>
    <w:p w:rsidR="00B06ADC" w:rsidRDefault="00B06ADC" w:rsidP="00B06A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8E3DCB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https://youtu.be/PQh3gVGPXnQ</w:t>
        </w:r>
      </w:hyperlink>
    </w:p>
    <w:p w:rsidR="00B06ADC" w:rsidRPr="004049AB" w:rsidRDefault="00B06ADC" w:rsidP="00B06A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B06ADC" w:rsidRPr="004049AB" w:rsidRDefault="00B06ADC" w:rsidP="00B06A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B06ADC" w:rsidRPr="004049AB" w:rsidRDefault="00B06ADC" w:rsidP="00B06A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https://youtu.be/S98wO9zcjN8</w:t>
        </w:r>
      </w:hyperlink>
    </w:p>
    <w:p w:rsidR="00B06ADC" w:rsidRPr="004049AB" w:rsidRDefault="00B06ADC" w:rsidP="00B06A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https://youtu.be/9YzQIUMp2kM</w:t>
        </w:r>
      </w:hyperlink>
    </w:p>
    <w:p w:rsidR="00B06ADC" w:rsidRPr="004049AB" w:rsidRDefault="00B06ADC" w:rsidP="00B06A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B06ADC" w:rsidRPr="004049AB" w:rsidRDefault="00B06ADC" w:rsidP="00B06AD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  <w:t xml:space="preserve">5. 1. </w:t>
      </w:r>
      <w:bookmarkStart w:id="0" w:name="_GoBack"/>
      <w:bookmarkEnd w:id="0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м’яча</w:t>
      </w:r>
      <w:proofErr w:type="spellEnd"/>
      <w:proofErr w:type="gram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зверху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p w:rsidR="00B06ADC" w:rsidRPr="004049AB" w:rsidRDefault="00B06ADC" w:rsidP="00B06AD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4049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Опис техніки виконання</w:t>
      </w:r>
    </w:p>
    <w:p w:rsidR="00B06ADC" w:rsidRPr="004049AB" w:rsidRDefault="00B06ADC" w:rsidP="00B06ADC">
      <w:pPr>
        <w:shd w:val="clear" w:color="auto" w:fill="FFFFFF"/>
        <w:spacing w:after="100" w:afterAutospacing="1" w:line="360" w:lineRule="auto"/>
        <w:ind w:firstLine="567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Руки зігнуті в ліктьових суглобах, кисті перед обличчям, пальці розведені й спрямовані вгору, лікті спрямовані </w:t>
      </w:r>
      <w:proofErr w:type="spellStart"/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вперед-всторони</w:t>
      </w:r>
      <w:proofErr w:type="spellEnd"/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ноги зігнуті в колінах і розставлені, одна нога спереду, тулуб трохи нахилений вперед.</w:t>
      </w:r>
    </w:p>
    <w:p w:rsidR="00B06ADC" w:rsidRPr="004049AB" w:rsidRDefault="00B06ADC" w:rsidP="00B06AD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4369" cy="1934904"/>
            <wp:effectExtent l="19050" t="0" r="0" b="0"/>
            <wp:docPr id="1" name="Рисунок 1" descr="https://sites.google.com/site/fizkultskarb/_/rsrc/1424028543933/home/privet/volejbol/peredaca-m-aca-zverhu-dvoma-rukami/%D0%B9.jpg?height=152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fizkultskarb/_/rsrc/1424028543933/home/privet/volejbol/peredaca-m-aca-zverhu-dvoma-rukami/%D0%B9.jpg?height=152&amp;width=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84" cy="19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DC" w:rsidRPr="004049AB" w:rsidRDefault="00B06ADC" w:rsidP="00B06ADC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момент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ноги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випрямляють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пальцями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торкаються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зм'ягшують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поступовий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кисті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тильного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згинання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вони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міцно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охоплюють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ззаду-знизу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утворюючи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своє</w:t>
      </w:r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ідну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«воронку» .</w:t>
      </w:r>
    </w:p>
    <w:p w:rsidR="00B06ADC" w:rsidRPr="004049AB" w:rsidRDefault="00B06ADC" w:rsidP="00B06AD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4806" cy="2135426"/>
            <wp:effectExtent l="19050" t="0" r="0" b="0"/>
            <wp:docPr id="2" name="Рисунок 2" descr="https://sites.google.com/site/fizkultskarb/_/rsrc/1424024314339/home/privet/volejbol/peredaca-m-aca-zverhu-dvoma-rukami/1.jpg?height=198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fizkultskarb/_/rsrc/1424024314339/home/privet/volejbol/peredaca-m-aca-zverhu-dvoma-rukami/1.jpg?height=198&amp;width=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0" cy="213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DC" w:rsidRPr="004049AB" w:rsidRDefault="00B06ADC" w:rsidP="00B06AD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</w:p>
    <w:p w:rsidR="00B06ADC" w:rsidRPr="004049AB" w:rsidRDefault="00B06ADC" w:rsidP="00B06ADC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Основне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навантаження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падає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вказівні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середні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решта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пальців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виконують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допоміжну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Передача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розгинання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ніг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тулуба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рук, при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м'ячу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поступальний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вгору-вперед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заключній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фазі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повністю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розгинають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ноги,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тул</w:t>
      </w: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уб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руки, а кистями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супроводжують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6ADC" w:rsidRPr="004049AB" w:rsidRDefault="00B06ADC" w:rsidP="00B06AD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  <w:t xml:space="preserve">6. </w:t>
      </w:r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м'яча</w:t>
      </w:r>
      <w:proofErr w:type="spellEnd"/>
      <w:proofErr w:type="gram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знизу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tbl>
      <w:tblPr>
        <w:tblStyle w:val="-41"/>
        <w:tblW w:w="10805" w:type="dxa"/>
        <w:tblInd w:w="-1230" w:type="dxa"/>
        <w:tblLook w:val="04A0"/>
      </w:tblPr>
      <w:tblGrid>
        <w:gridCol w:w="10805"/>
      </w:tblGrid>
      <w:tr w:rsidR="00B06ADC" w:rsidRPr="00B06ADC" w:rsidTr="003D11ED">
        <w:trPr>
          <w:cnfStyle w:val="100000000000"/>
          <w:trHeight w:val="277"/>
        </w:trPr>
        <w:tc>
          <w:tcPr>
            <w:cnfStyle w:val="001000000000"/>
            <w:tcW w:w="10805" w:type="dxa"/>
            <w:hideMark/>
          </w:tcPr>
          <w:p w:rsidR="00B06ADC" w:rsidRPr="004049AB" w:rsidRDefault="00B06ADC" w:rsidP="003D1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4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 техніки виконання</w:t>
            </w:r>
          </w:p>
          <w:p w:rsidR="00B06ADC" w:rsidRPr="004049AB" w:rsidRDefault="00B06ADC" w:rsidP="003D11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Вихідне положення – середня стійка ноги нарізно, ноги зігнуті в колінах, ступні паралельні, руки випрямлені, передпліччя наближені один до одного, тулуб нахилено вперед, передпліччя знаходяться на одному рівні,</w:t>
            </w: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кисті з’єднанні; Передача виконується за рахунок випрямлення ніг, тулуба і рук вперед-вгору назустріч м'ячу.</w:t>
            </w:r>
          </w:p>
        </w:tc>
      </w:tr>
    </w:tbl>
    <w:p w:rsidR="00B06ADC" w:rsidRPr="004049AB" w:rsidRDefault="00B06ADC" w:rsidP="00B06A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6ADC" w:rsidRPr="004049AB" w:rsidRDefault="00B06ADC" w:rsidP="00B06A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7934" cy="2251494"/>
            <wp:effectExtent l="0" t="0" r="8255" b="0"/>
            <wp:docPr id="3" name="Рисунок 3" descr="https://sites.google.com/site/fizkultskarb/_/rsrc/1424026111542/home/privet/volejbol/peredaca-m-aca-znizu-dvoma-rukami/1.jpg?height=158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fizkultskarb/_/rsrc/1424026111542/home/privet/volejbol/peredaca-m-aca-znizu-dvoma-rukami/1.jpg?height=158&amp;width=4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73" cy="22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DC" w:rsidRPr="004049AB" w:rsidRDefault="00B06ADC" w:rsidP="00B06ADC">
      <w:pPr>
        <w:spacing w:line="360" w:lineRule="auto"/>
        <w:ind w:left="567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B06ADC" w:rsidRPr="004049AB" w:rsidRDefault="00B06ADC" w:rsidP="00B06ADC">
      <w:pPr>
        <w:spacing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7. </w:t>
      </w:r>
      <w:r w:rsidRPr="00404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Вправи для засвоєння техніки:</w:t>
      </w:r>
    </w:p>
    <w:p w:rsidR="00B06ADC" w:rsidRPr="004049AB" w:rsidRDefault="00B06ADC" w:rsidP="00B06A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Імітація передачі зверху.</w:t>
      </w:r>
    </w:p>
    <w:p w:rsidR="00B06ADC" w:rsidRPr="004049AB" w:rsidRDefault="00B06ADC" w:rsidP="00B06A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Передачі підвішеного м'яча.</w:t>
      </w:r>
    </w:p>
    <w:p w:rsidR="00B06ADC" w:rsidRPr="004049AB" w:rsidRDefault="00B06ADC" w:rsidP="00B06A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Передача над собою після власного підкидання м'яча.</w:t>
      </w:r>
    </w:p>
    <w:p w:rsidR="00B06ADC" w:rsidRPr="004049AB" w:rsidRDefault="00B06ADC" w:rsidP="00B06A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Передача з змін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вихідного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6ADC" w:rsidRPr="004049AB" w:rsidRDefault="00B06ADC" w:rsidP="00B06A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передача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зміною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відстані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6ADC" w:rsidRPr="004049AB" w:rsidRDefault="00B06ADC" w:rsidP="00B06A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одна передача над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собою,інша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«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ціль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06ADC" w:rsidRPr="004049AB" w:rsidRDefault="00B06ADC" w:rsidP="00B06A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Передача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відскоку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підлоги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6ADC" w:rsidRPr="004049AB" w:rsidRDefault="00B06ADC" w:rsidP="00B06A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м’яча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рухом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вперед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всторони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06ADC" w:rsidRPr="004049AB" w:rsidRDefault="00B06ADC" w:rsidP="00B06A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>Замість волейбольного м’яча можна використати надувну кульку.</w:t>
      </w:r>
    </w:p>
    <w:p w:rsidR="00B06ADC" w:rsidRPr="004049AB" w:rsidRDefault="00B06ADC" w:rsidP="00B06A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3D51" w:rsidRPr="00FA3D51" w:rsidRDefault="00FA3D51" w:rsidP="00FA3D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71F0" w:rsidRPr="00FA3D51" w:rsidRDefault="00E271F0" w:rsidP="00FA3D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271F0" w:rsidRPr="00FA3D51" w:rsidSect="00E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0DC7"/>
    <w:multiLevelType w:val="hybridMultilevel"/>
    <w:tmpl w:val="83DE7E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259E"/>
    <w:rsid w:val="0017663D"/>
    <w:rsid w:val="003D259E"/>
    <w:rsid w:val="009A1703"/>
    <w:rsid w:val="00B06ADC"/>
    <w:rsid w:val="00E271F0"/>
    <w:rsid w:val="00F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">
    <w:name w:val="Светлая заливка - Акцент 41"/>
    <w:basedOn w:val="a1"/>
    <w:next w:val="-4"/>
    <w:uiPriority w:val="60"/>
    <w:rsid w:val="00B06ADC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3">
    <w:name w:val="Hyperlink"/>
    <w:basedOn w:val="a0"/>
    <w:uiPriority w:val="99"/>
    <w:unhideWhenUsed/>
    <w:rsid w:val="00B06ADC"/>
    <w:rPr>
      <w:color w:val="0000FF" w:themeColor="hyperlink"/>
      <w:u w:val="single"/>
    </w:rPr>
  </w:style>
  <w:style w:type="table" w:styleId="-4">
    <w:name w:val="Light Shading Accent 4"/>
    <w:basedOn w:val="a1"/>
    <w:uiPriority w:val="60"/>
    <w:rsid w:val="00B06A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0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h3gVGPXnQ" TargetMode="External"/><Relationship Id="rId13" Type="http://schemas.openxmlformats.org/officeDocument/2006/relationships/hyperlink" Target="https://youtu.be/K9X_wB1Yu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_1nm-Nik4w" TargetMode="External"/><Relationship Id="rId12" Type="http://schemas.openxmlformats.org/officeDocument/2006/relationships/hyperlink" Target="https://youtu.be/9YzQIUMp2k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youtu.be/2NO1cRu6X-U" TargetMode="External"/><Relationship Id="rId11" Type="http://schemas.openxmlformats.org/officeDocument/2006/relationships/hyperlink" Target="https://youtu.be/S98wO9zcjN8" TargetMode="External"/><Relationship Id="rId5" Type="http://schemas.openxmlformats.org/officeDocument/2006/relationships/hyperlink" Target="https://youtu.be/ocf8YGDvbzk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youtu.be/wvjG82r3c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W-7hTGRZ8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962</Words>
  <Characters>5485</Characters>
  <Application>Microsoft Office Word</Application>
  <DocSecurity>0</DocSecurity>
  <Lines>45</Lines>
  <Paragraphs>12</Paragraphs>
  <ScaleCrop>false</ScaleCrop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6</cp:revision>
  <dcterms:created xsi:type="dcterms:W3CDTF">2020-03-25T12:01:00Z</dcterms:created>
  <dcterms:modified xsi:type="dcterms:W3CDTF">2020-03-25T12:08:00Z</dcterms:modified>
</cp:coreProperties>
</file>