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9C" w:rsidRPr="00AD6F95" w:rsidRDefault="00BC239C" w:rsidP="00BC239C">
      <w:pPr>
        <w:tabs>
          <w:tab w:val="left" w:pos="1116"/>
        </w:tabs>
        <w:rPr>
          <w:b/>
          <w:lang w:val="uk-UA"/>
        </w:rPr>
      </w:pPr>
      <w:r w:rsidRPr="00AD6F95">
        <w:rPr>
          <w:b/>
          <w:lang w:val="uk-UA"/>
        </w:rPr>
        <w:t>Група МГШМ -22;  26.03.2О20р.   Тема уроку: « Види й призначення марок»</w:t>
      </w:r>
    </w:p>
    <w:p w:rsidR="00BC239C" w:rsidRDefault="00BC239C" w:rsidP="00BC239C">
      <w:pPr>
        <w:tabs>
          <w:tab w:val="left" w:pos="1944"/>
        </w:tabs>
        <w:rPr>
          <w:b/>
          <w:lang w:val="uk-UA"/>
        </w:rPr>
      </w:pPr>
      <w:r>
        <w:rPr>
          <w:b/>
          <w:lang w:val="uk-UA"/>
        </w:rPr>
        <w:t xml:space="preserve">                                    </w:t>
      </w:r>
      <w:r w:rsidRPr="00AD6F95">
        <w:rPr>
          <w:b/>
          <w:lang w:val="uk-UA"/>
        </w:rPr>
        <w:t xml:space="preserve">26.03.2020р.  Тема уроку: </w:t>
      </w:r>
      <w:r>
        <w:rPr>
          <w:b/>
          <w:lang w:val="uk-UA"/>
        </w:rPr>
        <w:t>« У</w:t>
      </w:r>
      <w:r w:rsidRPr="00AD6F95">
        <w:rPr>
          <w:b/>
          <w:lang w:val="uk-UA"/>
        </w:rPr>
        <w:t>лаштування марок»</w:t>
      </w:r>
    </w:p>
    <w:p w:rsidR="00BC239C" w:rsidRPr="00AD6F95" w:rsidRDefault="00BC239C" w:rsidP="00BC239C">
      <w:pPr>
        <w:rPr>
          <w:lang w:val="uk-UA"/>
        </w:rPr>
      </w:pPr>
    </w:p>
    <w:p w:rsidR="00BC239C" w:rsidRDefault="00BC239C" w:rsidP="00BC239C">
      <w:pPr>
        <w:rPr>
          <w:lang w:val="uk-UA"/>
        </w:rPr>
      </w:pPr>
    </w:p>
    <w:p w:rsidR="00BC239C" w:rsidRDefault="00BC239C" w:rsidP="00BC239C">
      <w:pPr>
        <w:tabs>
          <w:tab w:val="left" w:pos="2532"/>
        </w:tabs>
        <w:rPr>
          <w:b/>
          <w:lang w:val="uk-UA"/>
        </w:rPr>
      </w:pPr>
      <w:r>
        <w:rPr>
          <w:lang w:val="uk-UA"/>
        </w:rPr>
        <w:tab/>
      </w:r>
      <w:r w:rsidRPr="00AD6F95">
        <w:rPr>
          <w:b/>
          <w:lang w:val="uk-UA"/>
        </w:rPr>
        <w:t>Міні - конспект</w:t>
      </w:r>
    </w:p>
    <w:p w:rsidR="00BC239C" w:rsidRPr="00C3425A" w:rsidRDefault="00BC239C" w:rsidP="00BC239C">
      <w:pPr>
        <w:rPr>
          <w:b/>
          <w:lang w:val="uk-UA"/>
        </w:rPr>
      </w:pPr>
    </w:p>
    <w:p w:rsidR="00BC239C" w:rsidRDefault="00BC239C" w:rsidP="00BC239C">
      <w:pPr>
        <w:rPr>
          <w:b/>
          <w:lang w:val="uk-UA"/>
        </w:rPr>
      </w:pPr>
      <w:r w:rsidRPr="00C3425A">
        <w:rPr>
          <w:b/>
          <w:lang w:val="uk-UA"/>
        </w:rPr>
        <w:t>І. Інформація викладача:</w:t>
      </w:r>
    </w:p>
    <w:p w:rsidR="00BC239C" w:rsidRPr="00C3425A" w:rsidRDefault="00BC239C" w:rsidP="00BC239C">
      <w:pPr>
        <w:rPr>
          <w:b/>
          <w:lang w:val="uk-UA"/>
        </w:rPr>
      </w:pPr>
    </w:p>
    <w:p w:rsidR="00BC239C" w:rsidRDefault="00BC239C" w:rsidP="00BC239C">
      <w:pPr>
        <w:rPr>
          <w:lang w:val="uk-UA"/>
        </w:rPr>
      </w:pPr>
      <w:r w:rsidRPr="00C3425A">
        <w:rPr>
          <w:b/>
          <w:lang w:val="uk-UA"/>
        </w:rPr>
        <w:t xml:space="preserve">        Види й призначення марок:</w:t>
      </w:r>
      <w:r>
        <w:rPr>
          <w:lang w:val="uk-UA"/>
        </w:rPr>
        <w:t xml:space="preserve"> ( освоїти матеріал і записати в зошит)</w:t>
      </w:r>
    </w:p>
    <w:p w:rsidR="00BC239C" w:rsidRDefault="00BC239C" w:rsidP="00BC239C">
      <w:pPr>
        <w:rPr>
          <w:lang w:val="uk-UA"/>
        </w:rPr>
      </w:pPr>
    </w:p>
    <w:p w:rsidR="00BC239C" w:rsidRDefault="00BC239C" w:rsidP="00BC239C">
      <w:pPr>
        <w:rPr>
          <w:lang w:val="uk-UA"/>
        </w:rPr>
      </w:pPr>
      <w:r>
        <w:rPr>
          <w:lang w:val="uk-UA"/>
        </w:rPr>
        <w:t>Під час провішування поверхонь встановлюють розчинові марки(площадки із розчину)</w:t>
      </w:r>
    </w:p>
    <w:p w:rsidR="00BC239C" w:rsidRDefault="00BC239C" w:rsidP="00BC239C">
      <w:pPr>
        <w:rPr>
          <w:lang w:val="uk-UA"/>
        </w:rPr>
      </w:pPr>
      <w:r>
        <w:rPr>
          <w:lang w:val="uk-UA"/>
        </w:rPr>
        <w:t xml:space="preserve">Виконують їх із гіпсового тіста  або із того розчину, яким штукатуритимуть поверхню. </w:t>
      </w:r>
    </w:p>
    <w:p w:rsidR="00BC239C" w:rsidRDefault="00BC239C" w:rsidP="00BC239C">
      <w:pPr>
        <w:rPr>
          <w:lang w:val="uk-UA"/>
        </w:rPr>
      </w:pPr>
      <w:r>
        <w:rPr>
          <w:lang w:val="uk-UA"/>
        </w:rPr>
        <w:t>Зазвичай такі марки використовують для важко пробійних  поверхонь.</w:t>
      </w:r>
    </w:p>
    <w:p w:rsidR="00BC239C" w:rsidRDefault="00BC239C" w:rsidP="00BC239C">
      <w:pPr>
        <w:rPr>
          <w:lang w:val="uk-UA"/>
        </w:rPr>
      </w:pPr>
      <w:r>
        <w:rPr>
          <w:lang w:val="uk-UA"/>
        </w:rPr>
        <w:t>При виконанні штукатурки по цегляному  муруванні, муруванні із шлакобетону використовують сталеві (інвентарні ) марки, які легко забиваються у шви, це більш</w:t>
      </w:r>
    </w:p>
    <w:p w:rsidR="00BC239C" w:rsidRDefault="00BC239C" w:rsidP="00BC239C">
      <w:pPr>
        <w:rPr>
          <w:lang w:val="uk-UA"/>
        </w:rPr>
      </w:pPr>
      <w:r>
        <w:rPr>
          <w:lang w:val="uk-UA"/>
        </w:rPr>
        <w:t>продуктивніший спосіб.</w:t>
      </w:r>
    </w:p>
    <w:p w:rsidR="00BC239C" w:rsidRDefault="00BC239C" w:rsidP="00BC239C">
      <w:pPr>
        <w:rPr>
          <w:b/>
          <w:lang w:val="uk-UA"/>
        </w:rPr>
      </w:pPr>
      <w:r>
        <w:rPr>
          <w:b/>
          <w:lang w:val="uk-UA"/>
        </w:rPr>
        <w:t xml:space="preserve">   </w:t>
      </w:r>
      <w:r w:rsidRPr="004926D5">
        <w:rPr>
          <w:b/>
          <w:lang w:val="uk-UA"/>
        </w:rPr>
        <w:t xml:space="preserve"> </w:t>
      </w:r>
    </w:p>
    <w:p w:rsidR="00BC239C" w:rsidRDefault="00BC239C" w:rsidP="00BC239C">
      <w:pPr>
        <w:rPr>
          <w:b/>
          <w:lang w:val="uk-UA"/>
        </w:rPr>
      </w:pPr>
      <w:r w:rsidRPr="004926D5">
        <w:rPr>
          <w:b/>
          <w:lang w:val="uk-UA"/>
        </w:rPr>
        <w:t xml:space="preserve">    Послідовність</w:t>
      </w:r>
      <w:r>
        <w:rPr>
          <w:lang w:val="uk-UA"/>
        </w:rPr>
        <w:t xml:space="preserve">  </w:t>
      </w:r>
      <w:r>
        <w:rPr>
          <w:b/>
          <w:lang w:val="uk-UA"/>
        </w:rPr>
        <w:t>у</w:t>
      </w:r>
      <w:r w:rsidRPr="004926D5">
        <w:rPr>
          <w:b/>
          <w:lang w:val="uk-UA"/>
        </w:rPr>
        <w:t>лаштування  марок:</w:t>
      </w:r>
    </w:p>
    <w:p w:rsidR="00BC239C" w:rsidRDefault="00BC239C" w:rsidP="00BC239C">
      <w:pPr>
        <w:rPr>
          <w:lang w:val="uk-UA"/>
        </w:rPr>
      </w:pPr>
    </w:p>
    <w:p w:rsidR="00BC239C" w:rsidRDefault="00BC239C" w:rsidP="00BC239C">
      <w:pPr>
        <w:rPr>
          <w:lang w:val="uk-UA"/>
        </w:rPr>
      </w:pPr>
      <w:r>
        <w:rPr>
          <w:lang w:val="uk-UA"/>
        </w:rPr>
        <w:t>Спочатку  забивають цвяхи. Навколо цвяха наносять із  розчину ліпки діаметром 8…10см.</w:t>
      </w:r>
    </w:p>
    <w:p w:rsidR="00BC239C" w:rsidRDefault="00BC239C" w:rsidP="00BC239C">
      <w:pPr>
        <w:rPr>
          <w:lang w:val="uk-UA"/>
        </w:rPr>
      </w:pPr>
      <w:r>
        <w:rPr>
          <w:lang w:val="uk-UA"/>
        </w:rPr>
        <w:t>товщиною 50-70мм. Товщина ліпка має бути на 3..5 мм більшою за частину цвяха, що виступає Коли розчин затужавіє . ліпку надають форму зрізаної  піраміди в основі з розміром зрізу 4х4см врівень із головкою цвяха. Перевіряють, щоб площина марки була паралельною площині стіни.</w:t>
      </w:r>
    </w:p>
    <w:p w:rsidR="00BC239C" w:rsidRDefault="00BC239C" w:rsidP="00BC239C">
      <w:pPr>
        <w:ind w:firstLine="708"/>
        <w:rPr>
          <w:lang w:val="uk-UA"/>
        </w:rPr>
      </w:pPr>
      <w:r>
        <w:rPr>
          <w:lang w:val="uk-UA"/>
        </w:rPr>
        <w:t>Розчин зрізують з чотирьох боків і одержують або квадратну марку 30х30 чи     40х40 мм, якщо зрізують розчин чи гіпс під прямим кутом; трапецієвидну марку, якщо</w:t>
      </w:r>
    </w:p>
    <w:p w:rsidR="00BC239C" w:rsidRDefault="00BC239C" w:rsidP="00BC239C">
      <w:pPr>
        <w:rPr>
          <w:lang w:val="uk-UA"/>
        </w:rPr>
      </w:pPr>
      <w:r>
        <w:rPr>
          <w:lang w:val="uk-UA"/>
        </w:rPr>
        <w:t>зрізують розчин чи гіпс  під гострим кутом.</w:t>
      </w:r>
    </w:p>
    <w:p w:rsidR="00BC239C" w:rsidRDefault="00BC239C" w:rsidP="00BC239C">
      <w:pPr>
        <w:ind w:firstLine="708"/>
        <w:rPr>
          <w:lang w:val="uk-UA"/>
        </w:rPr>
      </w:pPr>
      <w:r>
        <w:rPr>
          <w:lang w:val="uk-UA"/>
        </w:rPr>
        <w:t>Лицьові боки марок зрізують якомога точніше , тому що від їхньої точності залежить точність як маяків так  і штукатурки. Виконані марки  перевіряють правилом з рівнем. Улаштування  розчинових марок потребує чимало часу, тому цей спосіб є</w:t>
      </w:r>
    </w:p>
    <w:p w:rsidR="00BC239C" w:rsidRDefault="00BC239C" w:rsidP="00BC239C">
      <w:pPr>
        <w:rPr>
          <w:lang w:val="uk-UA"/>
        </w:rPr>
      </w:pPr>
      <w:r>
        <w:rPr>
          <w:lang w:val="uk-UA"/>
        </w:rPr>
        <w:t>непродуктивним. Отже,  під час провішування поверхонь доцільно одразу використовувати замість цвяхів інвентарні металеві марки.</w:t>
      </w:r>
    </w:p>
    <w:p w:rsidR="00BC239C" w:rsidRPr="00730A99" w:rsidRDefault="00BC239C" w:rsidP="00BC239C">
      <w:pPr>
        <w:rPr>
          <w:lang w:val="uk-UA"/>
        </w:rPr>
      </w:pPr>
    </w:p>
    <w:p w:rsidR="00BC239C" w:rsidRPr="00730A99" w:rsidRDefault="00BC239C" w:rsidP="00BC239C">
      <w:pPr>
        <w:rPr>
          <w:b/>
          <w:lang w:val="uk-UA"/>
        </w:rPr>
      </w:pPr>
    </w:p>
    <w:p w:rsidR="00BC239C" w:rsidRDefault="00BC239C" w:rsidP="00BC239C">
      <w:pPr>
        <w:rPr>
          <w:lang w:val="uk-UA"/>
        </w:rPr>
      </w:pPr>
      <w:r w:rsidRPr="00730A99">
        <w:rPr>
          <w:b/>
          <w:lang w:val="uk-UA"/>
        </w:rPr>
        <w:t>ІІ.  Запитання для закріплення матеріалу:</w:t>
      </w:r>
      <w:r>
        <w:rPr>
          <w:lang w:val="uk-UA"/>
        </w:rPr>
        <w:t xml:space="preserve"> (відповіді записати в зошит)</w:t>
      </w:r>
    </w:p>
    <w:p w:rsidR="00BC239C" w:rsidRDefault="00BC239C" w:rsidP="00BC239C">
      <w:pPr>
        <w:rPr>
          <w:lang w:val="uk-UA"/>
        </w:rPr>
      </w:pPr>
    </w:p>
    <w:p w:rsidR="00BC239C" w:rsidRDefault="00BC239C" w:rsidP="00BC239C">
      <w:pPr>
        <w:rPr>
          <w:lang w:val="uk-UA"/>
        </w:rPr>
      </w:pPr>
      <w:r>
        <w:rPr>
          <w:lang w:val="uk-UA"/>
        </w:rPr>
        <w:t xml:space="preserve">     * Для чого провішують поверхні?</w:t>
      </w:r>
    </w:p>
    <w:p w:rsidR="00BC239C" w:rsidRDefault="00BC239C" w:rsidP="00BC239C">
      <w:pPr>
        <w:rPr>
          <w:lang w:val="uk-UA"/>
        </w:rPr>
      </w:pPr>
      <w:r>
        <w:rPr>
          <w:lang w:val="uk-UA"/>
        </w:rPr>
        <w:t xml:space="preserve">     * Назвіть переваги інвентарних металевих марок перед розчиновими.</w:t>
      </w:r>
    </w:p>
    <w:p w:rsidR="00BC239C" w:rsidRDefault="00BC239C" w:rsidP="00BC239C">
      <w:pPr>
        <w:rPr>
          <w:lang w:val="uk-UA"/>
        </w:rPr>
      </w:pPr>
      <w:r>
        <w:rPr>
          <w:lang w:val="uk-UA"/>
        </w:rPr>
        <w:t xml:space="preserve">     *  Які оптимальні  розміри  розчинової марки в мм?</w:t>
      </w:r>
    </w:p>
    <w:p w:rsidR="00BC239C" w:rsidRDefault="00BC239C" w:rsidP="00BC239C">
      <w:pPr>
        <w:rPr>
          <w:lang w:val="uk-UA"/>
        </w:rPr>
      </w:pPr>
      <w:r>
        <w:rPr>
          <w:lang w:val="uk-UA"/>
        </w:rPr>
        <w:t xml:space="preserve">     * За допомогою якого інструмента  перевіряють якість виконаних марок?</w:t>
      </w:r>
    </w:p>
    <w:p w:rsidR="00BC239C" w:rsidRPr="00730A99" w:rsidRDefault="00BC239C" w:rsidP="00BC239C">
      <w:pPr>
        <w:rPr>
          <w:lang w:val="uk-UA"/>
        </w:rPr>
      </w:pPr>
      <w:r>
        <w:rPr>
          <w:lang w:val="uk-UA"/>
        </w:rPr>
        <w:t xml:space="preserve">     * Яку форму в розрізі утворюють розчинові, гіпсові марки?                                                                                             </w:t>
      </w:r>
    </w:p>
    <w:p w:rsidR="00BC239C" w:rsidRDefault="00BC239C" w:rsidP="00BC239C">
      <w:pPr>
        <w:rPr>
          <w:lang w:val="uk-UA"/>
        </w:rPr>
      </w:pPr>
      <w:r>
        <w:rPr>
          <w:lang w:val="uk-UA"/>
        </w:rPr>
        <w:t xml:space="preserve">     * Що таке розчинова марка?</w:t>
      </w:r>
    </w:p>
    <w:p w:rsidR="00BC239C" w:rsidRDefault="00BC239C" w:rsidP="00BC239C">
      <w:pPr>
        <w:rPr>
          <w:lang w:val="uk-UA"/>
        </w:rPr>
      </w:pPr>
      <w:r>
        <w:rPr>
          <w:lang w:val="uk-UA"/>
        </w:rPr>
        <w:t xml:space="preserve">     * Під час  улаштування розчинової марки, наскільки вона має бути  вищою за         </w:t>
      </w:r>
    </w:p>
    <w:p w:rsidR="00BC239C" w:rsidRDefault="00BC239C" w:rsidP="00BC239C">
      <w:pPr>
        <w:rPr>
          <w:lang w:val="uk-UA"/>
        </w:rPr>
      </w:pPr>
      <w:r>
        <w:rPr>
          <w:lang w:val="uk-UA"/>
        </w:rPr>
        <w:t xml:space="preserve">       головку цвяха?</w:t>
      </w:r>
    </w:p>
    <w:p w:rsidR="00BC239C" w:rsidRDefault="00BC239C" w:rsidP="00BC239C">
      <w:pPr>
        <w:rPr>
          <w:lang w:val="uk-UA"/>
        </w:rPr>
      </w:pPr>
    </w:p>
    <w:p w:rsidR="00BC239C" w:rsidRDefault="00BC239C" w:rsidP="00BC239C">
      <w:pPr>
        <w:rPr>
          <w:lang w:val="uk-UA"/>
        </w:rPr>
      </w:pPr>
      <w:r w:rsidRPr="005C1352">
        <w:rPr>
          <w:b/>
          <w:lang w:val="uk-UA"/>
        </w:rPr>
        <w:t xml:space="preserve"> ІІІ. Рішити ребус:</w:t>
      </w:r>
      <w:r>
        <w:rPr>
          <w:lang w:val="uk-UA"/>
        </w:rPr>
        <w:t xml:space="preserve"> (відповіді записати в зошит)</w:t>
      </w:r>
    </w:p>
    <w:p w:rsidR="00BC239C" w:rsidRPr="005C1352" w:rsidRDefault="00BC239C" w:rsidP="00BC239C">
      <w:pPr>
        <w:rPr>
          <w:lang w:val="uk-UA"/>
        </w:rPr>
      </w:pPr>
    </w:p>
    <w:p w:rsidR="00BC239C" w:rsidRDefault="00BC239C" w:rsidP="00BC239C">
      <w:pPr>
        <w:ind w:firstLine="708"/>
        <w:rPr>
          <w:b/>
          <w:lang w:val="uk-UA"/>
        </w:rPr>
      </w:pPr>
      <w:r w:rsidRPr="005C1352">
        <w:rPr>
          <w:b/>
          <w:lang w:val="uk-UA"/>
        </w:rPr>
        <w:t>Л</w:t>
      </w:r>
      <w:r>
        <w:rPr>
          <w:b/>
          <w:lang w:val="uk-UA"/>
        </w:rPr>
        <w:t xml:space="preserve"> </w:t>
      </w:r>
      <w:r w:rsidRPr="005C1352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Pr="005C1352">
        <w:rPr>
          <w:b/>
          <w:lang w:val="uk-UA"/>
        </w:rPr>
        <w:t>У</w:t>
      </w:r>
      <w:r>
        <w:rPr>
          <w:b/>
          <w:lang w:val="uk-UA"/>
        </w:rPr>
        <w:t xml:space="preserve"> </w:t>
      </w:r>
      <w:r w:rsidRPr="005C1352">
        <w:rPr>
          <w:b/>
          <w:lang w:val="uk-UA"/>
        </w:rPr>
        <w:t>Т</w:t>
      </w:r>
      <w:r>
        <w:rPr>
          <w:b/>
          <w:lang w:val="uk-UA"/>
        </w:rPr>
        <w:t xml:space="preserve"> </w:t>
      </w:r>
      <w:r w:rsidRPr="005C1352">
        <w:rPr>
          <w:b/>
          <w:lang w:val="uk-UA"/>
        </w:rPr>
        <w:t>Ш</w:t>
      </w:r>
      <w:r>
        <w:rPr>
          <w:b/>
          <w:lang w:val="uk-UA"/>
        </w:rPr>
        <w:t xml:space="preserve"> </w:t>
      </w:r>
      <w:r w:rsidRPr="005C1352">
        <w:rPr>
          <w:b/>
          <w:lang w:val="uk-UA"/>
        </w:rPr>
        <w:t>В</w:t>
      </w:r>
      <w:r>
        <w:rPr>
          <w:b/>
          <w:lang w:val="uk-UA"/>
        </w:rPr>
        <w:t xml:space="preserve"> </w:t>
      </w:r>
      <w:r w:rsidRPr="005C1352">
        <w:rPr>
          <w:b/>
          <w:lang w:val="uk-UA"/>
        </w:rPr>
        <w:t>У</w:t>
      </w:r>
      <w:r>
        <w:rPr>
          <w:b/>
          <w:lang w:val="uk-UA"/>
        </w:rPr>
        <w:t xml:space="preserve"> </w:t>
      </w:r>
      <w:r w:rsidRPr="005C1352">
        <w:rPr>
          <w:b/>
          <w:lang w:val="uk-UA"/>
        </w:rPr>
        <w:t>Н</w:t>
      </w:r>
      <w:r>
        <w:rPr>
          <w:b/>
          <w:lang w:val="uk-UA"/>
        </w:rPr>
        <w:t xml:space="preserve"> </w:t>
      </w:r>
      <w:r w:rsidRPr="005C1352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Pr="005C1352">
        <w:rPr>
          <w:b/>
          <w:lang w:val="uk-UA"/>
        </w:rPr>
        <w:t>Я</w:t>
      </w:r>
      <w:r>
        <w:rPr>
          <w:b/>
          <w:lang w:val="uk-UA"/>
        </w:rPr>
        <w:t xml:space="preserve"> </w:t>
      </w:r>
      <w:r w:rsidRPr="005C1352">
        <w:rPr>
          <w:b/>
          <w:lang w:val="uk-UA"/>
        </w:rPr>
        <w:t>Н</w:t>
      </w:r>
      <w:r>
        <w:rPr>
          <w:b/>
          <w:lang w:val="uk-UA"/>
        </w:rPr>
        <w:t xml:space="preserve">  Р М А К О     О Р Ч З Н И В О І М Р А И К</w:t>
      </w:r>
    </w:p>
    <w:p w:rsidR="00BC239C" w:rsidRDefault="00BC239C" w:rsidP="00BC239C">
      <w:pPr>
        <w:rPr>
          <w:lang w:val="uk-UA"/>
        </w:rPr>
      </w:pPr>
    </w:p>
    <w:p w:rsidR="00BC239C" w:rsidRDefault="00BC239C" w:rsidP="00BC239C">
      <w:pPr>
        <w:ind w:firstLine="708"/>
        <w:rPr>
          <w:b/>
          <w:lang w:val="uk-UA"/>
        </w:rPr>
      </w:pPr>
      <w:r w:rsidRPr="006B3380">
        <w:rPr>
          <w:b/>
          <w:lang w:val="uk-UA"/>
        </w:rPr>
        <w:t>С</w:t>
      </w:r>
      <w:r>
        <w:rPr>
          <w:b/>
          <w:lang w:val="uk-UA"/>
        </w:rPr>
        <w:t xml:space="preserve"> </w:t>
      </w:r>
      <w:r w:rsidRPr="006B3380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Pr="006B3380">
        <w:rPr>
          <w:b/>
          <w:lang w:val="uk-UA"/>
        </w:rPr>
        <w:t>Т</w:t>
      </w:r>
      <w:r>
        <w:rPr>
          <w:b/>
          <w:lang w:val="uk-UA"/>
        </w:rPr>
        <w:t xml:space="preserve"> </w:t>
      </w:r>
      <w:r w:rsidRPr="006B3380">
        <w:rPr>
          <w:b/>
          <w:lang w:val="uk-UA"/>
        </w:rPr>
        <w:t>Е</w:t>
      </w:r>
      <w:r>
        <w:rPr>
          <w:b/>
          <w:lang w:val="uk-UA"/>
        </w:rPr>
        <w:t xml:space="preserve"> </w:t>
      </w:r>
      <w:r w:rsidRPr="006B3380">
        <w:rPr>
          <w:b/>
          <w:lang w:val="uk-UA"/>
        </w:rPr>
        <w:t>Л</w:t>
      </w:r>
      <w:r>
        <w:rPr>
          <w:b/>
          <w:lang w:val="uk-UA"/>
        </w:rPr>
        <w:t xml:space="preserve"> </w:t>
      </w:r>
      <w:r w:rsidRPr="006B3380">
        <w:rPr>
          <w:b/>
          <w:lang w:val="uk-UA"/>
        </w:rPr>
        <w:t>В</w:t>
      </w:r>
      <w:r>
        <w:rPr>
          <w:b/>
          <w:lang w:val="uk-UA"/>
        </w:rPr>
        <w:t xml:space="preserve"> </w:t>
      </w:r>
      <w:r w:rsidRPr="006B3380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Pr="006B3380">
        <w:rPr>
          <w:b/>
          <w:lang w:val="uk-UA"/>
        </w:rPr>
        <w:t>М</w:t>
      </w:r>
      <w:r>
        <w:rPr>
          <w:b/>
          <w:lang w:val="uk-UA"/>
        </w:rPr>
        <w:t xml:space="preserve"> </w:t>
      </w:r>
      <w:r w:rsidRPr="006B3380">
        <w:rPr>
          <w:b/>
          <w:lang w:val="uk-UA"/>
        </w:rPr>
        <w:t>К</w:t>
      </w:r>
      <w:r>
        <w:rPr>
          <w:b/>
          <w:lang w:val="uk-UA"/>
        </w:rPr>
        <w:t xml:space="preserve"> </w:t>
      </w:r>
      <w:r w:rsidRPr="006B3380">
        <w:rPr>
          <w:b/>
          <w:lang w:val="uk-UA"/>
        </w:rPr>
        <w:t>Р</w:t>
      </w:r>
      <w:r>
        <w:rPr>
          <w:b/>
          <w:lang w:val="uk-UA"/>
        </w:rPr>
        <w:t xml:space="preserve"> </w:t>
      </w:r>
      <w:r w:rsidRPr="006B3380">
        <w:rPr>
          <w:b/>
          <w:lang w:val="uk-UA"/>
        </w:rPr>
        <w:t>И</w:t>
      </w:r>
      <w:r>
        <w:rPr>
          <w:b/>
          <w:lang w:val="uk-UA"/>
        </w:rPr>
        <w:t xml:space="preserve">       О С П І Л О Д Н В С І Ь Т</w:t>
      </w:r>
    </w:p>
    <w:p w:rsidR="00BC239C" w:rsidRDefault="00BC239C" w:rsidP="00BC239C">
      <w:pPr>
        <w:tabs>
          <w:tab w:val="left" w:pos="3492"/>
        </w:tabs>
        <w:rPr>
          <w:lang w:val="uk-UA"/>
        </w:rPr>
      </w:pPr>
      <w:r>
        <w:rPr>
          <w:lang w:val="uk-UA"/>
        </w:rPr>
        <w:tab/>
        <w:t xml:space="preserve">   </w:t>
      </w:r>
    </w:p>
    <w:p w:rsidR="00BC239C" w:rsidRDefault="00BC239C" w:rsidP="00BC239C">
      <w:pPr>
        <w:tabs>
          <w:tab w:val="left" w:pos="3492"/>
        </w:tabs>
        <w:rPr>
          <w:lang w:val="uk-UA"/>
        </w:rPr>
      </w:pPr>
    </w:p>
    <w:p w:rsidR="00BC239C" w:rsidRDefault="00BC239C" w:rsidP="00BC239C">
      <w:pPr>
        <w:tabs>
          <w:tab w:val="left" w:pos="3492"/>
        </w:tabs>
        <w:rPr>
          <w:lang w:val="uk-UA"/>
        </w:rPr>
      </w:pPr>
    </w:p>
    <w:p w:rsidR="00712673" w:rsidRPr="00BC239C" w:rsidRDefault="00712673">
      <w:pPr>
        <w:rPr>
          <w:lang w:val="uk-UA"/>
        </w:rPr>
      </w:pPr>
      <w:bookmarkStart w:id="0" w:name="_GoBack"/>
      <w:bookmarkEnd w:id="0"/>
    </w:p>
    <w:sectPr w:rsidR="00712673" w:rsidRPr="00BC239C" w:rsidSect="006E1B6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8A"/>
    <w:rsid w:val="00712673"/>
    <w:rsid w:val="0086128A"/>
    <w:rsid w:val="00BC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50067-0160-436F-9085-1B569E8D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39C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2020-03-26T18:55:00Z</dcterms:created>
  <dcterms:modified xsi:type="dcterms:W3CDTF">2020-03-26T18:55:00Z</dcterms:modified>
</cp:coreProperties>
</file>