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12" w:rsidRDefault="00F41A92" w:rsidP="001045BD">
      <w:pPr>
        <w:spacing w:after="0" w:line="240" w:lineRule="auto"/>
        <w:jc w:val="center"/>
        <w:rPr>
          <w:b/>
          <w:lang w:val="uk-UA"/>
        </w:rPr>
      </w:pPr>
      <w:r w:rsidRPr="002F4012">
        <w:rPr>
          <w:b/>
          <w:lang w:val="uk-UA"/>
        </w:rPr>
        <w:t>РОЛЬ ПОЛІТИЧНИХ ПАРТІЙ ТА</w:t>
      </w:r>
    </w:p>
    <w:p w:rsidR="0073514A" w:rsidRPr="002F4012" w:rsidRDefault="00F41A92" w:rsidP="002F4012">
      <w:pPr>
        <w:spacing w:after="0" w:line="240" w:lineRule="auto"/>
        <w:jc w:val="center"/>
        <w:rPr>
          <w:b/>
          <w:lang w:val="uk-UA"/>
        </w:rPr>
      </w:pPr>
      <w:r w:rsidRPr="002F4012">
        <w:rPr>
          <w:b/>
          <w:lang w:val="uk-UA"/>
        </w:rPr>
        <w:t>ГРОМАДСЬКИХ ОРГАНІЗАЦІЙ В РОЗВИТКУ ДЕМОКРАТІЇ</w:t>
      </w:r>
    </w:p>
    <w:p w:rsidR="00C535BD" w:rsidRDefault="001045BD" w:rsidP="00C535BD">
      <w:pPr>
        <w:spacing w:after="0" w:line="240" w:lineRule="auto"/>
        <w:jc w:val="both"/>
        <w:rPr>
          <w:b/>
          <w:lang w:val="uk-UA"/>
        </w:rPr>
      </w:pPr>
      <w:r>
        <w:rPr>
          <w:b/>
          <w:i/>
          <w:lang w:val="uk-UA"/>
        </w:rPr>
        <w:t xml:space="preserve"> </w:t>
      </w:r>
    </w:p>
    <w:p w:rsidR="00BC3E78" w:rsidRPr="00BC3E78" w:rsidRDefault="001045BD" w:rsidP="00BC3E78">
      <w:pPr>
        <w:spacing w:after="0" w:line="240" w:lineRule="auto"/>
        <w:jc w:val="both"/>
        <w:rPr>
          <w:i/>
          <w:lang w:val="uk-UA"/>
        </w:rPr>
      </w:pPr>
      <w:r>
        <w:rPr>
          <w:i/>
          <w:lang w:val="uk-UA"/>
        </w:rPr>
        <w:t>Запитання</w:t>
      </w:r>
      <w:r w:rsidR="00BC3E78">
        <w:rPr>
          <w:i/>
          <w:lang w:val="uk-UA"/>
        </w:rPr>
        <w:t>:</w:t>
      </w:r>
    </w:p>
    <w:p w:rsidR="00C535BD" w:rsidRDefault="00BC3E78" w:rsidP="00BC3E7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1. </w:t>
      </w:r>
      <w:r w:rsidRPr="00BC3E78">
        <w:rPr>
          <w:lang w:val="uk-UA"/>
        </w:rPr>
        <w:t>Поясніть термін «виборча система».</w:t>
      </w:r>
    </w:p>
    <w:p w:rsidR="00BC3E78" w:rsidRDefault="00BC3E78" w:rsidP="00BC3E7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2. Назвіть, які існують виборчі системи.</w:t>
      </w:r>
    </w:p>
    <w:p w:rsidR="00BC3E78" w:rsidRDefault="00BC3E78" w:rsidP="00BC3E7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3. Які ви знаєте форми здійснення народовладдя?</w:t>
      </w:r>
    </w:p>
    <w:p w:rsidR="00C535BD" w:rsidRDefault="00C535BD" w:rsidP="00C535BD">
      <w:pPr>
        <w:spacing w:after="0" w:line="240" w:lineRule="auto"/>
        <w:jc w:val="both"/>
        <w:rPr>
          <w:b/>
          <w:lang w:val="uk-UA"/>
        </w:rPr>
      </w:pPr>
    </w:p>
    <w:p w:rsidR="00C535BD" w:rsidRDefault="00BC3E78" w:rsidP="00C535B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Стаття 36 Конституції України: Громадяни України мають право на свободу об’єднання у політичні партії та громадські організації для здійснення й захисту своїх прав і свобод та задоволення політичних, економічних, соціальних, культурних та інших інтересів.</w:t>
      </w:r>
    </w:p>
    <w:p w:rsidR="00C535BD" w:rsidRPr="00C535BD" w:rsidRDefault="001045BD" w:rsidP="00C535BD">
      <w:pPr>
        <w:spacing w:after="0" w:line="240" w:lineRule="auto"/>
        <w:jc w:val="both"/>
        <w:rPr>
          <w:b/>
          <w:lang w:val="uk-UA"/>
        </w:rPr>
      </w:pPr>
      <w:r>
        <w:rPr>
          <w:lang w:val="uk-UA"/>
        </w:rPr>
        <w:t xml:space="preserve"> </w:t>
      </w:r>
    </w:p>
    <w:p w:rsidR="0073514A" w:rsidRDefault="002F4012" w:rsidP="005B241C">
      <w:pPr>
        <w:spacing w:after="0" w:line="240" w:lineRule="auto"/>
        <w:jc w:val="both"/>
        <w:rPr>
          <w:lang w:val="uk-UA"/>
        </w:rPr>
      </w:pPr>
      <w:r>
        <w:rPr>
          <w:b/>
          <w:lang w:val="uk-UA"/>
        </w:rPr>
        <w:t>Політична партія</w:t>
      </w:r>
      <w:r w:rsidR="006A2809">
        <w:rPr>
          <w:lang w:val="uk-UA"/>
        </w:rPr>
        <w:t xml:space="preserve"> – це </w:t>
      </w:r>
      <w:r>
        <w:rPr>
          <w:lang w:val="uk-UA"/>
        </w:rPr>
        <w:t>зареєстроване згідно із законом добровільне об’єднання громадян – прихильників певної загальнонаціональної програми суспільного розвитку, що має своєю метою сприяння формуванню і вираженню політичної волі громадян, бере участь у виборах та інших політичних заходах</w:t>
      </w:r>
      <w:r w:rsidR="006A2809">
        <w:rPr>
          <w:lang w:val="uk-UA"/>
        </w:rPr>
        <w:t>.</w:t>
      </w:r>
    </w:p>
    <w:p w:rsidR="002F4012" w:rsidRDefault="002F4012" w:rsidP="005B241C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Ознаки, що характеризують діяльність сучасних політичних партій:</w:t>
      </w:r>
    </w:p>
    <w:p w:rsidR="001045BD" w:rsidRDefault="002F4012" w:rsidP="005B241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1045BD">
        <w:rPr>
          <w:lang w:val="uk-UA"/>
        </w:rPr>
        <w:t>організаційна єдність та оформленість</w:t>
      </w:r>
      <w:r w:rsidR="00E757EB" w:rsidRPr="001045BD">
        <w:rPr>
          <w:lang w:val="uk-UA"/>
        </w:rPr>
        <w:t xml:space="preserve"> (наявність структурних підрозділів, керівництва, органів управління, статусу юридичної особи);</w:t>
      </w:r>
    </w:p>
    <w:p w:rsidR="001045BD" w:rsidRDefault="00E757EB" w:rsidP="005B241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1045BD">
        <w:rPr>
          <w:lang w:val="uk-UA"/>
        </w:rPr>
        <w:t>мета – прихід до влади та участь в управлінні державою;</w:t>
      </w:r>
    </w:p>
    <w:p w:rsidR="001045BD" w:rsidRDefault="00E757EB" w:rsidP="005B241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1045BD">
        <w:rPr>
          <w:lang w:val="uk-UA"/>
        </w:rPr>
        <w:t>наявність ідеології (ідеї, моделі розвитку, програмні документи);</w:t>
      </w:r>
    </w:p>
    <w:p w:rsidR="001045BD" w:rsidRDefault="00E757EB" w:rsidP="005B241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1045BD">
        <w:rPr>
          <w:lang w:val="uk-UA"/>
        </w:rPr>
        <w:t>опора на маси (агітація, пошук і залучення прихильників та виборців, вираження інтересів певних верств населення);</w:t>
      </w:r>
    </w:p>
    <w:p w:rsidR="00E757EB" w:rsidRPr="001045BD" w:rsidRDefault="00E757EB" w:rsidP="005B241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1045BD">
        <w:rPr>
          <w:lang w:val="uk-UA"/>
        </w:rPr>
        <w:t>існування чіткої програми (проект розвитку держави і суспільства).</w:t>
      </w:r>
    </w:p>
    <w:p w:rsidR="00AD7C6C" w:rsidRPr="002119EE" w:rsidRDefault="00AD7C6C" w:rsidP="005B241C">
      <w:pPr>
        <w:spacing w:after="0" w:line="240" w:lineRule="auto"/>
        <w:jc w:val="both"/>
        <w:rPr>
          <w:i/>
          <w:lang w:val="uk-UA"/>
        </w:rPr>
      </w:pPr>
      <w:r w:rsidRPr="002119EE">
        <w:rPr>
          <w:b/>
          <w:i/>
          <w:lang w:val="uk-UA"/>
        </w:rPr>
        <w:t>Практичне завдання</w:t>
      </w:r>
      <w:r w:rsidR="001045BD">
        <w:rPr>
          <w:i/>
          <w:lang w:val="uk-UA"/>
        </w:rPr>
        <w:t xml:space="preserve">(за допомогою </w:t>
      </w:r>
      <w:proofErr w:type="spellStart"/>
      <w:r w:rsidR="001045BD">
        <w:rPr>
          <w:i/>
          <w:lang w:val="uk-UA"/>
        </w:rPr>
        <w:t>смартфонівзнайти</w:t>
      </w:r>
      <w:proofErr w:type="spellEnd"/>
      <w:r w:rsidR="002119EE">
        <w:rPr>
          <w:i/>
          <w:lang w:val="uk-UA"/>
        </w:rPr>
        <w:t xml:space="preserve"> названий закон у мережі Інтернет)</w:t>
      </w:r>
    </w:p>
    <w:p w:rsidR="00AD7C6C" w:rsidRDefault="00AD7C6C" w:rsidP="005B241C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Прочитайте статті 2, 5, 6 Закону України «Про політичні партії в Україні»</w:t>
      </w:r>
      <w:r w:rsidR="00837B1C">
        <w:rPr>
          <w:lang w:val="uk-UA"/>
        </w:rPr>
        <w:t xml:space="preserve"> і дайте відповіді на запитання:</w:t>
      </w:r>
    </w:p>
    <w:p w:rsidR="00837B1C" w:rsidRDefault="00837B1C" w:rsidP="005B241C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1. У яких випадках діяльність політичних партій заборонена?</w:t>
      </w:r>
    </w:p>
    <w:p w:rsidR="00837B1C" w:rsidRDefault="00837B1C" w:rsidP="005B241C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2. Хто може заборонити діяльність політичної партії?</w:t>
      </w:r>
    </w:p>
    <w:p w:rsidR="00837B1C" w:rsidRDefault="00837B1C" w:rsidP="005B241C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3. Чим визначається порядок вступу до політичної партії, зупинення та призупинення членства в ній?</w:t>
      </w:r>
    </w:p>
    <w:p w:rsidR="00837B1C" w:rsidRDefault="00837B1C" w:rsidP="005B241C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4. Членом скількох політичних партій одночасно може бути громадянин України?</w:t>
      </w:r>
    </w:p>
    <w:p w:rsidR="00837B1C" w:rsidRDefault="00837B1C" w:rsidP="005B241C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5. Чому, на вашу думку, законодавство обмежує право суддів, прокурорів та інших визначених законом посадовців та службовців бути членом політичних партій?</w:t>
      </w:r>
    </w:p>
    <w:p w:rsidR="002F4012" w:rsidRDefault="002F4012" w:rsidP="005B241C">
      <w:pPr>
        <w:spacing w:after="0" w:line="240" w:lineRule="auto"/>
        <w:jc w:val="both"/>
        <w:rPr>
          <w:lang w:val="uk-UA"/>
        </w:rPr>
      </w:pPr>
      <w:r>
        <w:rPr>
          <w:b/>
          <w:lang w:val="uk-UA"/>
        </w:rPr>
        <w:t>Громадська організація</w:t>
      </w:r>
      <w:r w:rsidR="005B241C">
        <w:rPr>
          <w:lang w:val="uk-UA"/>
        </w:rPr>
        <w:t xml:space="preserve"> – </w:t>
      </w:r>
      <w:r>
        <w:rPr>
          <w:lang w:val="uk-UA"/>
        </w:rPr>
        <w:t>це добровільне об’єднання людей для задоволення їхніх спільних інтересів і потреб, що має відносно стабільну організаційну структуру, порядок вступу в організацію і виходу з неї</w:t>
      </w:r>
      <w:r w:rsidR="005B241C">
        <w:rPr>
          <w:lang w:val="uk-UA"/>
        </w:rPr>
        <w:t xml:space="preserve">. </w:t>
      </w:r>
    </w:p>
    <w:p w:rsidR="002F4012" w:rsidRDefault="005A1A00" w:rsidP="005B241C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Напрями впливу громадських організацій на демократію:</w:t>
      </w:r>
    </w:p>
    <w:p w:rsidR="001045BD" w:rsidRDefault="005A1A00" w:rsidP="005B241C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1045BD">
        <w:rPr>
          <w:lang w:val="uk-UA"/>
        </w:rPr>
        <w:t>сприяння реалізації громадських ініціатив (розробка та реалізація проектів);</w:t>
      </w:r>
    </w:p>
    <w:p w:rsidR="001045BD" w:rsidRDefault="005A1A00" w:rsidP="005B241C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1045BD">
        <w:rPr>
          <w:lang w:val="uk-UA"/>
        </w:rPr>
        <w:t>залучення населення до розробки та реалізації програм розвитку громад, освіти, економіки тощо;</w:t>
      </w:r>
    </w:p>
    <w:p w:rsidR="001045BD" w:rsidRDefault="005A1A00" w:rsidP="005B241C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1045BD">
        <w:rPr>
          <w:lang w:val="uk-UA"/>
        </w:rPr>
        <w:t>участь у міжнародних програмах (гуманітарних, наукових) і проведення міжнародних заходів;</w:t>
      </w:r>
    </w:p>
    <w:p w:rsidR="001045BD" w:rsidRDefault="005A1A00" w:rsidP="005B241C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1045BD">
        <w:rPr>
          <w:lang w:val="uk-UA"/>
        </w:rPr>
        <w:t>проведення громадських слухань (обговорення суспільних проблем);</w:t>
      </w:r>
    </w:p>
    <w:p w:rsidR="001045BD" w:rsidRDefault="005A1A00" w:rsidP="005B241C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1045BD">
        <w:rPr>
          <w:lang w:val="uk-UA"/>
        </w:rPr>
        <w:t>моніторинг діяльності органів державної влади;</w:t>
      </w:r>
    </w:p>
    <w:p w:rsidR="001045BD" w:rsidRDefault="00F074A9" w:rsidP="005B241C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1045BD">
        <w:rPr>
          <w:lang w:val="uk-UA"/>
        </w:rPr>
        <w:lastRenderedPageBreak/>
        <w:t>організація семінарів, тренінгів та інших заходів;</w:t>
      </w:r>
    </w:p>
    <w:p w:rsidR="00F074A9" w:rsidRPr="001045BD" w:rsidRDefault="00F074A9" w:rsidP="005B241C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1045BD">
        <w:rPr>
          <w:lang w:val="uk-UA"/>
        </w:rPr>
        <w:t>надання консультацій, допомоги в оформленні документів (правова допомога, складання заяв, скарг).</w:t>
      </w:r>
    </w:p>
    <w:p w:rsidR="00C535BD" w:rsidRPr="001045BD" w:rsidRDefault="00C535BD" w:rsidP="005B241C">
      <w:pPr>
        <w:spacing w:after="0" w:line="240" w:lineRule="auto"/>
        <w:jc w:val="both"/>
        <w:rPr>
          <w:b/>
          <w:lang w:val="uk-UA"/>
        </w:rPr>
      </w:pPr>
    </w:p>
    <w:p w:rsidR="00137876" w:rsidRDefault="00137876" w:rsidP="00137876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Громадські організації та політичні партії</w:t>
      </w:r>
    </w:p>
    <w:p w:rsidR="00137876" w:rsidRDefault="00137876" w:rsidP="00137876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(порівняльна характеристика)</w:t>
      </w:r>
    </w:p>
    <w:p w:rsidR="001045BD" w:rsidRDefault="001045BD" w:rsidP="00137876">
      <w:pPr>
        <w:spacing w:after="0" w:line="240" w:lineRule="auto"/>
        <w:jc w:val="center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8"/>
        <w:gridCol w:w="4855"/>
        <w:gridCol w:w="3509"/>
      </w:tblGrid>
      <w:tr w:rsidR="00AD7C6C" w:rsidTr="00137876">
        <w:tc>
          <w:tcPr>
            <w:tcW w:w="0" w:type="auto"/>
          </w:tcPr>
          <w:p w:rsidR="00137876" w:rsidRPr="00137876" w:rsidRDefault="00137876" w:rsidP="0013787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Ознаки</w:t>
            </w:r>
          </w:p>
        </w:tc>
        <w:tc>
          <w:tcPr>
            <w:tcW w:w="0" w:type="auto"/>
          </w:tcPr>
          <w:p w:rsidR="00137876" w:rsidRPr="00137876" w:rsidRDefault="00137876" w:rsidP="0013787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Громадські організації</w:t>
            </w:r>
          </w:p>
        </w:tc>
        <w:tc>
          <w:tcPr>
            <w:tcW w:w="0" w:type="auto"/>
          </w:tcPr>
          <w:p w:rsidR="00137876" w:rsidRPr="00137876" w:rsidRDefault="00137876" w:rsidP="0013787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Політичні партії</w:t>
            </w:r>
          </w:p>
        </w:tc>
      </w:tr>
      <w:tr w:rsidR="00AD7C6C" w:rsidTr="00137876">
        <w:tc>
          <w:tcPr>
            <w:tcW w:w="0" w:type="auto"/>
          </w:tcPr>
          <w:p w:rsidR="00137876" w:rsidRPr="00137876" w:rsidRDefault="00137876" w:rsidP="00137876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Ідейна орієнтація</w:t>
            </w:r>
          </w:p>
        </w:tc>
        <w:tc>
          <w:tcPr>
            <w:tcW w:w="0" w:type="auto"/>
          </w:tcPr>
          <w:p w:rsidR="00137876" w:rsidRDefault="002B0BBF" w:rsidP="006E252A">
            <w:pPr>
              <w:rPr>
                <w:lang w:val="uk-UA"/>
              </w:rPr>
            </w:pPr>
            <w:r>
              <w:rPr>
                <w:lang w:val="uk-UA"/>
              </w:rPr>
              <w:t>Не дотримуються певної ідейно-політичної орієнтації</w:t>
            </w:r>
            <w:r w:rsidR="00AD7C6C">
              <w:rPr>
                <w:lang w:val="uk-UA"/>
              </w:rPr>
              <w:t>. Позиції членів громадської організації можуть розходитися</w:t>
            </w:r>
          </w:p>
        </w:tc>
        <w:tc>
          <w:tcPr>
            <w:tcW w:w="0" w:type="auto"/>
          </w:tcPr>
          <w:p w:rsidR="00137876" w:rsidRDefault="00AD7C6C" w:rsidP="006E252A">
            <w:pPr>
              <w:rPr>
                <w:lang w:val="uk-UA"/>
              </w:rPr>
            </w:pPr>
            <w:r>
              <w:rPr>
                <w:lang w:val="uk-UA"/>
              </w:rPr>
              <w:t>Об’єднання однодумців</w:t>
            </w:r>
          </w:p>
        </w:tc>
      </w:tr>
      <w:tr w:rsidR="00AD7C6C" w:rsidTr="00137876">
        <w:tc>
          <w:tcPr>
            <w:tcW w:w="0" w:type="auto"/>
          </w:tcPr>
          <w:p w:rsidR="00137876" w:rsidRPr="00137876" w:rsidRDefault="00137876" w:rsidP="00137876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Соціальна база</w:t>
            </w:r>
          </w:p>
        </w:tc>
        <w:tc>
          <w:tcPr>
            <w:tcW w:w="0" w:type="auto"/>
          </w:tcPr>
          <w:p w:rsidR="00137876" w:rsidRDefault="00AD7C6C" w:rsidP="006E252A">
            <w:pPr>
              <w:rPr>
                <w:lang w:val="uk-UA"/>
              </w:rPr>
            </w:pPr>
            <w:r>
              <w:rPr>
                <w:lang w:val="uk-UA"/>
              </w:rPr>
              <w:t>Широка</w:t>
            </w:r>
          </w:p>
        </w:tc>
        <w:tc>
          <w:tcPr>
            <w:tcW w:w="0" w:type="auto"/>
          </w:tcPr>
          <w:p w:rsidR="00137876" w:rsidRDefault="00AD7C6C" w:rsidP="006E252A">
            <w:pPr>
              <w:rPr>
                <w:lang w:val="uk-UA"/>
              </w:rPr>
            </w:pPr>
            <w:r>
              <w:rPr>
                <w:lang w:val="uk-UA"/>
              </w:rPr>
              <w:t>Обмежена</w:t>
            </w:r>
          </w:p>
        </w:tc>
      </w:tr>
      <w:tr w:rsidR="00AD7C6C" w:rsidTr="00137876">
        <w:tc>
          <w:tcPr>
            <w:tcW w:w="0" w:type="auto"/>
          </w:tcPr>
          <w:p w:rsidR="00137876" w:rsidRPr="00137876" w:rsidRDefault="00137876" w:rsidP="00137876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Мета</w:t>
            </w:r>
          </w:p>
        </w:tc>
        <w:tc>
          <w:tcPr>
            <w:tcW w:w="0" w:type="auto"/>
          </w:tcPr>
          <w:p w:rsidR="00137876" w:rsidRDefault="00AD7C6C" w:rsidP="006E252A">
            <w:pPr>
              <w:rPr>
                <w:lang w:val="uk-UA"/>
              </w:rPr>
            </w:pPr>
            <w:r>
              <w:rPr>
                <w:lang w:val="uk-UA"/>
              </w:rPr>
              <w:t>Намагаються вирішити конкретні соціально-політичні проблеми</w:t>
            </w:r>
          </w:p>
        </w:tc>
        <w:tc>
          <w:tcPr>
            <w:tcW w:w="0" w:type="auto"/>
          </w:tcPr>
          <w:p w:rsidR="00137876" w:rsidRDefault="00AD7C6C" w:rsidP="006E252A">
            <w:pPr>
              <w:rPr>
                <w:lang w:val="uk-UA"/>
              </w:rPr>
            </w:pPr>
            <w:r>
              <w:rPr>
                <w:lang w:val="uk-UA"/>
              </w:rPr>
              <w:t>Мають комплекс цілей на тривалу перспективу</w:t>
            </w:r>
          </w:p>
        </w:tc>
      </w:tr>
      <w:tr w:rsidR="00AD7C6C" w:rsidTr="00137876">
        <w:tc>
          <w:tcPr>
            <w:tcW w:w="0" w:type="auto"/>
          </w:tcPr>
          <w:p w:rsidR="00137876" w:rsidRPr="00137876" w:rsidRDefault="00137876" w:rsidP="00137876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Ставлення до влади</w:t>
            </w:r>
          </w:p>
        </w:tc>
        <w:tc>
          <w:tcPr>
            <w:tcW w:w="0" w:type="auto"/>
          </w:tcPr>
          <w:p w:rsidR="00137876" w:rsidRDefault="00AD7C6C" w:rsidP="006E252A">
            <w:pPr>
              <w:rPr>
                <w:lang w:val="uk-UA"/>
              </w:rPr>
            </w:pPr>
            <w:r>
              <w:rPr>
                <w:lang w:val="uk-UA"/>
              </w:rPr>
              <w:t>Намагаються впливати на владу, але самі, як правило, не добиваються її</w:t>
            </w:r>
          </w:p>
        </w:tc>
        <w:tc>
          <w:tcPr>
            <w:tcW w:w="0" w:type="auto"/>
          </w:tcPr>
          <w:p w:rsidR="00137876" w:rsidRDefault="00AD7C6C" w:rsidP="006E252A">
            <w:pPr>
              <w:rPr>
                <w:lang w:val="uk-UA"/>
              </w:rPr>
            </w:pPr>
            <w:r>
              <w:rPr>
                <w:lang w:val="uk-UA"/>
              </w:rPr>
              <w:t xml:space="preserve">Діяльність спрямована на отримання влади, її утримання та зміцнення </w:t>
            </w:r>
          </w:p>
        </w:tc>
      </w:tr>
      <w:tr w:rsidR="00AD7C6C" w:rsidTr="00137876">
        <w:tc>
          <w:tcPr>
            <w:tcW w:w="0" w:type="auto"/>
          </w:tcPr>
          <w:p w:rsidR="00137876" w:rsidRPr="00137876" w:rsidRDefault="00137876" w:rsidP="00137876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Організаційна структура</w:t>
            </w:r>
          </w:p>
        </w:tc>
        <w:tc>
          <w:tcPr>
            <w:tcW w:w="0" w:type="auto"/>
          </w:tcPr>
          <w:p w:rsidR="00137876" w:rsidRDefault="00AD7C6C" w:rsidP="006E252A">
            <w:pPr>
              <w:rPr>
                <w:lang w:val="uk-UA"/>
              </w:rPr>
            </w:pPr>
            <w:r>
              <w:rPr>
                <w:lang w:val="uk-UA"/>
              </w:rPr>
              <w:t>Розвиваються на основі солідарності і самостійності добровільних учасників</w:t>
            </w:r>
          </w:p>
        </w:tc>
        <w:tc>
          <w:tcPr>
            <w:tcW w:w="0" w:type="auto"/>
          </w:tcPr>
          <w:p w:rsidR="00137876" w:rsidRDefault="00AD7C6C" w:rsidP="006E252A">
            <w:pPr>
              <w:rPr>
                <w:lang w:val="uk-UA"/>
              </w:rPr>
            </w:pPr>
            <w:r>
              <w:rPr>
                <w:lang w:val="uk-UA"/>
              </w:rPr>
              <w:t>Мають формальну внутрішню ієрархію і дисципліну</w:t>
            </w:r>
          </w:p>
        </w:tc>
      </w:tr>
      <w:tr w:rsidR="00AD7C6C" w:rsidTr="00137876">
        <w:tc>
          <w:tcPr>
            <w:tcW w:w="0" w:type="auto"/>
          </w:tcPr>
          <w:p w:rsidR="00137876" w:rsidRPr="00137876" w:rsidRDefault="00137876" w:rsidP="00137876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Членство</w:t>
            </w:r>
          </w:p>
        </w:tc>
        <w:tc>
          <w:tcPr>
            <w:tcW w:w="0" w:type="auto"/>
          </w:tcPr>
          <w:p w:rsidR="00137876" w:rsidRDefault="00AD7C6C" w:rsidP="006E252A">
            <w:pPr>
              <w:rPr>
                <w:lang w:val="uk-UA"/>
              </w:rPr>
            </w:pPr>
            <w:r>
              <w:rPr>
                <w:lang w:val="uk-UA"/>
              </w:rPr>
              <w:t>Членство не є обов’язковим</w:t>
            </w:r>
          </w:p>
        </w:tc>
        <w:tc>
          <w:tcPr>
            <w:tcW w:w="0" w:type="auto"/>
          </w:tcPr>
          <w:p w:rsidR="00137876" w:rsidRDefault="00AD7C6C" w:rsidP="006E252A">
            <w:pPr>
              <w:rPr>
                <w:lang w:val="uk-UA"/>
              </w:rPr>
            </w:pPr>
            <w:r>
              <w:rPr>
                <w:lang w:val="uk-UA"/>
              </w:rPr>
              <w:t>Членство є обов’язковою умовою</w:t>
            </w:r>
          </w:p>
        </w:tc>
      </w:tr>
      <w:tr w:rsidR="00AD7C6C" w:rsidTr="00137876">
        <w:tc>
          <w:tcPr>
            <w:tcW w:w="0" w:type="auto"/>
          </w:tcPr>
          <w:p w:rsidR="00137876" w:rsidRPr="00137876" w:rsidRDefault="00137876" w:rsidP="00137876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Напрями діяльності</w:t>
            </w:r>
          </w:p>
        </w:tc>
        <w:tc>
          <w:tcPr>
            <w:tcW w:w="0" w:type="auto"/>
          </w:tcPr>
          <w:p w:rsidR="00137876" w:rsidRDefault="00AD7C6C" w:rsidP="006E252A">
            <w:pPr>
              <w:rPr>
                <w:lang w:val="uk-UA"/>
              </w:rPr>
            </w:pPr>
            <w:r>
              <w:rPr>
                <w:lang w:val="uk-UA"/>
              </w:rPr>
              <w:t>Широкий спектр діяльності відповідно до суспільних потреб та чинного законодавства</w:t>
            </w:r>
          </w:p>
        </w:tc>
        <w:tc>
          <w:tcPr>
            <w:tcW w:w="0" w:type="auto"/>
          </w:tcPr>
          <w:p w:rsidR="00137876" w:rsidRDefault="00AD7C6C" w:rsidP="006E252A">
            <w:pPr>
              <w:rPr>
                <w:lang w:val="uk-UA"/>
              </w:rPr>
            </w:pPr>
            <w:r>
              <w:rPr>
                <w:lang w:val="uk-UA"/>
              </w:rPr>
              <w:t>Діяльність відповідно до програмних засад партії</w:t>
            </w:r>
          </w:p>
        </w:tc>
      </w:tr>
    </w:tbl>
    <w:p w:rsidR="00137876" w:rsidRDefault="00137876" w:rsidP="00137876">
      <w:pPr>
        <w:spacing w:after="0" w:line="240" w:lineRule="auto"/>
        <w:jc w:val="center"/>
        <w:rPr>
          <w:lang w:val="uk-UA"/>
        </w:rPr>
      </w:pPr>
    </w:p>
    <w:p w:rsidR="002F4012" w:rsidRPr="00C535BD" w:rsidRDefault="00C535BD" w:rsidP="005B241C">
      <w:pPr>
        <w:spacing w:after="0" w:line="240" w:lineRule="auto"/>
        <w:jc w:val="both"/>
        <w:rPr>
          <w:b/>
          <w:lang w:val="uk-UA"/>
        </w:rPr>
      </w:pPr>
      <w:proofErr w:type="gramStart"/>
      <w:r>
        <w:rPr>
          <w:b/>
          <w:lang w:val="en-US"/>
        </w:rPr>
        <w:t>V</w:t>
      </w:r>
      <w:r>
        <w:rPr>
          <w:b/>
          <w:lang w:val="uk-UA"/>
        </w:rPr>
        <w:t>І.</w:t>
      </w:r>
      <w:proofErr w:type="gramEnd"/>
      <w:r>
        <w:rPr>
          <w:b/>
          <w:lang w:val="uk-UA"/>
        </w:rPr>
        <w:t xml:space="preserve"> </w:t>
      </w:r>
      <w:r w:rsidRPr="00C535BD">
        <w:rPr>
          <w:b/>
          <w:lang w:val="uk-UA"/>
        </w:rPr>
        <w:t>Домашнє завдання:</w:t>
      </w:r>
    </w:p>
    <w:p w:rsidR="001045BD" w:rsidRDefault="00C535BD" w:rsidP="005B241C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Прогляньте будь-яку свіжу газету:</w:t>
      </w:r>
    </w:p>
    <w:p w:rsidR="001045BD" w:rsidRDefault="00C535BD" w:rsidP="005B241C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 w:rsidRPr="001045BD">
        <w:rPr>
          <w:lang w:val="uk-UA"/>
        </w:rPr>
        <w:t>Про які політичні партії чи громадські організації йдеться на її шпальтах?</w:t>
      </w:r>
    </w:p>
    <w:p w:rsidR="001045BD" w:rsidRDefault="00C535BD" w:rsidP="005B241C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r w:rsidRPr="001045BD">
        <w:rPr>
          <w:lang w:val="uk-UA"/>
        </w:rPr>
        <w:t>До якого типу можна віднести повідомлення стосовно політичних партій та громадських організацій, знайдені в газеті?</w:t>
      </w:r>
    </w:p>
    <w:p w:rsidR="00C535BD" w:rsidRPr="001045BD" w:rsidRDefault="00C535BD" w:rsidP="005B241C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uk-UA"/>
        </w:rPr>
      </w:pPr>
      <w:bookmarkStart w:id="0" w:name="_GoBack"/>
      <w:bookmarkEnd w:id="0"/>
      <w:r w:rsidRPr="001045BD">
        <w:rPr>
          <w:lang w:val="uk-UA"/>
        </w:rPr>
        <w:t xml:space="preserve">Що можна сказати про їхню діяльність та роль у суспільстві? </w:t>
      </w:r>
    </w:p>
    <w:p w:rsidR="002F4012" w:rsidRDefault="002F4012" w:rsidP="005B241C">
      <w:pPr>
        <w:spacing w:after="0" w:line="240" w:lineRule="auto"/>
        <w:jc w:val="both"/>
        <w:rPr>
          <w:lang w:val="uk-UA"/>
        </w:rPr>
      </w:pPr>
    </w:p>
    <w:p w:rsidR="002F4012" w:rsidRDefault="002F4012" w:rsidP="005B241C">
      <w:pPr>
        <w:spacing w:after="0" w:line="240" w:lineRule="auto"/>
        <w:jc w:val="both"/>
        <w:rPr>
          <w:lang w:val="uk-UA"/>
        </w:rPr>
      </w:pPr>
    </w:p>
    <w:p w:rsidR="002F4012" w:rsidRDefault="002F4012" w:rsidP="005B241C">
      <w:pPr>
        <w:spacing w:after="0" w:line="240" w:lineRule="auto"/>
        <w:jc w:val="both"/>
        <w:rPr>
          <w:lang w:val="uk-UA"/>
        </w:rPr>
      </w:pPr>
    </w:p>
    <w:sectPr w:rsidR="002F4012" w:rsidSect="001045B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6944"/>
    <w:multiLevelType w:val="hybridMultilevel"/>
    <w:tmpl w:val="35EE54FE"/>
    <w:lvl w:ilvl="0" w:tplc="B38C7C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C4346"/>
    <w:multiLevelType w:val="hybridMultilevel"/>
    <w:tmpl w:val="CA4C5EC2"/>
    <w:lvl w:ilvl="0" w:tplc="B38C7C7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C4F571F"/>
    <w:multiLevelType w:val="hybridMultilevel"/>
    <w:tmpl w:val="0B6EBF8E"/>
    <w:lvl w:ilvl="0" w:tplc="B38C7C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829FC"/>
    <w:multiLevelType w:val="hybridMultilevel"/>
    <w:tmpl w:val="F1BC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11"/>
    <w:rsid w:val="001045BD"/>
    <w:rsid w:val="00137876"/>
    <w:rsid w:val="002119EE"/>
    <w:rsid w:val="002B0BBF"/>
    <w:rsid w:val="002F4012"/>
    <w:rsid w:val="003F3063"/>
    <w:rsid w:val="005A1A00"/>
    <w:rsid w:val="005B241C"/>
    <w:rsid w:val="006A2809"/>
    <w:rsid w:val="006E252A"/>
    <w:rsid w:val="00707691"/>
    <w:rsid w:val="0073514A"/>
    <w:rsid w:val="007E6B34"/>
    <w:rsid w:val="00837B1C"/>
    <w:rsid w:val="00867D33"/>
    <w:rsid w:val="00AD7C6C"/>
    <w:rsid w:val="00BC3E78"/>
    <w:rsid w:val="00BE1C89"/>
    <w:rsid w:val="00C535BD"/>
    <w:rsid w:val="00C67911"/>
    <w:rsid w:val="00E757EB"/>
    <w:rsid w:val="00F074A9"/>
    <w:rsid w:val="00F17702"/>
    <w:rsid w:val="00F41A92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6B34"/>
    <w:rPr>
      <w:color w:val="0000FF"/>
      <w:u w:val="single"/>
    </w:rPr>
  </w:style>
  <w:style w:type="character" w:styleId="a5">
    <w:name w:val="Strong"/>
    <w:basedOn w:val="a0"/>
    <w:uiPriority w:val="22"/>
    <w:qFormat/>
    <w:rsid w:val="00707691"/>
    <w:rPr>
      <w:b/>
      <w:bCs/>
    </w:rPr>
  </w:style>
  <w:style w:type="paragraph" w:styleId="a6">
    <w:name w:val="Normal (Web)"/>
    <w:basedOn w:val="a"/>
    <w:uiPriority w:val="99"/>
    <w:semiHidden/>
    <w:unhideWhenUsed/>
    <w:rsid w:val="00867D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3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6B34"/>
    <w:rPr>
      <w:color w:val="0000FF"/>
      <w:u w:val="single"/>
    </w:rPr>
  </w:style>
  <w:style w:type="character" w:styleId="a5">
    <w:name w:val="Strong"/>
    <w:basedOn w:val="a0"/>
    <w:uiPriority w:val="22"/>
    <w:qFormat/>
    <w:rsid w:val="00707691"/>
    <w:rPr>
      <w:b/>
      <w:bCs/>
    </w:rPr>
  </w:style>
  <w:style w:type="paragraph" w:styleId="a6">
    <w:name w:val="Normal (Web)"/>
    <w:basedOn w:val="a"/>
    <w:uiPriority w:val="99"/>
    <w:semiHidden/>
    <w:unhideWhenUsed/>
    <w:rsid w:val="00867D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3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A85A-F6B0-466E-83F0-E1BE0D88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2019-01-14T20:37:00Z</dcterms:created>
  <dcterms:modified xsi:type="dcterms:W3CDTF">2020-03-25T17:43:00Z</dcterms:modified>
</cp:coreProperties>
</file>