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1E" w:rsidRDefault="00C46A1E" w:rsidP="00C46A1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20.03.2020</w:t>
      </w:r>
    </w:p>
    <w:p w:rsidR="00C46A1E" w:rsidRDefault="00C46A1E" w:rsidP="00C46A1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C46A1E" w:rsidRPr="00F0647F" w:rsidRDefault="00C46A1E" w:rsidP="00C46A1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46A1E" w:rsidRPr="00F0647F" w:rsidRDefault="00C46A1E" w:rsidP="00C46A1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C46A1E" w:rsidRPr="00083896" w:rsidRDefault="00C46A1E" w:rsidP="00C46A1E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083896">
        <w:rPr>
          <w:rFonts w:ascii="Times New Roman" w:hAnsi="Times New Roman"/>
          <w:sz w:val="26"/>
          <w:szCs w:val="26"/>
          <w:lang w:val="en-US"/>
        </w:rPr>
        <w:t>I</w:t>
      </w:r>
      <w:r w:rsidRPr="00083896">
        <w:rPr>
          <w:rFonts w:ascii="Times New Roman" w:hAnsi="Times New Roman"/>
          <w:sz w:val="26"/>
          <w:szCs w:val="26"/>
        </w:rPr>
        <w:t xml:space="preserve"> </w:t>
      </w:r>
      <w:r w:rsidRPr="00083896">
        <w:rPr>
          <w:rFonts w:ascii="Times New Roman" w:hAnsi="Times New Roman"/>
          <w:sz w:val="26"/>
          <w:szCs w:val="26"/>
          <w:lang w:val="uk-UA"/>
        </w:rPr>
        <w:t>варіант</w:t>
      </w:r>
    </w:p>
    <w:p w:rsidR="00C46A1E" w:rsidRPr="00083896" w:rsidRDefault="00C46A1E" w:rsidP="00C46A1E">
      <w:pPr>
        <w:rPr>
          <w:rFonts w:ascii="Times New Roman" w:hAnsi="Times New Roman"/>
          <w:b/>
          <w:sz w:val="26"/>
          <w:szCs w:val="26"/>
          <w:lang w:val="uk-UA"/>
        </w:rPr>
      </w:pPr>
      <w:r w:rsidRPr="00083896">
        <w:rPr>
          <w:rFonts w:ascii="Times New Roman" w:hAnsi="Times New Roman"/>
          <w:b/>
          <w:sz w:val="26"/>
          <w:szCs w:val="26"/>
          <w:lang w:val="uk-UA"/>
        </w:rPr>
        <w:t>Контрольна робота з теми: «</w:t>
      </w:r>
      <w:r w:rsidRPr="00083896">
        <w:rPr>
          <w:rFonts w:ascii="Times New Roman" w:hAnsi="Times New Roman"/>
          <w:b/>
          <w:sz w:val="26"/>
          <w:szCs w:val="26"/>
          <w:lang w:val="uk-UA"/>
        </w:rPr>
        <w:t>Історичний розвиток і різноманітність органічного світу</w:t>
      </w:r>
      <w:r w:rsidRPr="00083896">
        <w:rPr>
          <w:rFonts w:ascii="Times New Roman" w:hAnsi="Times New Roman"/>
          <w:b/>
          <w:sz w:val="26"/>
          <w:szCs w:val="26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003"/>
        <w:gridCol w:w="809"/>
      </w:tblGrid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003" w:type="dxa"/>
            <w:vAlign w:val="center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УРБ</w:t>
            </w: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003" w:type="dxa"/>
          </w:tcPr>
          <w:p w:rsidR="00C46A1E" w:rsidRPr="00083896" w:rsidRDefault="00C46A1E" w:rsidP="00C46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Перші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живі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організми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виникли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близько:</w:t>
            </w:r>
            <w:proofErr w:type="spellEnd"/>
          </w:p>
          <w:p w:rsidR="00C46A1E" w:rsidRPr="00083896" w:rsidRDefault="00C46A1E" w:rsidP="00C46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а) 1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C46A1E" w:rsidRPr="00083896" w:rsidRDefault="00C46A1E" w:rsidP="00C46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б) 2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C46A1E" w:rsidRPr="00083896" w:rsidRDefault="00C46A1E" w:rsidP="00C46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в) 3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C46A1E" w:rsidRPr="00083896" w:rsidRDefault="00C46A1E" w:rsidP="00C46A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г) 4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 б.</w:t>
            </w: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003" w:type="dxa"/>
          </w:tcPr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Поява людини відбулася в: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архейській ері;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палеозойській ері;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мезозойській ері;</w:t>
            </w:r>
          </w:p>
          <w:p w:rsidR="00C46A1E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кайнозойській ері.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003" w:type="dxa"/>
          </w:tcPr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Теорія виникнення життя на Землі, яка заснована на неорганічних речовинах: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теорія стаціонарного стану;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теорія хімічної еволюції;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теорія панспермії;</w:t>
            </w:r>
          </w:p>
          <w:p w:rsidR="00C46A1E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креаціонізм.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ІІ рівень (встановіть відповідність)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003" w:type="dxa"/>
          </w:tcPr>
          <w:p w:rsidR="00A01078" w:rsidRPr="00A01078" w:rsidRDefault="00A01078" w:rsidP="00A01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Встановіть послідовність еволюційних гіпотез, починаючи від найдавнішої:</w:t>
            </w:r>
          </w:p>
          <w:p w:rsidR="00A01078" w:rsidRPr="00083896" w:rsidRDefault="00A01078" w:rsidP="00A01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а) Еволюційна гіпотеза Ч. Дарвіна,</w:t>
            </w:r>
          </w:p>
          <w:p w:rsidR="00A01078" w:rsidRPr="00A01078" w:rsidRDefault="00A01078" w:rsidP="00A01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Ідеї про еволюцію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Демокріта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01078" w:rsidRPr="00083896" w:rsidRDefault="00A01078" w:rsidP="00A01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в) Синтетична теорія еволюції,</w:t>
            </w:r>
          </w:p>
          <w:p w:rsidR="00C46A1E" w:rsidRPr="00083896" w:rsidRDefault="00A01078" w:rsidP="00A010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Еволюційна гіпотеза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Ж.Б.Ламарка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003" w:type="dxa"/>
          </w:tcPr>
          <w:p w:rsidR="00A01078" w:rsidRPr="00083896" w:rsidRDefault="00A01078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Вкажіть послідовність подій впродовж еволюції рослинного світу:</w:t>
            </w:r>
          </w:p>
          <w:p w:rsidR="00A01078" w:rsidRPr="00083896" w:rsidRDefault="00A01078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зникнення кам’яновугільних лісів;</w:t>
            </w:r>
          </w:p>
          <w:p w:rsidR="00A01078" w:rsidRPr="00083896" w:rsidRDefault="00A01078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вихід рослин на сушу;</w:t>
            </w:r>
          </w:p>
          <w:p w:rsidR="00A01078" w:rsidRPr="00083896" w:rsidRDefault="00A01078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поява насінних папоротей;</w:t>
            </w:r>
          </w:p>
          <w:p w:rsidR="00C46A1E" w:rsidRPr="00083896" w:rsidRDefault="00A01078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панування покритонасінних.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83896" w:rsidRPr="00083896" w:rsidTr="00083896">
        <w:tc>
          <w:tcPr>
            <w:tcW w:w="533" w:type="dxa"/>
          </w:tcPr>
          <w:p w:rsidR="00083896" w:rsidRPr="00083896" w:rsidRDefault="00083896" w:rsidP="00083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003" w:type="dxa"/>
          </w:tcPr>
          <w:p w:rsidR="00083896" w:rsidRPr="00083896" w:rsidRDefault="00083896" w:rsidP="00083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Які умови сприяли виходу рослин на суходіл?</w:t>
            </w:r>
          </w:p>
        </w:tc>
        <w:tc>
          <w:tcPr>
            <w:tcW w:w="809" w:type="dxa"/>
          </w:tcPr>
          <w:p w:rsidR="00083896" w:rsidRPr="00083896" w:rsidRDefault="00083896" w:rsidP="00083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8003" w:type="dxa"/>
          </w:tcPr>
          <w:p w:rsidR="00C46A1E" w:rsidRPr="00083896" w:rsidRDefault="00083896" w:rsidP="00475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Охарактеризуйте Архейську еру.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Вкажіть основні еволюційні події.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 б.</w:t>
            </w: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A1E" w:rsidRPr="00083896" w:rsidTr="00083896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8003" w:type="dxa"/>
          </w:tcPr>
          <w:p w:rsidR="00C46A1E" w:rsidRPr="00083896" w:rsidRDefault="00091C65" w:rsidP="00475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Поясніть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чому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ускладненням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тваринного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світу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ссавці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зайняли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панівне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положення</w:t>
            </w:r>
            <w:proofErr w:type="spellEnd"/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 б.</w:t>
            </w:r>
          </w:p>
        </w:tc>
      </w:tr>
    </w:tbl>
    <w:p w:rsidR="00083896" w:rsidRDefault="00083896" w:rsidP="00C46A1E">
      <w:pPr>
        <w:rPr>
          <w:lang w:val="uk-UA"/>
        </w:rPr>
      </w:pPr>
    </w:p>
    <w:p w:rsidR="00C46A1E" w:rsidRDefault="00083896" w:rsidP="00C46A1E">
      <w:pPr>
        <w:rPr>
          <w:lang w:val="uk-UA"/>
        </w:rPr>
      </w:pPr>
      <w:r>
        <w:rPr>
          <w:lang w:val="uk-UA"/>
        </w:rPr>
        <w:br w:type="page"/>
      </w:r>
    </w:p>
    <w:p w:rsidR="00C46A1E" w:rsidRPr="00083896" w:rsidRDefault="00C46A1E" w:rsidP="00C46A1E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083896">
        <w:rPr>
          <w:rFonts w:ascii="Times New Roman" w:hAnsi="Times New Roman"/>
          <w:sz w:val="26"/>
          <w:szCs w:val="26"/>
          <w:lang w:val="en-US"/>
        </w:rPr>
        <w:lastRenderedPageBreak/>
        <w:t>II</w:t>
      </w:r>
      <w:r w:rsidRPr="00083896">
        <w:rPr>
          <w:rFonts w:ascii="Times New Roman" w:hAnsi="Times New Roman"/>
          <w:sz w:val="26"/>
          <w:szCs w:val="26"/>
        </w:rPr>
        <w:t xml:space="preserve"> </w:t>
      </w:r>
      <w:r w:rsidRPr="00083896">
        <w:rPr>
          <w:rFonts w:ascii="Times New Roman" w:hAnsi="Times New Roman"/>
          <w:sz w:val="26"/>
          <w:szCs w:val="26"/>
          <w:lang w:val="uk-UA"/>
        </w:rPr>
        <w:t>варіант</w:t>
      </w:r>
    </w:p>
    <w:p w:rsidR="00C46A1E" w:rsidRPr="00083896" w:rsidRDefault="00C46A1E" w:rsidP="00C46A1E">
      <w:pPr>
        <w:rPr>
          <w:rFonts w:ascii="Times New Roman" w:hAnsi="Times New Roman"/>
          <w:b/>
          <w:sz w:val="26"/>
          <w:szCs w:val="26"/>
          <w:lang w:val="uk-UA"/>
        </w:rPr>
      </w:pPr>
      <w:r w:rsidRPr="00083896">
        <w:rPr>
          <w:rFonts w:ascii="Times New Roman" w:hAnsi="Times New Roman"/>
          <w:b/>
          <w:sz w:val="26"/>
          <w:szCs w:val="26"/>
          <w:lang w:val="uk-UA"/>
        </w:rPr>
        <w:t>Контрольна робота з теми: «</w:t>
      </w:r>
      <w:r w:rsidR="00313F1F" w:rsidRPr="00083896">
        <w:rPr>
          <w:rFonts w:ascii="Times New Roman" w:hAnsi="Times New Roman"/>
          <w:b/>
          <w:sz w:val="26"/>
          <w:szCs w:val="26"/>
          <w:lang w:val="uk-UA"/>
        </w:rPr>
        <w:t>Історичний розвиток і різноманітність органічного світу</w:t>
      </w:r>
      <w:r w:rsidRPr="00083896">
        <w:rPr>
          <w:rFonts w:ascii="Times New Roman" w:hAnsi="Times New Roman"/>
          <w:b/>
          <w:sz w:val="26"/>
          <w:szCs w:val="26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003"/>
        <w:gridCol w:w="809"/>
      </w:tblGrid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003" w:type="dxa"/>
            <w:vAlign w:val="center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УРБ</w:t>
            </w: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003" w:type="dxa"/>
          </w:tcPr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Від чого походять назви епох: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а) від назви клімату;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б) від назви рельєфу;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в) від назви річок або місцевості;</w:t>
            </w:r>
          </w:p>
          <w:p w:rsidR="00C46A1E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від назви пануючої рослинності.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 б.</w:t>
            </w: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003" w:type="dxa"/>
          </w:tcPr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Ро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квіт динозаврів, морських і літаючих рептилій відбувся в: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юрський період мезозойської ери;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крейдовий період мезозойської ери;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кембрійський період палеозойської ери;</w:t>
            </w:r>
          </w:p>
          <w:p w:rsidR="00C46A1E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силурійський період палеозойської ери.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003" w:type="dxa"/>
          </w:tcPr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Теорія виникнення життя на Землі, яка заснована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заснована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божественній події: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теорія стаціонарного стану;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креаціонізм;</w:t>
            </w:r>
          </w:p>
          <w:p w:rsidR="00313F1F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теорія панспермії;</w:t>
            </w:r>
          </w:p>
          <w:p w:rsidR="00C46A1E" w:rsidRPr="00083896" w:rsidRDefault="00313F1F" w:rsidP="00313F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теорія хімічної еволюції.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ІІ рівень (встановіть відповідність)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003" w:type="dxa"/>
          </w:tcPr>
          <w:p w:rsidR="00A01078" w:rsidRPr="00A01078" w:rsidRDefault="00A01078" w:rsidP="00A010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Встановіть послідовність еволюційних гіпотез, починаючи від найдавнішої:</w:t>
            </w:r>
          </w:p>
          <w:p w:rsidR="00A01078" w:rsidRPr="00083896" w:rsidRDefault="00A01078" w:rsidP="00A010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а) Синтетична теорія еволюції,</w:t>
            </w:r>
          </w:p>
          <w:p w:rsidR="00A01078" w:rsidRPr="00A01078" w:rsidRDefault="00A01078" w:rsidP="00A010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Ідеї про еволюцію К.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Ліннея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01078" w:rsidRPr="00083896" w:rsidRDefault="00A01078" w:rsidP="00A010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Еволюційна гіпотеза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Ж.Б.Ламарка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C46A1E" w:rsidRPr="00083896" w:rsidRDefault="00A01078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г) Еволюційна гіпотеза Ч. Дарвіна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003" w:type="dxa"/>
          </w:tcPr>
          <w:p w:rsidR="00A01078" w:rsidRPr="00083896" w:rsidRDefault="00A01078" w:rsidP="00083896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Установіть відповідність між назвами шляхів еволюції та наведеними прикладами:</w:t>
            </w:r>
          </w:p>
          <w:p w:rsidR="00A01078" w:rsidRPr="00083896" w:rsidRDefault="00A01078" w:rsidP="00083896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 ідіоадаптація;                  А   втрата органів травлення у паразитичних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червів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A01078" w:rsidRPr="00083896" w:rsidRDefault="00A01078" w:rsidP="00083896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 ароморфоз;                      Б   виникнення хлорофілу та фотосинтезу в процесі</w:t>
            </w:r>
          </w:p>
          <w:p w:rsidR="00A01078" w:rsidRPr="00083896" w:rsidRDefault="00A01078" w:rsidP="00083896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 дегенерація;                         еволюції;</w:t>
            </w:r>
          </w:p>
          <w:p w:rsidR="00A01078" w:rsidRPr="00083896" w:rsidRDefault="00A01078" w:rsidP="00083896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</w:t>
            </w:r>
            <w:r w:rsidR="00091C65"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В   утворення хобота у слона;</w:t>
            </w:r>
          </w:p>
          <w:p w:rsidR="00C46A1E" w:rsidRPr="00083896" w:rsidRDefault="00A01078" w:rsidP="00083896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</w:t>
            </w:r>
            <w:r w:rsidR="00091C65"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Г   схожість пуголовка жаби з рибою.</w:t>
            </w:r>
            <w:bookmarkEnd w:id="0"/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003" w:type="dxa"/>
          </w:tcPr>
          <w:p w:rsidR="00C46A1E" w:rsidRPr="00083896" w:rsidRDefault="00083896" w:rsidP="000838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Охарактеризуйте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гіпотези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виникнення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життя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8003" w:type="dxa"/>
          </w:tcPr>
          <w:p w:rsidR="00C46A1E" w:rsidRPr="00083896" w:rsidRDefault="00083896" w:rsidP="00475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Охарактеризуйте Протерозойську еру. Вкажіть основні еволюційні події.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 б.</w:t>
            </w: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C46A1E" w:rsidRPr="00083896" w:rsidRDefault="00C46A1E" w:rsidP="0047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C46A1E" w:rsidRPr="00083896" w:rsidTr="00091C65">
        <w:tc>
          <w:tcPr>
            <w:tcW w:w="533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8003" w:type="dxa"/>
          </w:tcPr>
          <w:p w:rsidR="00C46A1E" w:rsidRPr="00083896" w:rsidRDefault="00091C65" w:rsidP="00475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 чому полягає особливості еволюції прокаріотів порівняно з еукаріотами?</w:t>
            </w:r>
          </w:p>
        </w:tc>
        <w:tc>
          <w:tcPr>
            <w:tcW w:w="809" w:type="dxa"/>
          </w:tcPr>
          <w:p w:rsidR="00C46A1E" w:rsidRPr="00083896" w:rsidRDefault="00C46A1E" w:rsidP="004759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 б.</w:t>
            </w:r>
          </w:p>
        </w:tc>
      </w:tr>
    </w:tbl>
    <w:p w:rsidR="00540621" w:rsidRDefault="00540621" w:rsidP="00091C65"/>
    <w:sectPr w:rsidR="0054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FEF"/>
    <w:multiLevelType w:val="hybridMultilevel"/>
    <w:tmpl w:val="384AC934"/>
    <w:lvl w:ilvl="0" w:tplc="563C901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3637"/>
    <w:multiLevelType w:val="hybridMultilevel"/>
    <w:tmpl w:val="2DE624B4"/>
    <w:lvl w:ilvl="0" w:tplc="563C901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A77"/>
    <w:multiLevelType w:val="hybridMultilevel"/>
    <w:tmpl w:val="420AF6E6"/>
    <w:lvl w:ilvl="0" w:tplc="563C901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4961B1"/>
    <w:multiLevelType w:val="hybridMultilevel"/>
    <w:tmpl w:val="2C0897F8"/>
    <w:lvl w:ilvl="0" w:tplc="563C901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72B1A"/>
    <w:multiLevelType w:val="hybridMultilevel"/>
    <w:tmpl w:val="757EEB06"/>
    <w:lvl w:ilvl="0" w:tplc="563C901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24F3"/>
    <w:multiLevelType w:val="hybridMultilevel"/>
    <w:tmpl w:val="4E50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74C2C"/>
    <w:multiLevelType w:val="hybridMultilevel"/>
    <w:tmpl w:val="16D67C60"/>
    <w:lvl w:ilvl="0" w:tplc="563C901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163AC2"/>
    <w:multiLevelType w:val="hybridMultilevel"/>
    <w:tmpl w:val="E0222230"/>
    <w:lvl w:ilvl="0" w:tplc="563C901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D8146F"/>
    <w:multiLevelType w:val="hybridMultilevel"/>
    <w:tmpl w:val="4B4642EA"/>
    <w:lvl w:ilvl="0" w:tplc="563C901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A40A7E"/>
    <w:multiLevelType w:val="hybridMultilevel"/>
    <w:tmpl w:val="4900F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9199C"/>
    <w:multiLevelType w:val="hybridMultilevel"/>
    <w:tmpl w:val="5CF4754C"/>
    <w:lvl w:ilvl="0" w:tplc="563C9014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1E"/>
    <w:rsid w:val="00083896"/>
    <w:rsid w:val="00091C65"/>
    <w:rsid w:val="00313F1F"/>
    <w:rsid w:val="00540621"/>
    <w:rsid w:val="00A01078"/>
    <w:rsid w:val="00C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F519"/>
  <w15:chartTrackingRefBased/>
  <w15:docId w15:val="{BA54E945-2CB5-476C-B4F7-29671B94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2020-03-19T17:49:00Z</dcterms:created>
  <dcterms:modified xsi:type="dcterms:W3CDTF">2020-03-19T18:47:00Z</dcterms:modified>
</cp:coreProperties>
</file>