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7DF" w:rsidRPr="00DB2F76" w:rsidRDefault="00B817DF" w:rsidP="00292B96">
      <w:pPr>
        <w:pStyle w:val="24"/>
        <w:shd w:val="clear" w:color="auto" w:fill="auto"/>
        <w:tabs>
          <w:tab w:val="left" w:pos="851"/>
        </w:tabs>
        <w:spacing w:after="0" w:line="360" w:lineRule="auto"/>
        <w:ind w:firstLine="28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414B" w:rsidRPr="00292B96" w:rsidRDefault="00CF414B" w:rsidP="00292B96">
      <w:pPr>
        <w:pStyle w:val="24"/>
        <w:shd w:val="clear" w:color="auto" w:fill="auto"/>
        <w:tabs>
          <w:tab w:val="left" w:pos="709"/>
        </w:tabs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2B96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="00B817DF" w:rsidRPr="00292B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СТЕРЕОТИПИ Й</w:t>
      </w:r>
      <w:r w:rsidRPr="00292B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УПЕРЕДЖЕННЯ</w:t>
      </w:r>
      <w:r w:rsidR="00B817DF" w:rsidRPr="00292B96">
        <w:rPr>
          <w:rFonts w:ascii="Times New Roman" w:hAnsi="Times New Roman" w:cs="Times New Roman"/>
          <w:b/>
          <w:sz w:val="28"/>
          <w:szCs w:val="28"/>
          <w:lang w:val="uk-UA"/>
        </w:rPr>
        <w:t>.ДИСКРИМІНАЦІЯ.</w:t>
      </w:r>
    </w:p>
    <w:p w:rsidR="008E373E" w:rsidRPr="00292B96" w:rsidRDefault="008E373E" w:rsidP="00292B96">
      <w:pPr>
        <w:pStyle w:val="24"/>
        <w:shd w:val="clear" w:color="auto" w:fill="auto"/>
        <w:tabs>
          <w:tab w:val="left" w:pos="709"/>
        </w:tabs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DB2F76">
        <w:rPr>
          <w:rFonts w:ascii="Times New Roman" w:hAnsi="Times New Roman" w:cs="Times New Roman"/>
          <w:sz w:val="28"/>
          <w:szCs w:val="28"/>
          <w:lang w:val="uk-UA"/>
        </w:rPr>
        <w:t xml:space="preserve"> уявлення про інших людей та навколишній світ часто формуються на основі різних джерел та не завжди з безпосереднього досвіду.  Їх називають стереотипами. </w:t>
      </w:r>
    </w:p>
    <w:p w:rsidR="008E373E" w:rsidRPr="00DB2F76" w:rsidRDefault="008E373E" w:rsidP="00292B96">
      <w:pPr>
        <w:pStyle w:val="24"/>
        <w:shd w:val="clear" w:color="auto" w:fill="auto"/>
        <w:tabs>
          <w:tab w:val="left" w:pos="851"/>
        </w:tabs>
        <w:spacing w:after="0" w:line="240" w:lineRule="auto"/>
        <w:ind w:firstLine="284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DB2F76">
        <w:rPr>
          <w:rFonts w:ascii="Times New Roman" w:hAnsi="Times New Roman" w:cs="Times New Roman"/>
          <w:sz w:val="28"/>
          <w:szCs w:val="28"/>
          <w:lang w:val="uk-UA"/>
        </w:rPr>
        <w:t xml:space="preserve"> Ви зможете навчитися розпізнавати їх у собі та інших, усвідомити їх причини і шкоду, яку вони завдають суспільству і кожному з нас. Спробуєте зрозуміти, як протистояти таким явищам.</w:t>
      </w:r>
    </w:p>
    <w:p w:rsidR="008E373E" w:rsidRPr="00DB2F76" w:rsidRDefault="008E373E" w:rsidP="00292B96">
      <w:pPr>
        <w:pStyle w:val="24"/>
        <w:tabs>
          <w:tab w:val="left" w:pos="851"/>
        </w:tabs>
        <w:spacing w:after="0" w:line="240" w:lineRule="auto"/>
        <w:ind w:firstLine="284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292B9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Стереотипи </w:t>
      </w:r>
      <w:r w:rsidRPr="00DB2F76">
        <w:rPr>
          <w:rFonts w:ascii="Times New Roman" w:hAnsi="Times New Roman" w:cs="Times New Roman"/>
          <w:sz w:val="28"/>
          <w:szCs w:val="28"/>
          <w:lang w:val="uk-UA"/>
        </w:rPr>
        <w:t xml:space="preserve">— стале, спрощене уявлення про явища, осіб або групи людей. Причинами виникнення стереотипів є дефіцит достовірної інформації, брак досвіду, емоційне сприйняття явищ. </w:t>
      </w:r>
    </w:p>
    <w:p w:rsidR="00292B96" w:rsidRDefault="00292B96" w:rsidP="00292B96">
      <w:pPr>
        <w:pStyle w:val="24"/>
        <w:tabs>
          <w:tab w:val="left" w:pos="851"/>
        </w:tabs>
        <w:spacing w:after="0" w:line="240" w:lineRule="auto"/>
        <w:ind w:left="284"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Види стереотипів:</w:t>
      </w:r>
    </w:p>
    <w:p w:rsidR="00292B96" w:rsidRDefault="008E373E" w:rsidP="00292B96">
      <w:pPr>
        <w:pStyle w:val="24"/>
        <w:numPr>
          <w:ilvl w:val="0"/>
          <w:numId w:val="20"/>
        </w:numPr>
        <w:tabs>
          <w:tab w:val="left" w:pos="851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DB2F76">
        <w:rPr>
          <w:rFonts w:ascii="Times New Roman" w:hAnsi="Times New Roman" w:cs="Times New Roman"/>
          <w:sz w:val="28"/>
          <w:szCs w:val="28"/>
          <w:lang w:val="uk-UA"/>
        </w:rPr>
        <w:t>професійні,</w:t>
      </w:r>
      <w:r w:rsidR="000C3FC0" w:rsidRPr="00DB2F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92B96" w:rsidRDefault="000C3FC0" w:rsidP="00292B96">
      <w:pPr>
        <w:pStyle w:val="24"/>
        <w:numPr>
          <w:ilvl w:val="0"/>
          <w:numId w:val="20"/>
        </w:numPr>
        <w:tabs>
          <w:tab w:val="left" w:pos="851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DB2F76">
        <w:rPr>
          <w:rFonts w:ascii="Times New Roman" w:hAnsi="Times New Roman" w:cs="Times New Roman"/>
          <w:sz w:val="28"/>
          <w:szCs w:val="28"/>
          <w:lang w:val="uk-UA"/>
        </w:rPr>
        <w:t>фізіономічні</w:t>
      </w:r>
      <w:r w:rsidR="008E373E" w:rsidRPr="00DB2F7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B2F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92B96" w:rsidRDefault="000C3FC0" w:rsidP="00292B96">
      <w:pPr>
        <w:pStyle w:val="24"/>
        <w:numPr>
          <w:ilvl w:val="0"/>
          <w:numId w:val="20"/>
        </w:numPr>
        <w:tabs>
          <w:tab w:val="left" w:pos="851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DB2F76">
        <w:rPr>
          <w:rFonts w:ascii="Times New Roman" w:hAnsi="Times New Roman" w:cs="Times New Roman"/>
          <w:sz w:val="28"/>
          <w:szCs w:val="28"/>
          <w:lang w:val="uk-UA"/>
        </w:rPr>
        <w:t xml:space="preserve">етнічні, </w:t>
      </w:r>
    </w:p>
    <w:p w:rsidR="00292B96" w:rsidRDefault="008E373E" w:rsidP="00292B96">
      <w:pPr>
        <w:pStyle w:val="24"/>
        <w:numPr>
          <w:ilvl w:val="0"/>
          <w:numId w:val="20"/>
        </w:numPr>
        <w:tabs>
          <w:tab w:val="left" w:pos="851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DB2F76">
        <w:rPr>
          <w:rFonts w:ascii="Times New Roman" w:hAnsi="Times New Roman" w:cs="Times New Roman"/>
          <w:sz w:val="28"/>
          <w:szCs w:val="28"/>
          <w:lang w:val="uk-UA"/>
        </w:rPr>
        <w:t>групові,</w:t>
      </w:r>
      <w:r w:rsidR="000C3FC0" w:rsidRPr="00DB2F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92B96" w:rsidRDefault="008E373E" w:rsidP="00292B96">
      <w:pPr>
        <w:pStyle w:val="24"/>
        <w:numPr>
          <w:ilvl w:val="0"/>
          <w:numId w:val="20"/>
        </w:numPr>
        <w:tabs>
          <w:tab w:val="left" w:pos="851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DB2F76">
        <w:rPr>
          <w:rFonts w:ascii="Times New Roman" w:hAnsi="Times New Roman" w:cs="Times New Roman"/>
          <w:sz w:val="28"/>
          <w:szCs w:val="28"/>
          <w:lang w:val="uk-UA"/>
        </w:rPr>
        <w:t>національні,</w:t>
      </w:r>
      <w:r w:rsidR="000C3FC0" w:rsidRPr="00DB2F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92B96" w:rsidRDefault="008E373E" w:rsidP="00292B96">
      <w:pPr>
        <w:pStyle w:val="24"/>
        <w:numPr>
          <w:ilvl w:val="0"/>
          <w:numId w:val="20"/>
        </w:numPr>
        <w:tabs>
          <w:tab w:val="left" w:pos="851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DB2F76">
        <w:rPr>
          <w:rFonts w:ascii="Times New Roman" w:hAnsi="Times New Roman" w:cs="Times New Roman"/>
          <w:sz w:val="28"/>
          <w:szCs w:val="28"/>
          <w:lang w:val="uk-UA"/>
        </w:rPr>
        <w:t>державні,</w:t>
      </w:r>
      <w:r w:rsidR="000C3FC0" w:rsidRPr="00DB2F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92B96" w:rsidRDefault="008E373E" w:rsidP="00292B96">
      <w:pPr>
        <w:pStyle w:val="24"/>
        <w:numPr>
          <w:ilvl w:val="0"/>
          <w:numId w:val="20"/>
        </w:numPr>
        <w:tabs>
          <w:tab w:val="left" w:pos="851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DB2F76">
        <w:rPr>
          <w:rFonts w:ascii="Times New Roman" w:hAnsi="Times New Roman" w:cs="Times New Roman"/>
          <w:sz w:val="28"/>
          <w:szCs w:val="28"/>
          <w:lang w:val="uk-UA"/>
        </w:rPr>
        <w:t>расові,</w:t>
      </w:r>
      <w:r w:rsidR="000C3FC0" w:rsidRPr="00DB2F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92B96" w:rsidRDefault="008E373E" w:rsidP="00292B96">
      <w:pPr>
        <w:pStyle w:val="24"/>
        <w:numPr>
          <w:ilvl w:val="0"/>
          <w:numId w:val="20"/>
        </w:numPr>
        <w:tabs>
          <w:tab w:val="left" w:pos="851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DB2F76">
        <w:rPr>
          <w:rFonts w:ascii="Times New Roman" w:hAnsi="Times New Roman" w:cs="Times New Roman"/>
          <w:sz w:val="28"/>
          <w:szCs w:val="28"/>
          <w:lang w:val="uk-UA"/>
        </w:rPr>
        <w:t>релігійні,</w:t>
      </w:r>
      <w:r w:rsidR="000C3FC0" w:rsidRPr="00DB2F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C3FC0" w:rsidRPr="00DB2F76" w:rsidRDefault="000C3FC0" w:rsidP="00292B96">
      <w:pPr>
        <w:pStyle w:val="24"/>
        <w:numPr>
          <w:ilvl w:val="0"/>
          <w:numId w:val="20"/>
        </w:numPr>
        <w:tabs>
          <w:tab w:val="left" w:pos="851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DB2F76">
        <w:rPr>
          <w:rFonts w:ascii="Times New Roman" w:hAnsi="Times New Roman" w:cs="Times New Roman"/>
          <w:sz w:val="28"/>
          <w:szCs w:val="28"/>
          <w:lang w:val="uk-UA"/>
        </w:rPr>
        <w:t xml:space="preserve">гендерні </w:t>
      </w:r>
      <w:r w:rsidR="00292B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E373E" w:rsidRPr="00DB2F76" w:rsidRDefault="008E373E" w:rsidP="00292B96">
      <w:pPr>
        <w:pStyle w:val="24"/>
        <w:tabs>
          <w:tab w:val="left" w:pos="851"/>
        </w:tabs>
        <w:spacing w:after="0" w:line="240" w:lineRule="auto"/>
        <w:ind w:firstLine="284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DB2F76">
        <w:rPr>
          <w:rFonts w:ascii="Times New Roman" w:hAnsi="Times New Roman" w:cs="Times New Roman"/>
          <w:sz w:val="28"/>
          <w:szCs w:val="28"/>
          <w:lang w:val="uk-UA"/>
        </w:rPr>
        <w:t>Які з на</w:t>
      </w:r>
      <w:r w:rsidR="000C3FC0" w:rsidRPr="00DB2F76">
        <w:rPr>
          <w:rFonts w:ascii="Times New Roman" w:hAnsi="Times New Roman" w:cs="Times New Roman"/>
          <w:sz w:val="28"/>
          <w:szCs w:val="28"/>
          <w:lang w:val="uk-UA"/>
        </w:rPr>
        <w:t>ведених прикладів є позитивними</w:t>
      </w:r>
      <w:r w:rsidRPr="00DB2F7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C3FC0" w:rsidRPr="00DB2F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2F76">
        <w:rPr>
          <w:rFonts w:ascii="Times New Roman" w:hAnsi="Times New Roman" w:cs="Times New Roman"/>
          <w:sz w:val="28"/>
          <w:szCs w:val="28"/>
          <w:lang w:val="uk-UA"/>
        </w:rPr>
        <w:t>нейтральними, негативними? Стереотипи можуть впливати на формування упереджень.</w:t>
      </w:r>
    </w:p>
    <w:p w:rsidR="00292B96" w:rsidRDefault="00292B96" w:rsidP="00292B96">
      <w:pPr>
        <w:pStyle w:val="24"/>
        <w:tabs>
          <w:tab w:val="left" w:pos="851"/>
        </w:tabs>
        <w:spacing w:after="0" w:line="240" w:lineRule="auto"/>
        <w:ind w:firstLine="284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92B96" w:rsidRPr="00DB2F76" w:rsidRDefault="00292B96" w:rsidP="00292B96">
      <w:pPr>
        <w:pStyle w:val="24"/>
        <w:tabs>
          <w:tab w:val="left" w:pos="851"/>
        </w:tabs>
        <w:spacing w:after="0" w:line="240" w:lineRule="auto"/>
        <w:ind w:firstLine="284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292B9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Упередження </w:t>
      </w:r>
      <w:r w:rsidRPr="00DB2F76">
        <w:rPr>
          <w:rFonts w:ascii="Times New Roman" w:eastAsia="Georgia" w:hAnsi="Times New Roman" w:cs="Times New Roman"/>
          <w:sz w:val="28"/>
          <w:szCs w:val="28"/>
          <w:lang w:val="uk-UA"/>
        </w:rPr>
        <w:t>—</w:t>
      </w:r>
      <w:r w:rsidRPr="00DB2F76">
        <w:rPr>
          <w:rFonts w:ascii="Georgia" w:eastAsia="Georgia" w:hAnsi="Georgia" w:cs="Georgia"/>
          <w:sz w:val="28"/>
          <w:szCs w:val="28"/>
          <w:lang w:val="uk-UA"/>
        </w:rPr>
        <w:t xml:space="preserve"> </w:t>
      </w:r>
      <w:r w:rsidRPr="00DB2F76">
        <w:rPr>
          <w:rFonts w:ascii="Times New Roman" w:hAnsi="Times New Roman" w:cs="Times New Roman"/>
          <w:sz w:val="28"/>
          <w:szCs w:val="28"/>
          <w:lang w:val="uk-UA"/>
        </w:rPr>
        <w:t>негативна установка до дії, яка зазвичай формується на підставі стереотипів.</w:t>
      </w:r>
    </w:p>
    <w:p w:rsidR="00292B96" w:rsidRPr="00DB2F76" w:rsidRDefault="00292B96" w:rsidP="00292B96">
      <w:pPr>
        <w:pStyle w:val="24"/>
        <w:tabs>
          <w:tab w:val="left" w:pos="851"/>
        </w:tabs>
        <w:spacing w:after="0" w:line="240" w:lineRule="auto"/>
        <w:ind w:firstLine="284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92B96" w:rsidRPr="00DB2F76" w:rsidRDefault="00292B96" w:rsidP="00292B96">
      <w:pPr>
        <w:pStyle w:val="24"/>
        <w:tabs>
          <w:tab w:val="left" w:pos="851"/>
        </w:tabs>
        <w:spacing w:after="0" w:line="240" w:lineRule="auto"/>
        <w:ind w:firstLine="284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DB2F76">
        <w:rPr>
          <w:rFonts w:ascii="Times New Roman" w:hAnsi="Times New Roman" w:cs="Times New Roman"/>
          <w:sz w:val="28"/>
          <w:szCs w:val="28"/>
          <w:lang w:val="uk-UA"/>
        </w:rPr>
        <w:t xml:space="preserve">Уявіть, що ви </w:t>
      </w:r>
      <w:r w:rsidRPr="00DB2F76">
        <w:rPr>
          <w:rFonts w:ascii="Georgia" w:eastAsia="Georgia" w:hAnsi="Georgia" w:cs="Georgia"/>
          <w:sz w:val="28"/>
          <w:szCs w:val="28"/>
          <w:lang w:val="uk-UA"/>
        </w:rPr>
        <w:t>—</w:t>
      </w:r>
      <w:r w:rsidRPr="00DB2F76">
        <w:rPr>
          <w:rFonts w:ascii="Times New Roman" w:hAnsi="Times New Roman" w:cs="Times New Roman"/>
          <w:sz w:val="28"/>
          <w:szCs w:val="28"/>
          <w:lang w:val="uk-UA"/>
        </w:rPr>
        <w:t xml:space="preserve"> студент(ка), та вам потрібно обрати 3-х сусідів до квартири, яку плануєте орендувати:</w:t>
      </w:r>
    </w:p>
    <w:p w:rsidR="00292B96" w:rsidRPr="00DB2F76" w:rsidRDefault="00292B96" w:rsidP="00292B96">
      <w:pPr>
        <w:pStyle w:val="2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284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DB2F76">
        <w:rPr>
          <w:rFonts w:ascii="Times New Roman" w:hAnsi="Times New Roman" w:cs="Times New Roman"/>
          <w:sz w:val="28"/>
          <w:szCs w:val="28"/>
          <w:lang w:val="uk-UA"/>
        </w:rPr>
        <w:t>Дівчина-мусульманка</w:t>
      </w:r>
    </w:p>
    <w:p w:rsidR="00292B96" w:rsidRPr="00DB2F76" w:rsidRDefault="00292B96" w:rsidP="00292B96">
      <w:pPr>
        <w:pStyle w:val="2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284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DB2F76">
        <w:rPr>
          <w:rFonts w:ascii="Times New Roman" w:hAnsi="Times New Roman" w:cs="Times New Roman"/>
          <w:sz w:val="28"/>
          <w:szCs w:val="28"/>
          <w:lang w:val="uk-UA"/>
        </w:rPr>
        <w:t>Жінка-переселенка з Донбасу</w:t>
      </w:r>
    </w:p>
    <w:p w:rsidR="00292B96" w:rsidRPr="00DB2F76" w:rsidRDefault="00292B96" w:rsidP="00292B96">
      <w:pPr>
        <w:pStyle w:val="2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284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DB2F76">
        <w:rPr>
          <w:rFonts w:ascii="Times New Roman" w:hAnsi="Times New Roman" w:cs="Times New Roman"/>
          <w:sz w:val="28"/>
          <w:szCs w:val="28"/>
          <w:lang w:val="uk-UA"/>
        </w:rPr>
        <w:t>Хлопець-інвалід</w:t>
      </w:r>
    </w:p>
    <w:p w:rsidR="00292B96" w:rsidRPr="00DB2F76" w:rsidRDefault="00292B96" w:rsidP="00292B96">
      <w:pPr>
        <w:pStyle w:val="2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284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DB2F76">
        <w:rPr>
          <w:rFonts w:ascii="Times New Roman" w:hAnsi="Times New Roman" w:cs="Times New Roman"/>
          <w:sz w:val="28"/>
          <w:szCs w:val="28"/>
          <w:lang w:val="uk-UA"/>
        </w:rPr>
        <w:t>Відомий актор(ка)</w:t>
      </w:r>
    </w:p>
    <w:p w:rsidR="00292B96" w:rsidRPr="00DB2F76" w:rsidRDefault="00292B96" w:rsidP="00292B96">
      <w:pPr>
        <w:pStyle w:val="2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284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DB2F76">
        <w:rPr>
          <w:rFonts w:ascii="Times New Roman" w:hAnsi="Times New Roman" w:cs="Times New Roman"/>
          <w:sz w:val="28"/>
          <w:szCs w:val="28"/>
          <w:lang w:val="uk-UA"/>
        </w:rPr>
        <w:t>Афроамериканець</w:t>
      </w:r>
    </w:p>
    <w:p w:rsidR="00292B96" w:rsidRPr="00DB2F76" w:rsidRDefault="00292B96" w:rsidP="00292B96">
      <w:pPr>
        <w:pStyle w:val="2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284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DB2F76">
        <w:rPr>
          <w:rFonts w:ascii="Times New Roman" w:hAnsi="Times New Roman" w:cs="Times New Roman"/>
          <w:sz w:val="28"/>
          <w:szCs w:val="28"/>
          <w:lang w:val="uk-UA"/>
        </w:rPr>
        <w:t>Громадянин США</w:t>
      </w:r>
    </w:p>
    <w:p w:rsidR="00292B96" w:rsidRPr="00DB2F76" w:rsidRDefault="00292B96" w:rsidP="00292B96">
      <w:pPr>
        <w:pStyle w:val="24"/>
        <w:tabs>
          <w:tab w:val="left" w:pos="851"/>
        </w:tabs>
        <w:spacing w:after="0" w:line="240" w:lineRule="auto"/>
        <w:ind w:firstLine="284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DB2F76">
        <w:rPr>
          <w:rFonts w:ascii="Times New Roman" w:hAnsi="Times New Roman" w:cs="Times New Roman"/>
          <w:b/>
          <w:sz w:val="28"/>
          <w:szCs w:val="28"/>
          <w:lang w:val="uk-UA"/>
        </w:rPr>
        <w:t>1)</w:t>
      </w:r>
      <w:r w:rsidRPr="00DB2F76">
        <w:rPr>
          <w:rFonts w:ascii="Times New Roman" w:hAnsi="Times New Roman" w:cs="Times New Roman"/>
          <w:sz w:val="28"/>
          <w:szCs w:val="28"/>
          <w:lang w:val="uk-UA"/>
        </w:rPr>
        <w:t xml:space="preserve"> Чим ви керувались у своєму рішенні?</w:t>
      </w:r>
    </w:p>
    <w:p w:rsidR="00292B96" w:rsidRPr="00DB2F76" w:rsidRDefault="00292B96" w:rsidP="00292B96">
      <w:pPr>
        <w:pStyle w:val="24"/>
        <w:tabs>
          <w:tab w:val="left" w:pos="851"/>
        </w:tabs>
        <w:spacing w:after="0" w:line="240" w:lineRule="auto"/>
        <w:ind w:firstLine="284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DB2F76">
        <w:rPr>
          <w:rFonts w:ascii="Times New Roman" w:hAnsi="Times New Roman" w:cs="Times New Roman"/>
          <w:b/>
          <w:sz w:val="28"/>
          <w:szCs w:val="28"/>
          <w:lang w:val="uk-UA"/>
        </w:rPr>
        <w:t>2)</w:t>
      </w:r>
      <w:r w:rsidRPr="00DB2F76">
        <w:rPr>
          <w:rFonts w:ascii="Times New Roman" w:hAnsi="Times New Roman" w:cs="Times New Roman"/>
          <w:sz w:val="28"/>
          <w:szCs w:val="28"/>
          <w:lang w:val="uk-UA"/>
        </w:rPr>
        <w:t xml:space="preserve"> Чи вплинули ваші стереотипи на вибір сусідів?</w:t>
      </w:r>
    </w:p>
    <w:p w:rsidR="00292B96" w:rsidRPr="00EE6124" w:rsidRDefault="00292B96" w:rsidP="00292B96">
      <w:pPr>
        <w:pStyle w:val="24"/>
        <w:tabs>
          <w:tab w:val="left" w:pos="851"/>
        </w:tabs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шлях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 подолання стереотипів</w:t>
      </w:r>
      <w:r w:rsidRPr="00DB2F7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292B96" w:rsidRPr="00DB2F76" w:rsidRDefault="00292B96" w:rsidP="00292B96">
      <w:pPr>
        <w:pStyle w:val="24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DB2F76">
        <w:rPr>
          <w:rFonts w:ascii="Times New Roman" w:hAnsi="Times New Roman" w:cs="Times New Roman"/>
          <w:sz w:val="28"/>
          <w:szCs w:val="28"/>
          <w:lang w:val="uk-UA"/>
        </w:rPr>
        <w:t>усвідомити їх наявність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292B96" w:rsidRPr="00DB2F76" w:rsidRDefault="00292B96" w:rsidP="00292B96">
      <w:pPr>
        <w:pStyle w:val="24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DB2F76">
        <w:rPr>
          <w:rFonts w:ascii="Times New Roman" w:hAnsi="Times New Roman" w:cs="Times New Roman"/>
          <w:sz w:val="28"/>
          <w:szCs w:val="28"/>
          <w:lang w:val="uk-UA"/>
        </w:rPr>
        <w:t>пошукати інформацію про людей чи явища, щодо яких є стереотипи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292B96" w:rsidRPr="00DB2F76" w:rsidRDefault="00292B96" w:rsidP="00292B96">
      <w:pPr>
        <w:pStyle w:val="24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DB2F76">
        <w:rPr>
          <w:rFonts w:ascii="Times New Roman" w:hAnsi="Times New Roman" w:cs="Times New Roman"/>
          <w:sz w:val="28"/>
          <w:szCs w:val="28"/>
          <w:lang w:val="uk-UA"/>
        </w:rPr>
        <w:t>не сприймати всю спільноту через окремих її представників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292B96" w:rsidRPr="00DB2F76" w:rsidRDefault="00292B96" w:rsidP="00292B96">
      <w:pPr>
        <w:pStyle w:val="24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DB2F76">
        <w:rPr>
          <w:rFonts w:ascii="Times New Roman" w:hAnsi="Times New Roman" w:cs="Times New Roman"/>
          <w:sz w:val="28"/>
          <w:szCs w:val="28"/>
          <w:lang w:val="uk-UA"/>
        </w:rPr>
        <w:t>позбутися переконання, що власна думка є найправильнішою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292B96" w:rsidRPr="00DB2F76" w:rsidRDefault="00292B96" w:rsidP="00292B96">
      <w:pPr>
        <w:pStyle w:val="24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DB2F76">
        <w:rPr>
          <w:rFonts w:ascii="Times New Roman" w:hAnsi="Times New Roman" w:cs="Times New Roman"/>
          <w:sz w:val="28"/>
          <w:szCs w:val="28"/>
          <w:lang w:val="uk-UA"/>
        </w:rPr>
        <w:t>зосередити увагу на позитивних характеристиках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92B96" w:rsidRDefault="00292B96" w:rsidP="00292B96">
      <w:pPr>
        <w:pStyle w:val="24"/>
        <w:tabs>
          <w:tab w:val="left" w:pos="851"/>
        </w:tabs>
        <w:spacing w:after="0" w:line="240" w:lineRule="auto"/>
        <w:ind w:firstLine="284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92B96" w:rsidRDefault="00292B96" w:rsidP="00292B96">
      <w:pPr>
        <w:pStyle w:val="24"/>
        <w:tabs>
          <w:tab w:val="left" w:pos="851"/>
        </w:tabs>
        <w:spacing w:after="0" w:line="240" w:lineRule="auto"/>
        <w:ind w:firstLine="284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92B96" w:rsidRDefault="00292B96" w:rsidP="00292B96">
      <w:pPr>
        <w:pStyle w:val="24"/>
        <w:tabs>
          <w:tab w:val="left" w:pos="851"/>
        </w:tabs>
        <w:spacing w:after="0" w:line="240" w:lineRule="auto"/>
        <w:ind w:firstLine="284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92B96" w:rsidRDefault="00292B96" w:rsidP="00292B96">
      <w:pPr>
        <w:pStyle w:val="24"/>
        <w:tabs>
          <w:tab w:val="left" w:pos="851"/>
        </w:tabs>
        <w:spacing w:after="0" w:line="240" w:lineRule="auto"/>
        <w:ind w:firstLine="284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92B96" w:rsidRPr="00DB2F76" w:rsidRDefault="00292B96" w:rsidP="00292B96">
      <w:pPr>
        <w:pStyle w:val="24"/>
        <w:tabs>
          <w:tab w:val="left" w:pos="851"/>
        </w:tabs>
        <w:spacing w:after="0" w:line="240" w:lineRule="auto"/>
        <w:ind w:firstLine="284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2F7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Забобони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92B96" w:rsidRPr="00DB2F76" w:rsidRDefault="00292B96" w:rsidP="00292B96">
      <w:pPr>
        <w:pStyle w:val="24"/>
        <w:tabs>
          <w:tab w:val="left" w:pos="851"/>
        </w:tabs>
        <w:spacing w:after="0" w:line="240" w:lineRule="auto"/>
        <w:ind w:firstLine="284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DB2F76">
        <w:rPr>
          <w:rFonts w:ascii="Times New Roman" w:hAnsi="Times New Roman" w:cs="Times New Roman"/>
          <w:sz w:val="28"/>
          <w:szCs w:val="28"/>
          <w:lang w:val="uk-UA"/>
        </w:rPr>
        <w:t xml:space="preserve"> Проявом стереотипного мислення є людські забобони, пересуди й упередження.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B2F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92B96" w:rsidRPr="00DB2F76" w:rsidRDefault="00292B96" w:rsidP="00292B96">
      <w:pPr>
        <w:pStyle w:val="24"/>
        <w:tabs>
          <w:tab w:val="left" w:pos="851"/>
        </w:tabs>
        <w:spacing w:after="0" w:line="240" w:lineRule="auto"/>
        <w:ind w:firstLine="284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DB2F76">
        <w:rPr>
          <w:rFonts w:ascii="Times New Roman" w:hAnsi="Times New Roman" w:cs="Times New Roman"/>
          <w:sz w:val="28"/>
          <w:szCs w:val="28"/>
          <w:lang w:val="uk-UA"/>
        </w:rPr>
        <w:t>Часто ви</w:t>
      </w:r>
      <w:r w:rsidRPr="00DB2F76">
        <w:rPr>
          <w:rFonts w:ascii="Times New Roman" w:hAnsi="Times New Roman" w:cs="Times New Roman"/>
          <w:sz w:val="28"/>
          <w:szCs w:val="28"/>
          <w:lang w:val="uk-UA"/>
        </w:rPr>
        <w:tab/>
        <w:t>можете чути вислів «ти — забобонний» чи «забобонна». Коли вживають такий вислів</w:t>
      </w:r>
      <w:r w:rsidRPr="00DB2F76">
        <w:rPr>
          <w:rFonts w:ascii="Times New Roman" w:hAnsi="Times New Roman" w:cs="Times New Roman"/>
          <w:sz w:val="28"/>
          <w:szCs w:val="28"/>
          <w:lang w:val="uk-UA"/>
        </w:rPr>
        <w:tab/>
        <w:t>і чому?</w:t>
      </w:r>
      <w:r w:rsidRPr="00DB2F76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92B96" w:rsidRPr="00DB2F76" w:rsidRDefault="00292B96" w:rsidP="00292B96">
      <w:pPr>
        <w:pStyle w:val="24"/>
        <w:tabs>
          <w:tab w:val="left" w:pos="851"/>
        </w:tabs>
        <w:spacing w:after="0" w:line="240" w:lineRule="auto"/>
        <w:ind w:firstLine="284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вправа</w:t>
      </w:r>
      <w:r w:rsidRPr="00DB2F76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DB2F76">
        <w:rPr>
          <w:rFonts w:ascii="Times New Roman" w:hAnsi="Times New Roman" w:cs="Times New Roman"/>
          <w:b/>
          <w:sz w:val="28"/>
          <w:szCs w:val="28"/>
          <w:lang w:val="uk-UA"/>
        </w:rPr>
        <w:t>Чорний кіт</w:t>
      </w:r>
      <w:r w:rsidRPr="00DB2F76">
        <w:rPr>
          <w:rFonts w:ascii="Times New Roman" w:hAnsi="Times New Roman" w:cs="Times New Roman"/>
          <w:sz w:val="28"/>
          <w:szCs w:val="28"/>
          <w:lang w:val="uk-UA"/>
        </w:rPr>
        <w:t>»:</w:t>
      </w:r>
    </w:p>
    <w:p w:rsidR="00292B96" w:rsidRPr="00DB2F76" w:rsidRDefault="00292B96" w:rsidP="00292B96">
      <w:pPr>
        <w:pStyle w:val="24"/>
        <w:tabs>
          <w:tab w:val="left" w:pos="851"/>
        </w:tabs>
        <w:spacing w:after="0" w:line="240" w:lineRule="auto"/>
        <w:ind w:firstLine="284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DB2F76">
        <w:rPr>
          <w:rFonts w:ascii="Times New Roman" w:hAnsi="Times New Roman" w:cs="Times New Roman"/>
          <w:sz w:val="28"/>
          <w:szCs w:val="28"/>
          <w:lang w:val="uk-UA"/>
        </w:rPr>
        <w:t>Уявіть, що вранці ви прямуєте до пункту тестування, де сьогодні відбудеться ЗНО з математики. Раптом вам перебігає дорогу чорний кіт.</w:t>
      </w:r>
    </w:p>
    <w:p w:rsidR="00292B96" w:rsidRPr="00DB2F76" w:rsidRDefault="00292B96" w:rsidP="00292B96">
      <w:pPr>
        <w:pStyle w:val="24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284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DB2F76">
        <w:rPr>
          <w:rFonts w:ascii="Times New Roman" w:hAnsi="Times New Roman" w:cs="Times New Roman"/>
          <w:sz w:val="28"/>
          <w:szCs w:val="28"/>
          <w:lang w:val="uk-UA"/>
        </w:rPr>
        <w:t>Якими будуть ваші почуття та дії?</w:t>
      </w:r>
    </w:p>
    <w:p w:rsidR="00292B96" w:rsidRPr="00DB2F76" w:rsidRDefault="00292B96" w:rsidP="00292B96">
      <w:pPr>
        <w:pStyle w:val="24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284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DB2F76">
        <w:rPr>
          <w:rFonts w:ascii="Times New Roman" w:hAnsi="Times New Roman" w:cs="Times New Roman"/>
          <w:sz w:val="28"/>
          <w:szCs w:val="28"/>
          <w:lang w:val="uk-UA"/>
        </w:rPr>
        <w:t>Чи вважаєте ви себе забобонною людиною?</w:t>
      </w:r>
    </w:p>
    <w:p w:rsidR="00292B96" w:rsidRPr="00DB2F76" w:rsidRDefault="00292B96" w:rsidP="00292B96">
      <w:pPr>
        <w:pStyle w:val="24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284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DB2F76">
        <w:rPr>
          <w:rFonts w:ascii="Times New Roman" w:hAnsi="Times New Roman" w:cs="Times New Roman"/>
          <w:sz w:val="28"/>
          <w:szCs w:val="28"/>
          <w:lang w:val="uk-UA"/>
        </w:rPr>
        <w:t>У які прикмети вірите ви?</w:t>
      </w:r>
    </w:p>
    <w:p w:rsidR="00292B96" w:rsidRPr="00DB2F76" w:rsidRDefault="00292B96" w:rsidP="00292B96">
      <w:pPr>
        <w:pStyle w:val="24"/>
        <w:numPr>
          <w:ilvl w:val="0"/>
          <w:numId w:val="9"/>
        </w:numPr>
        <w:tabs>
          <w:tab w:val="left" w:pos="851"/>
          <w:tab w:val="left" w:pos="1860"/>
        </w:tabs>
        <w:spacing w:after="0" w:line="240" w:lineRule="auto"/>
        <w:ind w:left="0" w:firstLine="284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DB2F76">
        <w:rPr>
          <w:rFonts w:ascii="Times New Roman" w:hAnsi="Times New Roman" w:cs="Times New Roman"/>
          <w:sz w:val="28"/>
          <w:szCs w:val="28"/>
          <w:lang w:val="uk-UA"/>
        </w:rPr>
        <w:t>Як ця віра</w:t>
      </w:r>
      <w:r w:rsidRPr="00DB2F76">
        <w:rPr>
          <w:rFonts w:ascii="Times New Roman" w:hAnsi="Times New Roman" w:cs="Times New Roman"/>
          <w:sz w:val="28"/>
          <w:szCs w:val="28"/>
          <w:lang w:val="uk-UA"/>
        </w:rPr>
        <w:tab/>
        <w:t>впливає на вашу поведінку?</w:t>
      </w:r>
    </w:p>
    <w:p w:rsidR="00292B96" w:rsidRPr="00DB2F76" w:rsidRDefault="00292B96" w:rsidP="00292B96">
      <w:pPr>
        <w:pStyle w:val="24"/>
        <w:tabs>
          <w:tab w:val="left" w:pos="851"/>
        </w:tabs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DB2F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2B96">
        <w:rPr>
          <w:rFonts w:ascii="Times New Roman" w:hAnsi="Times New Roman" w:cs="Times New Roman"/>
          <w:b/>
          <w:i/>
          <w:sz w:val="28"/>
          <w:szCs w:val="28"/>
          <w:lang w:val="uk-UA"/>
        </w:rPr>
        <w:t>«забобони»</w:t>
      </w:r>
      <w:r w:rsidRPr="00DB2F76">
        <w:rPr>
          <w:rFonts w:ascii="Times New Roman" w:hAnsi="Times New Roman" w:cs="Times New Roman"/>
          <w:sz w:val="28"/>
          <w:szCs w:val="28"/>
          <w:lang w:val="uk-UA"/>
        </w:rPr>
        <w:t xml:space="preserve"> — помилкові переконання, віра в невідомі надприродні сили, що впливають на майбутні події. Забобони зберігаються як пережитки минулого у свідомості окремих людей. Забобони можуть передаватися з покоління у покоління. Слідом за дорослими діти теж починають вірити в певні явища чи прикмети. Ця віра іноді породжує безпідставні надії, пасивну покору долі, викликає страх перед невідомим. Для звільнення від забобонів треба знаходити правильні пояснення подій і явищ навколишнього світу.</w:t>
      </w:r>
    </w:p>
    <w:p w:rsidR="00161416" w:rsidRPr="0005704F" w:rsidRDefault="0005704F" w:rsidP="0005704F">
      <w:pPr>
        <w:pStyle w:val="24"/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uk-UA"/>
        </w:rPr>
      </w:pPr>
      <w:r w:rsidRPr="0005704F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uk-UA"/>
        </w:rPr>
        <w:t>Домашнє завдання</w:t>
      </w:r>
    </w:p>
    <w:p w:rsidR="0005704F" w:rsidRPr="0005704F" w:rsidRDefault="0005704F" w:rsidP="0005704F">
      <w:pPr>
        <w:pStyle w:val="24"/>
        <w:numPr>
          <w:ilvl w:val="0"/>
          <w:numId w:val="21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05704F">
        <w:rPr>
          <w:rFonts w:ascii="Times New Roman" w:hAnsi="Times New Roman" w:cs="Times New Roman"/>
          <w:sz w:val="28"/>
          <w:szCs w:val="28"/>
        </w:rPr>
        <w:t>Написати</w:t>
      </w:r>
      <w:proofErr w:type="spellEnd"/>
      <w:r w:rsidRPr="00057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04F">
        <w:rPr>
          <w:rFonts w:ascii="Times New Roman" w:hAnsi="Times New Roman" w:cs="Times New Roman"/>
          <w:sz w:val="28"/>
          <w:szCs w:val="28"/>
        </w:rPr>
        <w:t>мін</w:t>
      </w:r>
      <w:proofErr w:type="gramStart"/>
      <w:r w:rsidRPr="0005704F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Pr="0005704F">
        <w:rPr>
          <w:rFonts w:ascii="Times New Roman" w:hAnsi="Times New Roman" w:cs="Times New Roman"/>
          <w:sz w:val="28"/>
          <w:szCs w:val="28"/>
        </w:rPr>
        <w:t>твір</w:t>
      </w:r>
      <w:proofErr w:type="spellEnd"/>
      <w:r w:rsidRPr="0005704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5704F">
        <w:rPr>
          <w:rFonts w:ascii="Times New Roman" w:hAnsi="Times New Roman" w:cs="Times New Roman"/>
          <w:sz w:val="28"/>
          <w:szCs w:val="28"/>
        </w:rPr>
        <w:t>Суспільство</w:t>
      </w:r>
      <w:proofErr w:type="spellEnd"/>
      <w:r w:rsidRPr="0005704F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05704F">
        <w:rPr>
          <w:rFonts w:ascii="Times New Roman" w:hAnsi="Times New Roman" w:cs="Times New Roman"/>
          <w:sz w:val="28"/>
          <w:szCs w:val="28"/>
        </w:rPr>
        <w:t>стереотипів</w:t>
      </w:r>
      <w:proofErr w:type="spellEnd"/>
      <w:r w:rsidRPr="0005704F">
        <w:rPr>
          <w:rFonts w:ascii="Times New Roman" w:hAnsi="Times New Roman" w:cs="Times New Roman"/>
          <w:sz w:val="28"/>
          <w:szCs w:val="28"/>
        </w:rPr>
        <w:t>»</w:t>
      </w:r>
    </w:p>
    <w:p w:rsidR="0005704F" w:rsidRPr="0005704F" w:rsidRDefault="0005704F" w:rsidP="0005704F">
      <w:pPr>
        <w:pStyle w:val="24"/>
        <w:numPr>
          <w:ilvl w:val="0"/>
          <w:numId w:val="21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05704F">
        <w:rPr>
          <w:rFonts w:ascii="Times New Roman" w:hAnsi="Times New Roman" w:cs="Times New Roman"/>
          <w:sz w:val="28"/>
          <w:szCs w:val="28"/>
        </w:rPr>
        <w:t>Скласти</w:t>
      </w:r>
      <w:proofErr w:type="spellEnd"/>
      <w:r w:rsidRPr="00057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04F">
        <w:rPr>
          <w:rFonts w:ascii="Times New Roman" w:hAnsi="Times New Roman" w:cs="Times New Roman"/>
          <w:sz w:val="28"/>
          <w:szCs w:val="28"/>
        </w:rPr>
        <w:t>пора</w:t>
      </w:r>
      <w:r>
        <w:rPr>
          <w:rFonts w:ascii="Times New Roman" w:hAnsi="Times New Roman" w:cs="Times New Roman"/>
          <w:sz w:val="28"/>
          <w:szCs w:val="28"/>
        </w:rPr>
        <w:t>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уникнути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стереотипів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bookmarkStart w:id="0" w:name="_GoBack"/>
      <w:bookmarkEnd w:id="0"/>
      <w:proofErr w:type="spellEnd"/>
      <w:r w:rsidRPr="00057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04F">
        <w:rPr>
          <w:rFonts w:ascii="Times New Roman" w:hAnsi="Times New Roman" w:cs="Times New Roman"/>
          <w:sz w:val="28"/>
          <w:szCs w:val="28"/>
        </w:rPr>
        <w:t>боротися</w:t>
      </w:r>
      <w:proofErr w:type="spellEnd"/>
      <w:r w:rsidRPr="0005704F">
        <w:rPr>
          <w:rFonts w:ascii="Times New Roman" w:hAnsi="Times New Roman" w:cs="Times New Roman"/>
          <w:sz w:val="28"/>
          <w:szCs w:val="28"/>
        </w:rPr>
        <w:t xml:space="preserve"> з</w:t>
      </w:r>
    </w:p>
    <w:p w:rsidR="0005704F" w:rsidRPr="0005704F" w:rsidRDefault="0005704F" w:rsidP="0005704F">
      <w:pPr>
        <w:pStyle w:val="24"/>
        <w:tabs>
          <w:tab w:val="left" w:pos="851"/>
        </w:tabs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5704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5704F">
        <w:rPr>
          <w:rFonts w:ascii="Times New Roman" w:hAnsi="Times New Roman" w:cs="Times New Roman"/>
          <w:sz w:val="28"/>
          <w:szCs w:val="28"/>
        </w:rPr>
        <w:t>ізними</w:t>
      </w:r>
      <w:proofErr w:type="spellEnd"/>
      <w:r w:rsidRPr="00057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04F">
        <w:rPr>
          <w:rFonts w:ascii="Times New Roman" w:hAnsi="Times New Roman" w:cs="Times New Roman"/>
          <w:sz w:val="28"/>
          <w:szCs w:val="28"/>
        </w:rPr>
        <w:t>проявами</w:t>
      </w:r>
      <w:proofErr w:type="spellEnd"/>
      <w:r w:rsidRPr="00057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04F">
        <w:rPr>
          <w:rFonts w:ascii="Times New Roman" w:hAnsi="Times New Roman" w:cs="Times New Roman"/>
          <w:sz w:val="28"/>
          <w:szCs w:val="28"/>
        </w:rPr>
        <w:t>дискримінації</w:t>
      </w:r>
      <w:proofErr w:type="spellEnd"/>
      <w:r w:rsidRPr="0005704F">
        <w:rPr>
          <w:rFonts w:ascii="Times New Roman" w:hAnsi="Times New Roman" w:cs="Times New Roman"/>
          <w:sz w:val="28"/>
          <w:szCs w:val="28"/>
        </w:rPr>
        <w:t>.</w:t>
      </w:r>
    </w:p>
    <w:p w:rsidR="0005704F" w:rsidRPr="0005704F" w:rsidRDefault="0005704F" w:rsidP="0005704F">
      <w:pPr>
        <w:pStyle w:val="24"/>
        <w:tabs>
          <w:tab w:val="left" w:pos="851"/>
        </w:tabs>
        <w:spacing w:after="0" w:line="240" w:lineRule="auto"/>
        <w:ind w:firstLine="284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5704F" w:rsidRPr="0005704F" w:rsidSect="00596213">
      <w:pgSz w:w="11906" w:h="16838"/>
      <w:pgMar w:top="720" w:right="726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A222"/>
      </v:shape>
    </w:pict>
  </w:numPicBullet>
  <w:abstractNum w:abstractNumId="0">
    <w:nsid w:val="061E55FB"/>
    <w:multiLevelType w:val="hybridMultilevel"/>
    <w:tmpl w:val="B2EC8860"/>
    <w:lvl w:ilvl="0" w:tplc="30DCC5A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0C19499B"/>
    <w:multiLevelType w:val="hybridMultilevel"/>
    <w:tmpl w:val="388E2D8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E747EC4"/>
    <w:multiLevelType w:val="multilevel"/>
    <w:tmpl w:val="34341F22"/>
    <w:lvl w:ilvl="0">
      <w:start w:val="1"/>
      <w:numFmt w:val="bullet"/>
      <w:lvlText w:val="■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  <w:lvl w:ilvl="2">
      <w:start w:val="11"/>
      <w:numFmt w:val="decimal"/>
      <w:lvlText w:val="%3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EA43F65"/>
    <w:multiLevelType w:val="hybridMultilevel"/>
    <w:tmpl w:val="B38EF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46F22"/>
    <w:multiLevelType w:val="hybridMultilevel"/>
    <w:tmpl w:val="6E6CBBB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0157FCB"/>
    <w:multiLevelType w:val="hybridMultilevel"/>
    <w:tmpl w:val="D870F536"/>
    <w:lvl w:ilvl="0" w:tplc="D78464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D0AD0"/>
    <w:multiLevelType w:val="hybridMultilevel"/>
    <w:tmpl w:val="FC526BD8"/>
    <w:lvl w:ilvl="0" w:tplc="04190013">
      <w:start w:val="1"/>
      <w:numFmt w:val="upperRoman"/>
      <w:lvlText w:val="%1."/>
      <w:lvlJc w:val="righ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7">
    <w:nsid w:val="2D0B3006"/>
    <w:multiLevelType w:val="hybridMultilevel"/>
    <w:tmpl w:val="AFA87140"/>
    <w:lvl w:ilvl="0" w:tplc="2B6895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50546C1"/>
    <w:multiLevelType w:val="hybridMultilevel"/>
    <w:tmpl w:val="23E4299A"/>
    <w:lvl w:ilvl="0" w:tplc="EA3485F2">
      <w:start w:val="5"/>
      <w:numFmt w:val="decimal"/>
      <w:lvlText w:val="%1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8B5C01"/>
    <w:multiLevelType w:val="hybridMultilevel"/>
    <w:tmpl w:val="C7627154"/>
    <w:lvl w:ilvl="0" w:tplc="3C086B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065EB"/>
    <w:multiLevelType w:val="multilevel"/>
    <w:tmpl w:val="34341F22"/>
    <w:lvl w:ilvl="0">
      <w:start w:val="1"/>
      <w:numFmt w:val="bullet"/>
      <w:lvlText w:val="■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  <w:lvl w:ilvl="2">
      <w:start w:val="11"/>
      <w:numFmt w:val="decimal"/>
      <w:lvlText w:val="%3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0CE4F7F"/>
    <w:multiLevelType w:val="hybridMultilevel"/>
    <w:tmpl w:val="253490C4"/>
    <w:lvl w:ilvl="0" w:tplc="CCE86C0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3A66812"/>
    <w:multiLevelType w:val="hybridMultilevel"/>
    <w:tmpl w:val="945290FA"/>
    <w:lvl w:ilvl="0" w:tplc="4F0293F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59453D1"/>
    <w:multiLevelType w:val="hybridMultilevel"/>
    <w:tmpl w:val="6E1EF84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6122ACA"/>
    <w:multiLevelType w:val="hybridMultilevel"/>
    <w:tmpl w:val="A58EA19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2773CFB"/>
    <w:multiLevelType w:val="hybridMultilevel"/>
    <w:tmpl w:val="3650F57A"/>
    <w:lvl w:ilvl="0" w:tplc="4600DBD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6">
    <w:nsid w:val="76304E54"/>
    <w:multiLevelType w:val="multilevel"/>
    <w:tmpl w:val="5D7E04D4"/>
    <w:lvl w:ilvl="0">
      <w:start w:val="1"/>
      <w:numFmt w:val="bullet"/>
      <w:lvlText w:val="■"/>
      <w:lvlJc w:val="left"/>
      <w:rPr>
        <w:rFonts w:ascii="Bookman Old Style" w:eastAsia="Times New Roman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decimal"/>
      <w:lvlText w:val="%2)"/>
      <w:lvlJc w:val="left"/>
      <w:rPr>
        <w:rFonts w:ascii="Bookman Old Style" w:eastAsia="Times New Roman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3)"/>
      <w:lvlJc w:val="left"/>
      <w:rPr>
        <w:rFonts w:ascii="Bookman Old Style" w:eastAsia="Times New Roman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5"/>
      <w:numFmt w:val="upperRoman"/>
      <w:lvlText w:val="%4."/>
      <w:lvlJc w:val="left"/>
      <w:rPr>
        <w:rFonts w:ascii="Tahoma" w:eastAsia="Times New Roman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5."/>
      <w:lvlJc w:val="left"/>
      <w:rPr>
        <w:rFonts w:ascii="Bookman Old Style" w:eastAsia="Times New Roman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upperRoman"/>
      <w:lvlText w:val="%6."/>
      <w:lvlJc w:val="left"/>
      <w:rPr>
        <w:rFonts w:ascii="Tahoma" w:eastAsia="Times New Roman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7)"/>
      <w:lvlJc w:val="left"/>
      <w:rPr>
        <w:rFonts w:ascii="Bookman Old Style" w:eastAsia="Times New Roman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7A95935"/>
    <w:multiLevelType w:val="hybridMultilevel"/>
    <w:tmpl w:val="FC1691DC"/>
    <w:lvl w:ilvl="0" w:tplc="3056C73E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E880BD7"/>
    <w:multiLevelType w:val="hybridMultilevel"/>
    <w:tmpl w:val="3BF0C656"/>
    <w:lvl w:ilvl="0" w:tplc="8ECA4BB8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7F507A89"/>
    <w:multiLevelType w:val="hybridMultilevel"/>
    <w:tmpl w:val="71205FB0"/>
    <w:lvl w:ilvl="0" w:tplc="0419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3"/>
  </w:num>
  <w:num w:numId="5">
    <w:abstractNumId w:val="11"/>
  </w:num>
  <w:num w:numId="6">
    <w:abstractNumId w:val="18"/>
  </w:num>
  <w:num w:numId="7">
    <w:abstractNumId w:val="4"/>
  </w:num>
  <w:num w:numId="8">
    <w:abstractNumId w:val="17"/>
  </w:num>
  <w:num w:numId="9">
    <w:abstractNumId w:val="14"/>
  </w:num>
  <w:num w:numId="10">
    <w:abstractNumId w:val="2"/>
  </w:num>
  <w:num w:numId="11">
    <w:abstractNumId w:val="15"/>
  </w:num>
  <w:num w:numId="12">
    <w:abstractNumId w:val="16"/>
  </w:num>
  <w:num w:numId="13">
    <w:abstractNumId w:val="5"/>
  </w:num>
  <w:num w:numId="14">
    <w:abstractNumId w:val="1"/>
  </w:num>
  <w:num w:numId="15">
    <w:abstractNumId w:val="3"/>
  </w:num>
  <w:num w:numId="16">
    <w:abstractNumId w:val="10"/>
  </w:num>
  <w:num w:numId="17">
    <w:abstractNumId w:val="16"/>
    <w:lvlOverride w:ilvl="0"/>
    <w:lvlOverride w:ilvl="1">
      <w:startOverride w:val="1"/>
    </w:lvlOverride>
    <w:lvlOverride w:ilvl="2">
      <w:startOverride w:val="2"/>
    </w:lvlOverride>
    <w:lvlOverride w:ilvl="3">
      <w:startOverride w:val="5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/>
    <w:lvlOverride w:ilvl="8"/>
  </w:num>
  <w:num w:numId="18">
    <w:abstractNumId w:val="9"/>
  </w:num>
  <w:num w:numId="19">
    <w:abstractNumId w:val="8"/>
  </w:num>
  <w:num w:numId="20">
    <w:abstractNumId w:val="1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14B"/>
    <w:rsid w:val="00003DA9"/>
    <w:rsid w:val="0005704F"/>
    <w:rsid w:val="000C3FC0"/>
    <w:rsid w:val="00161416"/>
    <w:rsid w:val="001C6C12"/>
    <w:rsid w:val="001C7895"/>
    <w:rsid w:val="001E0C03"/>
    <w:rsid w:val="002639B7"/>
    <w:rsid w:val="00292B96"/>
    <w:rsid w:val="002F7C05"/>
    <w:rsid w:val="00322050"/>
    <w:rsid w:val="00551B64"/>
    <w:rsid w:val="00583C26"/>
    <w:rsid w:val="00596213"/>
    <w:rsid w:val="006739B4"/>
    <w:rsid w:val="006C58DC"/>
    <w:rsid w:val="00823B4B"/>
    <w:rsid w:val="008C5D36"/>
    <w:rsid w:val="008E2C92"/>
    <w:rsid w:val="008E373E"/>
    <w:rsid w:val="00934A3B"/>
    <w:rsid w:val="0094776C"/>
    <w:rsid w:val="00965EBB"/>
    <w:rsid w:val="00B817DF"/>
    <w:rsid w:val="00BF40D9"/>
    <w:rsid w:val="00C2720D"/>
    <w:rsid w:val="00CF414B"/>
    <w:rsid w:val="00D26642"/>
    <w:rsid w:val="00D758D0"/>
    <w:rsid w:val="00DB2F76"/>
    <w:rsid w:val="00EE6124"/>
    <w:rsid w:val="00F35DFC"/>
    <w:rsid w:val="00F6528B"/>
    <w:rsid w:val="00F7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4"/>
    <w:locked/>
    <w:rsid w:val="00CF414B"/>
    <w:rPr>
      <w:rFonts w:ascii="Century Schoolbook" w:eastAsia="Century Schoolbook" w:hAnsi="Century Schoolbook" w:cs="Century Schoolbook"/>
      <w:sz w:val="27"/>
      <w:szCs w:val="27"/>
      <w:shd w:val="clear" w:color="auto" w:fill="FFFFFF"/>
    </w:rPr>
  </w:style>
  <w:style w:type="paragraph" w:customStyle="1" w:styleId="24">
    <w:name w:val="Основной текст24"/>
    <w:basedOn w:val="a"/>
    <w:link w:val="a3"/>
    <w:rsid w:val="00CF414B"/>
    <w:pPr>
      <w:shd w:val="clear" w:color="auto" w:fill="FFFFFF"/>
      <w:spacing w:after="60" w:line="302" w:lineRule="exact"/>
      <w:ind w:hanging="700"/>
      <w:jc w:val="both"/>
    </w:pPr>
    <w:rPr>
      <w:rFonts w:ascii="Century Schoolbook" w:eastAsia="Century Schoolbook" w:hAnsi="Century Schoolbook" w:cs="Century Schoolbook"/>
      <w:sz w:val="27"/>
      <w:szCs w:val="27"/>
    </w:rPr>
  </w:style>
  <w:style w:type="paragraph" w:styleId="a4">
    <w:name w:val="List Paragraph"/>
    <w:basedOn w:val="a"/>
    <w:uiPriority w:val="34"/>
    <w:qFormat/>
    <w:rsid w:val="00DB2F7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B2F76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E2C92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6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3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4"/>
    <w:locked/>
    <w:rsid w:val="00CF414B"/>
    <w:rPr>
      <w:rFonts w:ascii="Century Schoolbook" w:eastAsia="Century Schoolbook" w:hAnsi="Century Schoolbook" w:cs="Century Schoolbook"/>
      <w:sz w:val="27"/>
      <w:szCs w:val="27"/>
      <w:shd w:val="clear" w:color="auto" w:fill="FFFFFF"/>
    </w:rPr>
  </w:style>
  <w:style w:type="paragraph" w:customStyle="1" w:styleId="24">
    <w:name w:val="Основной текст24"/>
    <w:basedOn w:val="a"/>
    <w:link w:val="a3"/>
    <w:rsid w:val="00CF414B"/>
    <w:pPr>
      <w:shd w:val="clear" w:color="auto" w:fill="FFFFFF"/>
      <w:spacing w:after="60" w:line="302" w:lineRule="exact"/>
      <w:ind w:hanging="700"/>
      <w:jc w:val="both"/>
    </w:pPr>
    <w:rPr>
      <w:rFonts w:ascii="Century Schoolbook" w:eastAsia="Century Schoolbook" w:hAnsi="Century Schoolbook" w:cs="Century Schoolbook"/>
      <w:sz w:val="27"/>
      <w:szCs w:val="27"/>
    </w:rPr>
  </w:style>
  <w:style w:type="paragraph" w:styleId="a4">
    <w:name w:val="List Paragraph"/>
    <w:basedOn w:val="a"/>
    <w:uiPriority w:val="34"/>
    <w:qFormat/>
    <w:rsid w:val="00DB2F7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B2F76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E2C92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6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3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Sholtin</dc:creator>
  <cp:lastModifiedBy>User</cp:lastModifiedBy>
  <cp:revision>4</cp:revision>
  <dcterms:created xsi:type="dcterms:W3CDTF">2019-11-01T15:59:00Z</dcterms:created>
  <dcterms:modified xsi:type="dcterms:W3CDTF">2020-03-28T17:43:00Z</dcterms:modified>
</cp:coreProperties>
</file>