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Дата: </w:t>
      </w:r>
      <w:r w:rsidR="00D23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30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.03.2020</w:t>
      </w: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Група:</w:t>
      </w:r>
      <w:r w:rsidRPr="00B64F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ШМ – 5</w:t>
      </w: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64F70" w:rsidRPr="00B64F70" w:rsidRDefault="00B64F70" w:rsidP="00B64F7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№ 1 </w:t>
      </w:r>
    </w:p>
    <w:p w:rsidR="00B64F70" w:rsidRPr="00B64F70" w:rsidRDefault="00B64F70" w:rsidP="00B64F7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Формування нових знань. Конспектування</w:t>
      </w:r>
    </w:p>
    <w:p w:rsid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6B9" w:rsidRPr="009036B9" w:rsidRDefault="00AE18D6" w:rsidP="002C0D3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Гідроізоляція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щільний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водонепроникний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прошарок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обмазувальних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захищає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елементи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буді</w:t>
      </w:r>
      <w:proofErr w:type="gram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впливу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рідини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приміщень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proofErr w:type="gram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влаштовують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гідроізоляцію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обклеюванням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суцільним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2-4-шаровим килимом з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руберойду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толі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рулонних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матеріалів</w:t>
      </w:r>
      <w:proofErr w:type="spellEnd"/>
      <w:r w:rsidR="00B64F70"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9036B9" w:rsidRDefault="009036B9" w:rsidP="009036B9">
      <w:pPr>
        <w:spacing w:after="0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Технологічний процес влаштування гідроізоляції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Перевіряють основу контрольним правилом або рівнем. 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вважають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івною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еревірки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им</w:t>
      </w:r>
      <w:proofErr w:type="spellEnd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правилом</w:t>
      </w:r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18D6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основою і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рейкою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перевищує</w:t>
      </w:r>
      <w:proofErr w:type="spellEnd"/>
      <w:r w:rsidR="00B64F70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мм. </w:t>
      </w:r>
    </w:p>
    <w:p w:rsidR="00B64F70" w:rsidRPr="002C0D3A" w:rsidRDefault="00B64F70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Нерівності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(горби)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зрубують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вибоїн</w:t>
      </w:r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раковини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зарівнюють</w:t>
      </w:r>
      <w:proofErr w:type="spellEnd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0D3A"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цемент</w:t>
      </w:r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розчином</w:t>
      </w:r>
      <w:proofErr w:type="spellEnd"/>
      <w:r w:rsidRPr="002C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примикання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45° шаром цементного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розчину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цементу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масових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1: 3.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Вирівняну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іття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пилу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металевими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щітками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стисненим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оґрунтовують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холодною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закріпити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верхній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міцніше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ним килима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обклеювальної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Ґрунтовку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наносять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суцільним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за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пензля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найвіддалені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Руберойд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склоруберойд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насипкою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протирають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ганчіркою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змоченою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соляровому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мастилі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зайву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мінеральну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внаслідок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еластичності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зчеплення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основою 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витримують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розгорнутому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здутин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хвилястості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верстаку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бійці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розкроюють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заготовки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зворотним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Перед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розмічають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позначають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крейдою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Гарячою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(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60-70 см) й основу.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Намазаний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кінець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краю (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30-35°), 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пружка полотнища,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складок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здуття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робітників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Один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50-60 см за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рулоном.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розгортає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притирає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попереднім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поздовжніх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внапусток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ширина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 мм.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надавши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продовжують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наклеювання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Полотнище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накочують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036B9" w:rsidRPr="009036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за</w:t>
      </w:r>
      <w:r w:rsidRPr="00B64F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ручного катка.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пухирі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розрізають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хрестоподібно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ноже\ </w:t>
      </w: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ідрізані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відтинають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промазують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мастикою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ретельн</w:t>
      </w:r>
      <w:proofErr w:type="spellEnd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розгладжуючи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шпателем.</w:t>
      </w:r>
    </w:p>
    <w:p w:rsidR="002C0D3A" w:rsidRPr="002C0D3A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місцях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переходу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вертикальну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поверхню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обклеюють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смугами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рулонного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покривають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бітумної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мастики.</w:t>
      </w:r>
    </w:p>
    <w:p w:rsidR="002C0D3A" w:rsidRPr="009036B9" w:rsidRDefault="002C0D3A" w:rsidP="002C0D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горизонтальний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килим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гідроізоляції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заводять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стіну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висоту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см.</w:t>
      </w:r>
    </w:p>
    <w:p w:rsidR="009036B9" w:rsidRPr="009036B9" w:rsidRDefault="009036B9" w:rsidP="009036B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Верхній шар рулонного килима покривають суцільним шаром гарячої бітумної мастики і присипають крупним піском для міцнішого зчеплення з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вирівнювальною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цементно-піщаною стяжкою, яку укладають на гідроізоляцію.</w:t>
      </w:r>
    </w:p>
    <w:p w:rsidR="00B64F70" w:rsidRPr="009036B9" w:rsidRDefault="00B64F70" w:rsidP="002C0D3A">
      <w:pPr>
        <w:spacing w:after="0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гідроізоляції можна використовуват</w:t>
      </w:r>
      <w:r w:rsidR="009036B9"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сухі суміші "</w:t>
      </w:r>
      <w:proofErr w:type="spellStart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Ceresi</w:t>
      </w:r>
      <w:proofErr w:type="spellEnd"/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 (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 Наприклад:</w:t>
      </w:r>
      <w:r w:rsid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розчинні суміші </w:t>
      </w:r>
      <w:r w:rsidRPr="00B64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CR</w:t>
      </w:r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65 використовують для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противологового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</w:t>
      </w:r>
      <w:proofErr w:type="spellStart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противодного</w:t>
      </w:r>
      <w:proofErr w:type="spellEnd"/>
      <w:r w:rsidRPr="0090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ущільнення міцних основ - таких, як бетон, цементна підлога, цементні стіни або інші мінеральні основи.</w:t>
      </w:r>
    </w:p>
    <w:p w:rsid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036B9" w:rsidRPr="009036B9" w:rsidRDefault="009036B9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64F70" w:rsidRPr="00B64F70" w:rsidRDefault="00B64F70" w:rsidP="00B64F70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64F70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Завдання № 2</w:t>
      </w:r>
    </w:p>
    <w:p w:rsidR="00B64F70" w:rsidRDefault="00B64F70" w:rsidP="00B64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4F70">
        <w:rPr>
          <w:rFonts w:ascii="Times New Roman" w:hAnsi="Times New Roman" w:cs="Times New Roman"/>
          <w:sz w:val="28"/>
          <w:szCs w:val="28"/>
          <w:lang w:val="uk-UA"/>
        </w:rPr>
        <w:t>Використовуючи Інтернет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ресурси  </w:t>
      </w:r>
      <w:r w:rsidR="00AE18D6">
        <w:rPr>
          <w:rFonts w:ascii="Times New Roman" w:hAnsi="Times New Roman" w:cs="Times New Roman"/>
          <w:sz w:val="28"/>
          <w:szCs w:val="28"/>
          <w:lang w:val="uk-UA"/>
        </w:rPr>
        <w:t xml:space="preserve">(або підручники) </w:t>
      </w:r>
      <w:r w:rsidR="00AE18D6" w:rsidRPr="00B64F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4F70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ідготувати </w:t>
      </w:r>
      <w:r w:rsidR="00903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вибір </w:t>
      </w:r>
      <w:r w:rsidR="009036B9" w:rsidRPr="009036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реферат </w:t>
      </w:r>
      <w:r w:rsidRPr="009036B9">
        <w:rPr>
          <w:rFonts w:ascii="Times New Roman" w:hAnsi="Times New Roman" w:cs="Times New Roman"/>
          <w:b/>
          <w:sz w:val="28"/>
          <w:szCs w:val="28"/>
          <w:lang w:val="uk-UA"/>
        </w:rPr>
        <w:t>або</w:t>
      </w:r>
      <w:r w:rsidRPr="009036B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презентацію</w:t>
      </w:r>
      <w:r w:rsidRPr="000F68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</w:t>
      </w:r>
      <w:r w:rsidR="009036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ему: «Засоби очищення та ґрунтування поверхонь сучасними матеріалами перед облицюванням</w:t>
      </w:r>
      <w:r w:rsidRPr="00825AF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(описати: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види </w:t>
      </w:r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матеріалів, </w:t>
      </w:r>
      <w:proofErr w:type="spellStart"/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>грунтівок</w:t>
      </w:r>
      <w:proofErr w:type="spellEnd"/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>, їх властивості, способи приготування, сфера застосування</w:t>
      </w:r>
      <w:r w:rsidR="00AE18D6">
        <w:rPr>
          <w:rFonts w:ascii="Times New Roman" w:hAnsi="Times New Roman" w:cs="Times New Roman"/>
          <w:i/>
          <w:sz w:val="28"/>
          <w:szCs w:val="28"/>
          <w:lang w:val="uk-UA"/>
        </w:rPr>
        <w:t>, технологія нанесення</w:t>
      </w:r>
      <w:r w:rsidRPr="00825AF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9036B9" w:rsidRDefault="009036B9" w:rsidP="00B64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22BC7" w:rsidRDefault="00C22BC7" w:rsidP="00B64F7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B64F70" w:rsidRPr="00B64F70" w:rsidRDefault="00AE18D6" w:rsidP="00B64F7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Готовий матеріал н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адіслати на електронну пошту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адресою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korolovitch</w:t>
      </w:r>
      <w:proofErr w:type="spellEnd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@</w:t>
      </w:r>
      <w:proofErr w:type="spellStart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ukr</w:t>
      </w:r>
      <w:proofErr w:type="spellEnd"/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64F70"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net</w:t>
      </w:r>
      <w:r w:rsidR="00B64F70"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</w:p>
    <w:p w:rsidR="00B64F70" w:rsidRPr="00B64F70" w:rsidRDefault="00B64F70" w:rsidP="00B64F70">
      <w:pPr>
        <w:tabs>
          <w:tab w:val="left" w:pos="32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64F7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 схемою:  </w:t>
      </w:r>
      <w:r w:rsidRPr="00B64F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Дата;  Група №;  Прізвище та ім’я учня(ці) </w:t>
      </w:r>
    </w:p>
    <w:p w:rsidR="00B64F70" w:rsidRPr="00B64F70" w:rsidRDefault="00B64F70" w:rsidP="00B64F70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B64F70" w:rsidRPr="00B64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0935"/>
    <w:multiLevelType w:val="hybridMultilevel"/>
    <w:tmpl w:val="A4C0C96A"/>
    <w:lvl w:ilvl="0" w:tplc="63A05C3A">
      <w:start w:val="1"/>
      <w:numFmt w:val="decimal"/>
      <w:lvlText w:val="%1."/>
      <w:lvlJc w:val="left"/>
      <w:pPr>
        <w:ind w:left="10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5F"/>
    <w:rsid w:val="001A5AC4"/>
    <w:rsid w:val="002C0D3A"/>
    <w:rsid w:val="004A59E3"/>
    <w:rsid w:val="004B2B45"/>
    <w:rsid w:val="009036B9"/>
    <w:rsid w:val="009D6DB8"/>
    <w:rsid w:val="00AE18D6"/>
    <w:rsid w:val="00B64F70"/>
    <w:rsid w:val="00C22BC7"/>
    <w:rsid w:val="00CB4A5F"/>
    <w:rsid w:val="00D2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8</cp:revision>
  <dcterms:created xsi:type="dcterms:W3CDTF">2020-03-24T11:45:00Z</dcterms:created>
  <dcterms:modified xsi:type="dcterms:W3CDTF">2020-03-27T11:11:00Z</dcterms:modified>
</cp:coreProperties>
</file>