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5" w:rsidRPr="00ED0935" w:rsidRDefault="00182215" w:rsidP="00ED09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ED093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Тема:</w:t>
      </w:r>
      <w:r w:rsidR="002C2D95" w:rsidRPr="00ED093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Конфлікти.</w:t>
      </w:r>
      <w:r w:rsidR="002C2D95" w:rsidRPr="00ED09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Поняття</w:t>
      </w:r>
      <w:proofErr w:type="spellEnd"/>
      <w:r w:rsidR="002C2D95" w:rsidRPr="00ED09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конфлікту та його види. Стадії конфлікту. Способи подолання конфліктів. Переговори і м</w:t>
      </w:r>
      <w:r w:rsidR="002C2D95" w:rsidRPr="00ED093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едіація. Консенсус і компроміс.</w:t>
      </w:r>
    </w:p>
    <w:p w:rsidR="002C2D95" w:rsidRDefault="002C2D95" w:rsidP="002C2D9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D95" w:rsidRPr="00621B61" w:rsidRDefault="002C2D95" w:rsidP="00ED0935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ED0935">
        <w:rPr>
          <w:rFonts w:ascii="Times New Roman" w:eastAsia="Times New Roman" w:hAnsi="Times New Roman" w:cs="Times New Roman"/>
          <w:b/>
          <w:sz w:val="24"/>
          <w:szCs w:val="24"/>
          <w:lang w:val="uk"/>
        </w:rPr>
        <w:t xml:space="preserve"> Конфлікт</w:t>
      </w:r>
      <w:r w:rsidRPr="00621B61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— це з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іткнення окремих людей чи соці</w:t>
      </w:r>
      <w:r w:rsidRPr="00621B61">
        <w:rPr>
          <w:rFonts w:ascii="Times New Roman" w:eastAsia="Times New Roman" w:hAnsi="Times New Roman" w:cs="Times New Roman"/>
          <w:sz w:val="24"/>
          <w:szCs w:val="24"/>
          <w:lang w:val="uk"/>
        </w:rPr>
        <w:t>альних груп, що виражають різні, часом протилежні цілі, інтереси</w:t>
      </w:r>
    </w:p>
    <w:p w:rsidR="002C2D95" w:rsidRPr="00FA18DA" w:rsidRDefault="00ED093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C2D95"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Ми живемо у світі</w:t>
      </w:r>
      <w:r w:rsidR="002C2D95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, де сонячне світло порозуміння часто заступають </w:t>
      </w:r>
      <w:r w:rsidR="002C2D95"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темні хмари обра</w:t>
      </w:r>
      <w:r w:rsidR="002C2D95">
        <w:rPr>
          <w:rFonts w:ascii="Times New Roman" w:eastAsia="Times New Roman" w:hAnsi="Times New Roman" w:cs="Times New Roman"/>
          <w:sz w:val="24"/>
          <w:szCs w:val="24"/>
          <w:lang w:val="uk"/>
        </w:rPr>
        <w:t>з, холодний вітер підозр, блис</w:t>
      </w:r>
      <w:r w:rsidR="002C2D95"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кавки конфл</w:t>
      </w:r>
      <w:r w:rsidR="002C2D95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іктів. ...Як зберегти прекрасну погоду в нашій душі, </w:t>
      </w:r>
      <w:r w:rsidR="002C2D95"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жити в мирі і радості? Як не </w:t>
      </w:r>
      <w:r w:rsidR="002C2D95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«змокнути» під дощем нерозуміння </w:t>
      </w:r>
      <w:r w:rsidR="002C2D95"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і як допомогти в цьому іншим?</w:t>
      </w:r>
    </w:p>
    <w:p w:rsidR="002C2D95" w:rsidRPr="00ED0935" w:rsidRDefault="002C2D95" w:rsidP="00ED09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Однією з актуальних проблем с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учасного суспільства є проблема 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конструктивної співпраці та взає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модії. У зв'язку з цим проблема 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соціал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ьних конфліктів стала предметом 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ивчення багатьох наук, 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таких як філософія, соціологія,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політологія, педагогіка, психо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логія і т. д. У 80-ті роки XX ст. у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багатьох країнах світу виникли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"/>
        </w:rPr>
        <w:t>конфліктологічні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центри, а 1986 р.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в Австралії за ініціативою ООН було створено міжнародний центр 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розв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'язання конфліктів. Остан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нім часом наука конфліктологія 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абуває дедалі більш практичного </w:t>
      </w: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значення. Можливо, невдовзі цей предмет вивчатиметься в школі.</w:t>
      </w:r>
    </w:p>
    <w:p w:rsidR="002C2D95" w:rsidRPr="00FA18DA" w:rsidRDefault="002C2D95" w:rsidP="002C2D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FA18DA">
        <w:rPr>
          <w:rFonts w:ascii="Times New Roman" w:eastAsia="Times New Roman" w:hAnsi="Times New Roman" w:cs="Times New Roman"/>
          <w:sz w:val="24"/>
          <w:szCs w:val="24"/>
          <w:lang w:val="uk"/>
        </w:rPr>
        <w:t>У конфліктології вироблена певна модель конфлікту.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2C2D95" w:rsidRPr="006A2739" w:rsidTr="002C1CC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6A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Конфлікт</w:t>
            </w:r>
          </w:p>
        </w:tc>
      </w:tr>
      <w:tr w:rsidR="002C2D95" w:rsidRPr="006A2739" w:rsidTr="002C1CCB"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"/>
              </w:rPr>
              <w:t>↓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"/>
              </w:rPr>
              <w:t>↓</w:t>
            </w:r>
          </w:p>
        </w:tc>
      </w:tr>
      <w:tr w:rsidR="002C2D95" w:rsidRPr="006A2739" w:rsidTr="002C1CCB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6A2739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Конфліктна ситуація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6A2739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Інцидент</w:t>
            </w:r>
          </w:p>
        </w:tc>
      </w:tr>
      <w:tr w:rsidR="002C2D95" w:rsidRPr="006A2739" w:rsidTr="002C1CCB"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"/>
              </w:rPr>
              <w:t>↓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"/>
              </w:rPr>
              <w:t>↓</w:t>
            </w:r>
          </w:p>
        </w:tc>
      </w:tr>
      <w:tr w:rsidR="002C2D95" w:rsidRPr="006A2739" w:rsidTr="002C1CCB">
        <w:tc>
          <w:tcPr>
            <w:tcW w:w="5000" w:type="pct"/>
            <w:gridSpan w:val="2"/>
            <w:shd w:val="clear" w:color="auto" w:fill="auto"/>
          </w:tcPr>
          <w:p w:rsidR="002C2D95" w:rsidRPr="006A2739" w:rsidRDefault="002C2D95" w:rsidP="002C1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6A2739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Наслідки конфлікту (вихід з конфлікту)</w:t>
            </w:r>
          </w:p>
        </w:tc>
      </w:tr>
    </w:tbl>
    <w:p w:rsidR="002C2D95" w:rsidRPr="00246CDE" w:rsidRDefault="002C2D9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Робота над завданням</w:t>
      </w:r>
    </w:p>
    <w:p w:rsidR="00ED0935" w:rsidRDefault="002C2D95" w:rsidP="00ED09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Щоби закріпити модель конф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лікту, учні виконують завдання.</w:t>
      </w:r>
    </w:p>
    <w:p w:rsidR="002C2D95" w:rsidRPr="00ED0935" w:rsidRDefault="002C2D95" w:rsidP="00ED09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Ситуація 1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Між двома співробітниками не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склалися стосунки. У приватній розмові один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висловився не зовсі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"/>
        </w:rPr>
        <w:t>коректно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стосовно свого спів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роз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мовника. Той образився, грюкнув дверима і написав скаргу на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першого. Вищий керівник вик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ликав кривдника і примусив його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вибачитися.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«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Інцидент вичерпан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о», — заявив керівник задоволено, маючи на увазі,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що конфлікт розв'язано. Чи це так?</w:t>
      </w:r>
    </w:p>
    <w:p w:rsidR="002C2D95" w:rsidRDefault="002C2D9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1.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Зверніться до моделі конфлікту і визначте: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а) що є конфліктом;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б)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конфліктною ситуацією;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інцидентом.</w:t>
      </w:r>
    </w:p>
    <w:p w:rsidR="00ED0935" w:rsidRDefault="002C2D95" w:rsidP="00ED09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2. Які наслідки конфлікту?</w:t>
      </w:r>
    </w:p>
    <w:p w:rsidR="002C2D95" w:rsidRPr="00ED0935" w:rsidRDefault="002C2D95" w:rsidP="00ED09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Ситуація 2.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Цікава конфліктологія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Група підлітків зібралася пос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лухати музику. Думки розділилися: одні хотіли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слухати поп-музи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ку, а інші були любителями «ме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талу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»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. Зав'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язалася суперечка. Пристрасті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вирували...</w:t>
      </w: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3DE940" wp14:editId="5D2A0C1F">
            <wp:simplePos x="0" y="0"/>
            <wp:positionH relativeFrom="column">
              <wp:posOffset>1174115</wp:posOffset>
            </wp:positionH>
            <wp:positionV relativeFrom="paragraph">
              <wp:posOffset>69850</wp:posOffset>
            </wp:positionV>
            <wp:extent cx="4261485" cy="3353435"/>
            <wp:effectExtent l="0" t="0" r="5715" b="0"/>
            <wp:wrapTight wrapText="bothSides">
              <wp:wrapPolygon edited="0">
                <wp:start x="0" y="0"/>
                <wp:lineTo x="0" y="21473"/>
                <wp:lineTo x="21532" y="21473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35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</w:p>
    <w:p w:rsidR="002C2D95" w:rsidRPr="00246CDE" w:rsidRDefault="002C2D9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— Якими можуть бути шляхи розв'язання конфлікту?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Кожна група має запропонувати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вихід із ситуації, що склалася,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і відповісти на запитання.</w:t>
      </w:r>
    </w:p>
    <w:p w:rsidR="002C2D95" w:rsidRPr="00ED0935" w:rsidRDefault="00ED093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  <w:r w:rsidR="002C2D95"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  <w:r w:rsidR="002C2D95" w:rsidRPr="00ED0935">
        <w:rPr>
          <w:rFonts w:ascii="Times New Roman" w:eastAsia="Times New Roman" w:hAnsi="Times New Roman" w:cs="Times New Roman"/>
          <w:b/>
          <w:sz w:val="24"/>
          <w:szCs w:val="24"/>
          <w:lang w:val="uk"/>
        </w:rPr>
        <w:t>існує три шляхи виходу з конфлікту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1.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Конструктивний (гумор, пос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тупки, компроміс, співробітниц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тво, усвідомлення позиції сторін).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2.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Деструктивний (погроза, 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асильство, брутальність, прини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ження, перехід на особистості, розрив відносин).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3.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Ігнорування (відхід від розв'язання проблеми).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Розв'язуючи конфлікт, люди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беруть на озброєння певну стра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тегію.</w:t>
      </w:r>
    </w:p>
    <w:p w:rsidR="00ED0935" w:rsidRDefault="00ED0935" w:rsidP="00ED0935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 xml:space="preserve"> </w:t>
      </w:r>
    </w:p>
    <w:p w:rsidR="002C2D95" w:rsidRPr="0082118E" w:rsidRDefault="002C2D95" w:rsidP="00ED0935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</w:pPr>
      <w:r w:rsidRPr="0082118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Девізи:</w:t>
      </w:r>
    </w:p>
    <w:p w:rsidR="002C2D95" w:rsidRPr="00246CDE" w:rsidRDefault="002C2D95" w:rsidP="002C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>«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Ніхто не виграє у конфлікті,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тому я уникатиму його». </w:t>
      </w:r>
      <w:r w:rsidRPr="0082118E">
        <w:rPr>
          <w:rFonts w:ascii="Times New Roman" w:eastAsia="Times New Roman" w:hAnsi="Times New Roman" w:cs="Times New Roman"/>
          <w:i/>
          <w:sz w:val="24"/>
          <w:szCs w:val="24"/>
          <w:lang w:val="uk"/>
        </w:rPr>
        <w:t>(Уникнення)</w:t>
      </w:r>
    </w:p>
    <w:p w:rsidR="002C2D95" w:rsidRPr="0082118E" w:rsidRDefault="002C2D95" w:rsidP="002C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>«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Щоб я переміг, ти п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овинен програти».</w:t>
      </w:r>
      <w:r w:rsidRPr="0082118E">
        <w:rPr>
          <w:rFonts w:ascii="Times New Roman" w:eastAsia="Times New Roman" w:hAnsi="Times New Roman" w:cs="Times New Roman"/>
          <w:i/>
          <w:sz w:val="24"/>
          <w:szCs w:val="24"/>
          <w:lang w:val="uk"/>
        </w:rPr>
        <w:t xml:space="preserve"> (Конкуренція)</w:t>
      </w:r>
    </w:p>
    <w:p w:rsidR="002C2D95" w:rsidRPr="0082118E" w:rsidRDefault="002C2D95" w:rsidP="002C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>«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Щоб ти виграв, я пов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инен програти». </w:t>
      </w:r>
      <w:r w:rsidRPr="0082118E">
        <w:rPr>
          <w:rFonts w:ascii="Times New Roman" w:eastAsia="Times New Roman" w:hAnsi="Times New Roman" w:cs="Times New Roman"/>
          <w:i/>
          <w:sz w:val="24"/>
          <w:szCs w:val="24"/>
          <w:lang w:val="uk"/>
        </w:rPr>
        <w:t>(Пристосування)</w:t>
      </w:r>
    </w:p>
    <w:p w:rsidR="002C2D95" w:rsidRPr="0082118E" w:rsidRDefault="002C2D95" w:rsidP="002C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>«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Щоб кожен з нас щось вигра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в, кожен з нас має щось програ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»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. </w:t>
      </w:r>
      <w:r w:rsidRPr="0082118E">
        <w:rPr>
          <w:rFonts w:ascii="Times New Roman" w:eastAsia="Times New Roman" w:hAnsi="Times New Roman" w:cs="Times New Roman"/>
          <w:i/>
          <w:sz w:val="24"/>
          <w:szCs w:val="24"/>
          <w:lang w:val="uk"/>
        </w:rPr>
        <w:t>(Компроміс)</w:t>
      </w:r>
    </w:p>
    <w:p w:rsidR="002C2D95" w:rsidRPr="0082118E" w:rsidRDefault="002C2D95" w:rsidP="002C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>«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Щоб виграв я, ти повинен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теж виграти». </w:t>
      </w:r>
      <w:r w:rsidRPr="0082118E">
        <w:rPr>
          <w:rFonts w:ascii="Times New Roman" w:eastAsia="Times New Roman" w:hAnsi="Times New Roman" w:cs="Times New Roman"/>
          <w:i/>
          <w:sz w:val="24"/>
          <w:szCs w:val="24"/>
          <w:lang w:val="uk"/>
        </w:rPr>
        <w:t>(Співробітництво)</w:t>
      </w:r>
    </w:p>
    <w:p w:rsidR="002C2D95" w:rsidRPr="0082118E" w:rsidRDefault="002C2D9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</w:pPr>
      <w:r w:rsidRPr="0082118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Завдання</w:t>
      </w:r>
    </w:p>
    <w:p w:rsidR="002C2D95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— Як усп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ішно розв'язати конфлікт?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"/>
        </w:rPr>
      </w:pPr>
      <w:r w:rsidRPr="0082118E">
        <w:rPr>
          <w:rFonts w:ascii="Times New Roman" w:eastAsia="Times New Roman" w:hAnsi="Times New Roman" w:cs="Times New Roman"/>
          <w:i/>
          <w:sz w:val="24"/>
          <w:szCs w:val="24"/>
          <w:lang w:val="uk"/>
        </w:rPr>
        <w:t>Існує три шляхи виходу з конфлікту.</w:t>
      </w:r>
    </w:p>
    <w:p w:rsidR="002C2D95" w:rsidRPr="00246CD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1. </w:t>
      </w:r>
      <w:r w:rsidRPr="0082118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Переговори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— це процес, пі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д час якого сторони намагаються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розв'язати конфлікт шляхом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безпосереднього обговорення між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собою. Сильн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а сторона переговорного процесу полягає в тому,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що все залежить від самих стор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ін — як процес, так і результат 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безпосереднього обговорення.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2. </w:t>
      </w:r>
      <w:r w:rsidRPr="0082118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Медіація</w:t>
      </w:r>
      <w:r w:rsidRPr="00246CDE">
        <w:rPr>
          <w:rFonts w:ascii="Times New Roman" w:eastAsia="Times New Roman" w:hAnsi="Times New Roman" w:cs="Times New Roman"/>
          <w:sz w:val="24"/>
          <w:szCs w:val="24"/>
          <w:lang w:val="uk"/>
        </w:rPr>
        <w:t>. Під час медіації в пр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оцес вступає третя сторона — посередник, мета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якої — доп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омогти опонентам домовитися. Ви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конуючи роль стороннього спостерігача і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допомагаючи їх спіл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куванню, медіатори намаг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аються сприяти пошуку сторонами рішення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типу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«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виграш — виграш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». І хоча медіатор бере на себе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дповідальність за процес, все ж опоненти контролюють пред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мет дискусії та її результат.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3. </w:t>
      </w:r>
      <w:r w:rsidRPr="0082118E">
        <w:rPr>
          <w:rFonts w:ascii="Times New Roman" w:eastAsia="Times New Roman" w:hAnsi="Times New Roman" w:cs="Times New Roman"/>
          <w:b/>
          <w:i/>
          <w:sz w:val="24"/>
          <w:szCs w:val="24"/>
          <w:lang w:val="uk"/>
        </w:rPr>
        <w:t>Арбітраж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. У випадку арбіт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ражу третя сторона контролює не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тільки процес, але й резуль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тат. Арбітри вирішують, що саме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сторонам необхідно зробити для розв'язання кон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флікту, і за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звичай наділені владою, зда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тною примусити сторони виконати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відповідне рішення. У супере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чках між дітьми арбітрами часто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виступають батьки.</w:t>
      </w:r>
    </w:p>
    <w:p w:rsidR="002C2D95" w:rsidRPr="0082118E" w:rsidRDefault="002C2D95" w:rsidP="002C2D95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/>
        </w:rPr>
      </w:pPr>
      <w:r w:rsidRPr="0082118E">
        <w:rPr>
          <w:rFonts w:ascii="Times New Roman" w:eastAsia="Times New Roman" w:hAnsi="Times New Roman" w:cs="Times New Roman"/>
          <w:b/>
          <w:sz w:val="24"/>
          <w:szCs w:val="24"/>
          <w:lang w:val="uk"/>
        </w:rPr>
        <w:t>Шість правил, дотримання яких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/>
        </w:rPr>
      </w:pPr>
      <w:r w:rsidRPr="0082118E">
        <w:rPr>
          <w:rFonts w:ascii="Times New Roman" w:eastAsia="Times New Roman" w:hAnsi="Times New Roman" w:cs="Times New Roman"/>
          <w:b/>
          <w:sz w:val="24"/>
          <w:szCs w:val="24"/>
          <w:lang w:val="uk"/>
        </w:rPr>
        <w:t>дозволяє подобатися людям (за Дейлом Карнегі)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0A3F1D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1.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Щиро цікавтесь іншими людьми.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2.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Посміхайтеся.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3.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Пам'ятайте, що ім'я людини —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це найбільш солодкий і важли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вий для неї звук будь-якою мовою.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4.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Будьте гарним слухачем. Заох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очуйте інших говорити про самих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себе.</w:t>
      </w:r>
    </w:p>
    <w:p w:rsidR="002C2D95" w:rsidRPr="0082118E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5. </w:t>
      </w:r>
      <w:r w:rsidRPr="0082118E">
        <w:rPr>
          <w:rFonts w:ascii="Times New Roman" w:eastAsia="Times New Roman" w:hAnsi="Times New Roman" w:cs="Times New Roman"/>
          <w:sz w:val="24"/>
          <w:szCs w:val="24"/>
          <w:lang w:val="uk"/>
        </w:rPr>
        <w:t>Говоріть про те, що цікавить вашого співрозмовника.</w:t>
      </w:r>
    </w:p>
    <w:p w:rsidR="002C2D95" w:rsidRPr="00BB6006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6. Навіюйте вашому співрозмо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внику думку про його значущість 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і робіть це щиро.</w:t>
      </w:r>
    </w:p>
    <w:p w:rsidR="00ED0935" w:rsidRDefault="00ED0935" w:rsidP="002C2D9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"/>
        </w:rPr>
        <w:t xml:space="preserve"> </w:t>
      </w:r>
    </w:p>
    <w:p w:rsidR="002C2D95" w:rsidRPr="00BB6006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Психологи пропон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ують безліч варіантів виходу зі стресу або 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розслаблення. Один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із них — подивитися на палаючу 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свічку і розслабитися.</w:t>
      </w:r>
    </w:p>
    <w:p w:rsidR="002C2D95" w:rsidRPr="00BB6006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Проживаючи життя, ми знову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і знову потрапляємо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"/>
        </w:rPr>
        <w:t>конфліктогенні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зони, але ми не 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повинні 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лякатися цих об'єктивних обста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вин. Нам необ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хідно вирішувати конфлікти так, 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щоб н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>іхто й не здо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гадувався, що вони були.</w:t>
      </w:r>
    </w:p>
    <w:p w:rsidR="002C2D95" w:rsidRPr="00BB6006" w:rsidRDefault="002C2D95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І на завершення хочу сказа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ти: використання конструктивних шляхів вирішення 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конфлікту до</w:t>
      </w:r>
      <w:r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поможе вам зберегти друзів і не </w:t>
      </w:r>
      <w:r w:rsidRPr="00BB6006">
        <w:rPr>
          <w:rFonts w:ascii="Times New Roman" w:eastAsia="Times New Roman" w:hAnsi="Times New Roman" w:cs="Times New Roman"/>
          <w:sz w:val="24"/>
          <w:szCs w:val="24"/>
          <w:lang w:val="uk"/>
        </w:rPr>
        <w:t>мати ворогів.</w:t>
      </w:r>
    </w:p>
    <w:p w:rsidR="002C2D95" w:rsidRPr="00BB6006" w:rsidRDefault="004F4852" w:rsidP="002C2D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"/>
        </w:rPr>
        <w:t xml:space="preserve">  </w:t>
      </w:r>
    </w:p>
    <w:p w:rsidR="004F4852" w:rsidRDefault="002C2D95" w:rsidP="004F4852">
      <w:pPr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br w:type="page"/>
      </w:r>
    </w:p>
    <w:p w:rsidR="004F4852" w:rsidRPr="004F4852" w:rsidRDefault="004F4852" w:rsidP="004F48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"/>
        </w:rPr>
      </w:pPr>
      <w:r w:rsidRPr="004F4852">
        <w:rPr>
          <w:rFonts w:ascii="Times New Roman" w:eastAsia="Times New Roman" w:hAnsi="Times New Roman" w:cs="Times New Roman"/>
          <w:b/>
          <w:sz w:val="32"/>
          <w:szCs w:val="32"/>
          <w:lang w:val="uk"/>
        </w:rPr>
        <w:lastRenderedPageBreak/>
        <w:t>Домашнє завдання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004F4852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</w:p>
    <w:p w:rsidR="004F4852" w:rsidRPr="004F4852" w:rsidRDefault="004F4852" w:rsidP="004F4852">
      <w:pPr>
        <w:rPr>
          <w:rFonts w:eastAsia="Times New Roman"/>
        </w:rPr>
      </w:pPr>
      <w:proofErr w:type="spellStart"/>
      <w:r w:rsidRPr="004F4852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4F485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F4852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4F4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4F48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4852">
        <w:rPr>
          <w:rFonts w:ascii="Times New Roman" w:eastAsia="Times New Roman" w:hAnsi="Times New Roman" w:cs="Times New Roman"/>
          <w:sz w:val="28"/>
          <w:szCs w:val="28"/>
        </w:rPr>
        <w:t>конфліктній</w:t>
      </w:r>
      <w:proofErr w:type="spellEnd"/>
      <w:r w:rsidRPr="004F4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4F4852">
        <w:rPr>
          <w:rFonts w:eastAsia="Times New Roman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spell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Умови</w:t>
      </w:r>
      <w:proofErr w:type="spell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тестування</w:t>
      </w:r>
      <w:proofErr w:type="spell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 Прочитайте і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вирішіть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властива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Вам та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поведінка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проставте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 часто – 3, в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деяких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– 2, </w:t>
      </w:r>
      <w:proofErr w:type="spellStart"/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ідко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Як Ви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звичайно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поводитеся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конфліктній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час сварки?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1.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Погрожую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бʹюся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2.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Прагну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точку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зору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супротивника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враховую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як свою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власну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3.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Шукаю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компроміси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4. Припускаю,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не прав,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можу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повірити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остаточно.</w:t>
      </w:r>
      <w:bookmarkStart w:id="0" w:name="_GoBack"/>
      <w:bookmarkEnd w:id="0"/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5.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Уникаю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супротивника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6.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Бажаю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за будь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– яку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добитися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7.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Намагаюся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зʹясувати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– категорично не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8.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Йду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компроміс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 9.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Капітулюю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 10.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Змінюю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тему.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 11.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скаржуся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добʹюся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 12.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Намагаюся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причину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конфлікту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почалося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 13. </w:t>
      </w:r>
      <w:proofErr w:type="spellStart"/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ішки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поступаюся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підштовхую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самим до поступок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сторону.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 14.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Пропоную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мир.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        15.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Намагаюся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обернути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на жарт.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Обробка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 Перед Вами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колонок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відображає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стиль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конфліктів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Впишіть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набрані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ті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чарунки</w:t>
      </w:r>
      <w:proofErr w:type="spellEnd"/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проставлений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порядковий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підрахуйте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 по колонках. Колонка з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найвищим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балом і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Ваш стиль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конфлікту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104"/>
        <w:gridCol w:w="2104"/>
        <w:gridCol w:w="2104"/>
        <w:gridCol w:w="2104"/>
      </w:tblGrid>
      <w:tr w:rsidR="004F4852" w:rsidRPr="004F4852" w:rsidTr="004F4852">
        <w:trPr>
          <w:trHeight w:val="525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4F4852" w:rsidRPr="004F4852" w:rsidTr="004F4852">
        <w:trPr>
          <w:trHeight w:val="555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852" w:rsidRPr="004F4852" w:rsidTr="004F4852">
        <w:trPr>
          <w:trHeight w:val="555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4852" w:rsidRPr="004F4852" w:rsidTr="004F4852">
        <w:trPr>
          <w:trHeight w:val="570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4F4852" w:rsidRDefault="004F4852" w:rsidP="004F4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                                    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  Колонка «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» 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жорстокому</w:t>
      </w:r>
      <w:proofErr w:type="spell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типу </w:t>
      </w:r>
      <w:proofErr w:type="spellStart"/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конфліктів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. Ви до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стоїте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своєму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захищаючи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позицію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і не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вад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. Тип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права.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  Колонка «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> » - стиль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примирення</w:t>
      </w:r>
      <w:proofErr w:type="spell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</w:t>
      </w:r>
      <w:proofErr w:type="gram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Ви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дотримуєтеся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позиції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домовитися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«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дві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одна ». </w:t>
      </w:r>
      <w:proofErr w:type="spellStart"/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суперечки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намагаєтеся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запро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понувати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альтернативу,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шукаєте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задовольняють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обидві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  Колонка «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> » -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компромісний</w:t>
      </w:r>
      <w:proofErr w:type="spell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</w:t>
      </w:r>
      <w:proofErr w:type="gram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відразу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згодні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компроміс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  Колонка «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> »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  « </w:t>
      </w:r>
      <w:proofErr w:type="gram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ʹ </w:t>
      </w:r>
      <w:proofErr w:type="spell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  »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 стиль.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супротивника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Ви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вражаєте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добротою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, з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готовністю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встаєте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на точку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зору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супротивника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відмовляючись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  Колонка «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> » - </w:t>
      </w:r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уникання</w:t>
      </w:r>
      <w:proofErr w:type="spellEnd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</w:t>
      </w:r>
      <w:proofErr w:type="gramStart"/>
      <w:r w:rsidRPr="004F48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F485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Ваше кредо - «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піти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». Ви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прагнете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загост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рювати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ситуацію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, не доводите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конфлікт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85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відкритого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зіткнення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F4852" w:rsidRPr="004F4852" w:rsidRDefault="004F4852" w:rsidP="004F4852">
      <w:pPr>
        <w:rPr>
          <w:rFonts w:ascii="Times New Roman" w:eastAsia="Times New Roman" w:hAnsi="Times New Roman" w:cs="Times New Roman"/>
          <w:sz w:val="24"/>
          <w:szCs w:val="24"/>
        </w:rPr>
      </w:pPr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допоможе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Вам правильно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поводитися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конфліктних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852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4F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C5A" w:rsidRDefault="00210C5A" w:rsidP="002C2D95"/>
    <w:sectPr w:rsidR="00210C5A" w:rsidSect="0018221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32F"/>
    <w:multiLevelType w:val="hybridMultilevel"/>
    <w:tmpl w:val="C332F41A"/>
    <w:lvl w:ilvl="0" w:tplc="A1FE30F0">
      <w:start w:val="1"/>
      <w:numFmt w:val="bullet"/>
      <w:suff w:val="space"/>
      <w:lvlText w:val="•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2B"/>
    <w:rsid w:val="00182215"/>
    <w:rsid w:val="00182D83"/>
    <w:rsid w:val="00210C5A"/>
    <w:rsid w:val="002C2D95"/>
    <w:rsid w:val="004E05CF"/>
    <w:rsid w:val="004F4852"/>
    <w:rsid w:val="00502194"/>
    <w:rsid w:val="00833658"/>
    <w:rsid w:val="00B71EC6"/>
    <w:rsid w:val="00D5532B"/>
    <w:rsid w:val="00E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5"/>
    <w:pPr>
      <w:spacing w:after="0" w:line="240" w:lineRule="auto"/>
    </w:pPr>
    <w:rPr>
      <w:rFonts w:ascii="Calibri" w:eastAsia="Calibri" w:hAnsi="Calibri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D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0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3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F48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5"/>
    <w:pPr>
      <w:spacing w:after="0" w:line="240" w:lineRule="auto"/>
    </w:pPr>
    <w:rPr>
      <w:rFonts w:ascii="Calibri" w:eastAsia="Calibri" w:hAnsi="Calibri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D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0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3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F48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2018-11-15T16:40:00Z</dcterms:created>
  <dcterms:modified xsi:type="dcterms:W3CDTF">2020-03-29T13:05:00Z</dcterms:modified>
</cp:coreProperties>
</file>