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8" w:rsidRPr="00AB3055" w:rsidRDefault="00B525B8" w:rsidP="00B525B8">
      <w:pPr>
        <w:rPr>
          <w:rFonts w:ascii="Times New Roman" w:hAnsi="Times New Roman" w:cs="Times New Roman"/>
          <w:b/>
          <w:bCs/>
        </w:rPr>
      </w:pPr>
      <w:r w:rsidRPr="00AB3055">
        <w:rPr>
          <w:rFonts w:ascii="Times New Roman" w:hAnsi="Times New Roman" w:cs="Times New Roman"/>
          <w:b/>
          <w:bCs/>
          <w:lang w:val="uk-UA"/>
        </w:rPr>
        <w:t>ПОНЯТТЯ ЛОБІЗМУ. СУТНІСТЬ КОРУПЦІЇ</w:t>
      </w:r>
    </w:p>
    <w:p w:rsidR="00B525B8" w:rsidRPr="00AB3055" w:rsidRDefault="00B525B8" w:rsidP="00B525B8">
      <w:pPr>
        <w:rPr>
          <w:rFonts w:ascii="Times New Roman" w:hAnsi="Times New Roman" w:cs="Times New Roman"/>
          <w:lang w:val="uk-UA"/>
        </w:rPr>
      </w:pPr>
      <w:r w:rsidRPr="00AB3055">
        <w:rPr>
          <w:rFonts w:ascii="Times New Roman" w:hAnsi="Times New Roman" w:cs="Times New Roman"/>
          <w:lang w:val="uk-UA"/>
        </w:rPr>
        <w:t>Як ми вже знаємо, суспільство складається з різноманітних груп, яким притаманні свої потреби й інтереси, які вони намагаються реалізувати різними способами. Одним зі способів є лобізм, який існує фактично в усіх демократичних країнах, але не всюди набув законодавчого визнання та легітимності. Слово «лобі» походить від англійського </w:t>
      </w:r>
      <w:r w:rsidRPr="00AB3055">
        <w:rPr>
          <w:rFonts w:ascii="Times New Roman" w:hAnsi="Times New Roman" w:cs="Times New Roman"/>
          <w:lang w:val="en-US"/>
        </w:rPr>
        <w:t>lobby</w:t>
      </w:r>
      <w:r w:rsidRPr="00AB3055">
        <w:rPr>
          <w:rFonts w:ascii="Times New Roman" w:hAnsi="Times New Roman" w:cs="Times New Roman"/>
          <w:lang w:val="uk-UA"/>
        </w:rPr>
        <w:t>, кулуари. Лобіювання — це неофіційний вплив на законодавців, а лобісти — люди, які здійснюють такий вплив. Сьогодні слово «лобі» використовують і у більш широкому розумінні, як широкі неформальні групи, що захищають у законодавчому органі інтереси певних галузей або регіонів (наприклад, аграрне лобі).</w:t>
      </w:r>
    </w:p>
    <w:p w:rsidR="00B525B8" w:rsidRPr="00AB3055" w:rsidRDefault="00B525B8" w:rsidP="00B525B8">
      <w:pPr>
        <w:rPr>
          <w:rFonts w:ascii="Times New Roman" w:hAnsi="Times New Roman" w:cs="Times New Roman"/>
          <w:lang w:val="uk-UA"/>
        </w:rPr>
      </w:pPr>
      <w:r w:rsidRPr="00AB3055">
        <w:rPr>
          <w:rFonts w:ascii="Times New Roman" w:hAnsi="Times New Roman" w:cs="Times New Roman"/>
          <w:lang w:val="uk-UA"/>
        </w:rPr>
        <w:t>Лобісти мають достатньо широкий спектр методів здійснення впливу. Це і переконування, і надання рекомендацій, і інформування, і навіть безпосередня участь у розробці законопроектів. Інколи лобісти вдаються до підкупу впливових осіб, і тоді лобіювання перетворюється на корупцію. Залежно від того, на кого саме спрямовані зусилля лобістів, розрізняють парламентський, президентський та урядовий лобізм. Якщо тиск на органи влади здійснюється зі сторони, такий лобізм називають зовнішнім. Якщо ж лобіювання здійснюється самими депутатами, урядовцями, їх оточенням тощо, такий вплив називають внутрішнім. Нарешті, дуже часто сьогодні лобіюванням вважають будь-які форми захисту групових інтересів. У цьому розумінні можна говорити, що, наприклад, багато неурядових організацій займаються соціальним лобіюванням, а деякі політичні партії лобіюють економічні та політичні інтереси певних груп.</w:t>
      </w:r>
    </w:p>
    <w:p w:rsidR="00B525B8" w:rsidRPr="00AB3055" w:rsidRDefault="00B525B8" w:rsidP="00B525B8">
      <w:pPr>
        <w:rPr>
          <w:rFonts w:ascii="Times New Roman" w:hAnsi="Times New Roman" w:cs="Times New Roman"/>
        </w:rPr>
      </w:pPr>
      <w:r w:rsidRPr="00AB3055">
        <w:rPr>
          <w:rFonts w:ascii="Times New Roman" w:hAnsi="Times New Roman" w:cs="Times New Roman"/>
          <w:b/>
          <w:bCs/>
          <w:lang w:val="uk-UA"/>
        </w:rPr>
        <w:t>Бюро корисної інформації</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Лобіювання викликає неоднозначне ставлення в суспільстві. У деяких країнах воно вважається цілком нормальною практикою, в інших воно заборонено. Так, у США, Канаді, Великобританії лобістську діяльність регулюють законодавчо. Відповідні закони прийняті й у таких колишніх соціалістичних країнах, як Грузія, Литва, Польща, Угорщина. А от у Франції лобіювання фактично заборонено. Лобіювання настільки широко використовується в сучасних демократичних країнах на всіх рівнях процесу прийняття суспільно важливих управлінських та політичних рішень, що деякі дослідники вважають його невід’ємною частиною демократичного процесу.</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А як ви вважаєте, лобізм є невід’ємною частиною демократичного процесу? Відповідь аргументуйте.</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 xml:space="preserve">Лобіювання в Україні є дуже поширеним явищем, але законодавчо його врегулювати поки не вдалося. Водночас, в Україні діють такі організації громадянського суспільства, як Інститут професійного лобіювання та </w:t>
      </w:r>
      <w:proofErr w:type="spellStart"/>
      <w:r w:rsidRPr="00AB3055">
        <w:rPr>
          <w:rFonts w:ascii="Times New Roman" w:hAnsi="Times New Roman" w:cs="Times New Roman"/>
          <w:lang w:val="uk-UA"/>
        </w:rPr>
        <w:t>адвокасі</w:t>
      </w:r>
      <w:proofErr w:type="spellEnd"/>
      <w:r w:rsidRPr="00AB3055">
        <w:rPr>
          <w:rFonts w:ascii="Times New Roman" w:hAnsi="Times New Roman" w:cs="Times New Roman"/>
          <w:lang w:val="uk-UA"/>
        </w:rPr>
        <w:t xml:space="preserve"> й Українська асоціація професіоналів у сфері </w:t>
      </w:r>
      <w:r w:rsidRPr="00AB3055">
        <w:rPr>
          <w:rFonts w:ascii="Times New Roman" w:hAnsi="Times New Roman" w:cs="Times New Roman"/>
          <w:lang w:val="en-US"/>
        </w:rPr>
        <w:t>GR </w:t>
      </w:r>
      <w:r w:rsidRPr="00AB3055">
        <w:rPr>
          <w:rFonts w:ascii="Times New Roman" w:hAnsi="Times New Roman" w:cs="Times New Roman"/>
          <w:lang w:val="uk-UA"/>
        </w:rPr>
        <w:t xml:space="preserve">і лобістів, які намагаються створити в суспільстві краще розуміння ролі та функцій лобіювання та </w:t>
      </w:r>
      <w:proofErr w:type="spellStart"/>
      <w:r w:rsidRPr="00AB3055">
        <w:rPr>
          <w:rFonts w:ascii="Times New Roman" w:hAnsi="Times New Roman" w:cs="Times New Roman"/>
          <w:lang w:val="uk-UA"/>
        </w:rPr>
        <w:t>адвокасі</w:t>
      </w:r>
      <w:proofErr w:type="spellEnd"/>
      <w:r w:rsidRPr="00AB3055">
        <w:rPr>
          <w:rFonts w:ascii="Times New Roman" w:hAnsi="Times New Roman" w:cs="Times New Roman"/>
          <w:lang w:val="uk-UA"/>
        </w:rPr>
        <w:t xml:space="preserve">, сприяння встановленню інституту лобіювання в Україні. Дотичним до поняття лобіювання є діяльність, що називається </w:t>
      </w:r>
      <w:proofErr w:type="spellStart"/>
      <w:r w:rsidRPr="00AB3055">
        <w:rPr>
          <w:rFonts w:ascii="Times New Roman" w:hAnsi="Times New Roman" w:cs="Times New Roman"/>
          <w:lang w:val="uk-UA"/>
        </w:rPr>
        <w:t>адвокасі</w:t>
      </w:r>
      <w:proofErr w:type="spellEnd"/>
      <w:r w:rsidRPr="00AB3055">
        <w:rPr>
          <w:rFonts w:ascii="Times New Roman" w:hAnsi="Times New Roman" w:cs="Times New Roman"/>
          <w:lang w:val="uk-UA"/>
        </w:rPr>
        <w:t xml:space="preserve">, або </w:t>
      </w:r>
      <w:proofErr w:type="spellStart"/>
      <w:r w:rsidRPr="00AB3055">
        <w:rPr>
          <w:rFonts w:ascii="Times New Roman" w:hAnsi="Times New Roman" w:cs="Times New Roman"/>
          <w:lang w:val="uk-UA"/>
        </w:rPr>
        <w:t>адвокація</w:t>
      </w:r>
      <w:proofErr w:type="spellEnd"/>
      <w:r w:rsidRPr="00AB3055">
        <w:rPr>
          <w:rFonts w:ascii="Times New Roman" w:hAnsi="Times New Roman" w:cs="Times New Roman"/>
          <w:lang w:val="uk-UA"/>
        </w:rPr>
        <w:t xml:space="preserve">. Можна побачити такі її назви, як заступництво, </w:t>
      </w:r>
      <w:proofErr w:type="spellStart"/>
      <w:r w:rsidRPr="00AB3055">
        <w:rPr>
          <w:rFonts w:ascii="Times New Roman" w:hAnsi="Times New Roman" w:cs="Times New Roman"/>
          <w:lang w:val="uk-UA"/>
        </w:rPr>
        <w:t>поборництво</w:t>
      </w:r>
      <w:proofErr w:type="spellEnd"/>
      <w:r w:rsidRPr="00AB3055">
        <w:rPr>
          <w:rFonts w:ascii="Times New Roman" w:hAnsi="Times New Roman" w:cs="Times New Roman"/>
          <w:lang w:val="uk-UA"/>
        </w:rPr>
        <w:t xml:space="preserve"> або просування. </w:t>
      </w:r>
      <w:proofErr w:type="spellStart"/>
      <w:r w:rsidRPr="00AB3055">
        <w:rPr>
          <w:rFonts w:ascii="Times New Roman" w:hAnsi="Times New Roman" w:cs="Times New Roman"/>
          <w:lang w:val="uk-UA"/>
        </w:rPr>
        <w:t>Адвокасі</w:t>
      </w:r>
      <w:proofErr w:type="spellEnd"/>
      <w:r w:rsidRPr="00AB3055">
        <w:rPr>
          <w:rFonts w:ascii="Times New Roman" w:hAnsi="Times New Roman" w:cs="Times New Roman"/>
          <w:lang w:val="uk-UA"/>
        </w:rPr>
        <w:t xml:space="preserve"> називають діяльність із захисту інтересів певної групи, яка має право на певні блага, але не може це право реалізувати. На відміну від лобіювання, </w:t>
      </w:r>
      <w:proofErr w:type="spellStart"/>
      <w:r w:rsidRPr="00AB3055">
        <w:rPr>
          <w:rFonts w:ascii="Times New Roman" w:hAnsi="Times New Roman" w:cs="Times New Roman"/>
          <w:lang w:val="uk-UA"/>
        </w:rPr>
        <w:t>адвокасі</w:t>
      </w:r>
      <w:proofErr w:type="spellEnd"/>
      <w:r w:rsidRPr="00AB3055">
        <w:rPr>
          <w:rFonts w:ascii="Times New Roman" w:hAnsi="Times New Roman" w:cs="Times New Roman"/>
          <w:lang w:val="uk-UA"/>
        </w:rPr>
        <w:t xml:space="preserve"> завжди спрямоване на вразливі групи населення, і ним переважно займаються неурядові організації. Така діяльність спрямована на досягнення змін у законодавстві, державній політиці та практиках. Вона допомагає побудувати продуктивні й прозорі відносини між урядовцями та громадянами.</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Інколи лобізм може призводити до виникнення корупції, яка є одним із найбільш небажаних (хоч і необов’язковим) наслідком лобістської діяльності.</w:t>
      </w:r>
    </w:p>
    <w:p w:rsidR="00B525B8" w:rsidRPr="00AB3055" w:rsidRDefault="00B525B8" w:rsidP="00B525B8">
      <w:pPr>
        <w:rPr>
          <w:rFonts w:ascii="Times New Roman" w:hAnsi="Times New Roman" w:cs="Times New Roman"/>
          <w:lang w:val="uk-UA"/>
        </w:rPr>
      </w:pPr>
      <w:r w:rsidRPr="00AB3055">
        <w:rPr>
          <w:rFonts w:ascii="Times New Roman" w:hAnsi="Times New Roman" w:cs="Times New Roman"/>
          <w:lang w:val="uk-UA"/>
        </w:rPr>
        <w:t>Слово «корупція» ми чуємо дуже часто. Що ж таке корупція, чому вона виникає, чому її наслідки є такими згубними, і головне: що ж із цим робити?</w:t>
      </w:r>
    </w:p>
    <w:p w:rsidR="00B525B8" w:rsidRPr="00AB3055" w:rsidRDefault="00B525B8" w:rsidP="00B525B8">
      <w:pPr>
        <w:rPr>
          <w:rFonts w:ascii="Times New Roman" w:hAnsi="Times New Roman" w:cs="Times New Roman"/>
        </w:rPr>
      </w:pPr>
      <w:r w:rsidRPr="00AB3055">
        <w:rPr>
          <w:rFonts w:ascii="Times New Roman" w:hAnsi="Times New Roman" w:cs="Times New Roman"/>
          <w:b/>
          <w:bCs/>
          <w:lang w:val="uk-UA"/>
        </w:rPr>
        <w:t>Питання для обміркування</w:t>
      </w:r>
    </w:p>
    <w:p w:rsidR="00B525B8" w:rsidRPr="00AB3055" w:rsidRDefault="00B525B8" w:rsidP="00AB3055">
      <w:pPr>
        <w:spacing w:after="0"/>
        <w:rPr>
          <w:rFonts w:ascii="Times New Roman" w:hAnsi="Times New Roman" w:cs="Times New Roman"/>
        </w:rPr>
      </w:pPr>
      <w:r w:rsidRPr="00AB3055">
        <w:rPr>
          <w:rFonts w:ascii="Times New Roman" w:hAnsi="Times New Roman" w:cs="Times New Roman"/>
          <w:lang w:val="uk-UA"/>
        </w:rPr>
        <w:t>Як ви гадаєте, що таке корупція? Наведіть приклади.</w:t>
      </w:r>
    </w:p>
    <w:p w:rsidR="00B525B8" w:rsidRPr="00AB3055" w:rsidRDefault="00B525B8" w:rsidP="00AB3055">
      <w:pPr>
        <w:spacing w:after="0"/>
        <w:rPr>
          <w:rFonts w:ascii="Times New Roman" w:hAnsi="Times New Roman" w:cs="Times New Roman"/>
        </w:rPr>
      </w:pPr>
      <w:r w:rsidRPr="00AB3055">
        <w:rPr>
          <w:rFonts w:ascii="Times New Roman" w:hAnsi="Times New Roman" w:cs="Times New Roman"/>
          <w:lang w:val="uk-UA"/>
        </w:rPr>
        <w:t>Слово «корупція» походить від латинського </w:t>
      </w:r>
      <w:proofErr w:type="spellStart"/>
      <w:r w:rsidRPr="00AB3055">
        <w:rPr>
          <w:rFonts w:ascii="Times New Roman" w:hAnsi="Times New Roman" w:cs="Times New Roman"/>
          <w:lang w:val="en-US"/>
        </w:rPr>
        <w:t>corrumpere</w:t>
      </w:r>
      <w:proofErr w:type="spellEnd"/>
      <w:r w:rsidRPr="00AB3055">
        <w:rPr>
          <w:rFonts w:ascii="Times New Roman" w:hAnsi="Times New Roman" w:cs="Times New Roman"/>
        </w:rPr>
        <w:t>, </w:t>
      </w:r>
      <w:r w:rsidRPr="00AB3055">
        <w:rPr>
          <w:rFonts w:ascii="Times New Roman" w:hAnsi="Times New Roman" w:cs="Times New Roman"/>
          <w:lang w:val="uk-UA"/>
        </w:rPr>
        <w:t xml:space="preserve">тобто псувати. Але саме це явище сягає корінням давніх-давен. Так, першим правителем, про якого </w:t>
      </w:r>
      <w:proofErr w:type="spellStart"/>
      <w:r w:rsidRPr="00AB3055">
        <w:rPr>
          <w:rFonts w:ascii="Times New Roman" w:hAnsi="Times New Roman" w:cs="Times New Roman"/>
          <w:lang w:val="uk-UA"/>
        </w:rPr>
        <w:t>збереглася</w:t>
      </w:r>
      <w:proofErr w:type="spellEnd"/>
      <w:r w:rsidRPr="00AB3055">
        <w:rPr>
          <w:rFonts w:ascii="Times New Roman" w:hAnsi="Times New Roman" w:cs="Times New Roman"/>
          <w:lang w:val="uk-UA"/>
        </w:rPr>
        <w:t xml:space="preserve"> згадка як про борця з корупцією, був </w:t>
      </w:r>
      <w:proofErr w:type="spellStart"/>
      <w:r w:rsidRPr="00AB3055">
        <w:rPr>
          <w:rFonts w:ascii="Times New Roman" w:hAnsi="Times New Roman" w:cs="Times New Roman"/>
          <w:lang w:val="uk-UA"/>
        </w:rPr>
        <w:t>Урукагін</w:t>
      </w:r>
      <w:proofErr w:type="spellEnd"/>
      <w:r w:rsidRPr="00AB3055">
        <w:rPr>
          <w:rFonts w:ascii="Times New Roman" w:hAnsi="Times New Roman" w:cs="Times New Roman"/>
          <w:lang w:val="uk-UA"/>
        </w:rPr>
        <w:t xml:space="preserve"> — шумерський цар міста-держави </w:t>
      </w:r>
      <w:proofErr w:type="spellStart"/>
      <w:r w:rsidRPr="00AB3055">
        <w:rPr>
          <w:rFonts w:ascii="Times New Roman" w:hAnsi="Times New Roman" w:cs="Times New Roman"/>
          <w:lang w:val="uk-UA"/>
        </w:rPr>
        <w:t>Лагаш</w:t>
      </w:r>
      <w:proofErr w:type="spellEnd"/>
      <w:r w:rsidRPr="00AB3055">
        <w:rPr>
          <w:rFonts w:ascii="Times New Roman" w:hAnsi="Times New Roman" w:cs="Times New Roman"/>
          <w:lang w:val="uk-UA"/>
        </w:rPr>
        <w:t xml:space="preserve"> у другій половині XXIV ст. до н.е. Це явище було поширеним і в іншим давніх державах: люди намагалися шляхом подарунків вирішити на свою користь судові спори або отримати </w:t>
      </w:r>
      <w:r w:rsidRPr="00AB3055">
        <w:rPr>
          <w:rFonts w:ascii="Times New Roman" w:hAnsi="Times New Roman" w:cs="Times New Roman"/>
          <w:lang w:val="uk-UA"/>
        </w:rPr>
        <w:lastRenderedPageBreak/>
        <w:t>бажані посади в Стародавньому Єгипті, Греції, Індії та Китаї. Корупція процвітала і за Середньовіччя, і в пізніші історичні епохи, але водночас люди завжди добре усвідомлювали її згубність, а закони часто за неї карали. Так, на Запорозькій Січі впіймані на крадіжці позбувалися посади, а то й життя, залежно від обставин злочину.</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Сучасна корупція є складним явищем, яке має різні форми й прояви, а її згубність визнають майже в усьому світі. Тому до Конвенції ООН проти корупції, прийнятої 31 жовтня 2003 року, приєдналося 183 держави. Україна також ратифікувала цю Конвенцію 18 жовтня 2006 року.</w:t>
      </w:r>
    </w:p>
    <w:p w:rsidR="00B525B8" w:rsidRPr="00AB3055" w:rsidRDefault="00B525B8" w:rsidP="00B525B8">
      <w:pPr>
        <w:rPr>
          <w:rFonts w:ascii="Times New Roman" w:hAnsi="Times New Roman" w:cs="Times New Roman"/>
          <w:lang w:val="uk-UA"/>
        </w:rPr>
      </w:pPr>
      <w:r w:rsidRPr="00AB3055">
        <w:rPr>
          <w:rFonts w:ascii="Times New Roman" w:hAnsi="Times New Roman" w:cs="Times New Roman"/>
          <w:lang w:val="uk-UA"/>
        </w:rPr>
        <w:t xml:space="preserve">Просто кажучи, корупція — це зловживання наданими повноваженнями заради наживи (грошей, пільг, переваг). Але через складність і різноманітність, через наявність певної національної специфіки в різних країнах важко дати загальне й </w:t>
      </w:r>
      <w:proofErr w:type="spellStart"/>
      <w:r w:rsidRPr="00AB3055">
        <w:rPr>
          <w:rFonts w:ascii="Times New Roman" w:hAnsi="Times New Roman" w:cs="Times New Roman"/>
          <w:lang w:val="uk-UA"/>
        </w:rPr>
        <w:t>усеохопне</w:t>
      </w:r>
      <w:proofErr w:type="spellEnd"/>
      <w:r w:rsidRPr="00AB3055">
        <w:rPr>
          <w:rFonts w:ascii="Times New Roman" w:hAnsi="Times New Roman" w:cs="Times New Roman"/>
          <w:lang w:val="uk-UA"/>
        </w:rPr>
        <w:t xml:space="preserve"> визначення корупції.</w:t>
      </w:r>
    </w:p>
    <w:p w:rsidR="00B525B8" w:rsidRPr="00AB3055" w:rsidRDefault="00B525B8" w:rsidP="00AB3055">
      <w:pPr>
        <w:spacing w:after="0"/>
        <w:rPr>
          <w:rFonts w:ascii="Times New Roman" w:hAnsi="Times New Roman" w:cs="Times New Roman"/>
        </w:rPr>
      </w:pPr>
      <w:r w:rsidRPr="00AB3055">
        <w:rPr>
          <w:rFonts w:ascii="Times New Roman" w:hAnsi="Times New Roman" w:cs="Times New Roman"/>
          <w:b/>
          <w:bCs/>
          <w:lang w:val="uk-UA"/>
        </w:rPr>
        <w:t>Перелік корупційних проявів:</w:t>
      </w:r>
    </w:p>
    <w:p w:rsidR="00AB3055" w:rsidRPr="00AB3055" w:rsidRDefault="00B525B8" w:rsidP="00AB3055">
      <w:pPr>
        <w:pStyle w:val="a3"/>
        <w:numPr>
          <w:ilvl w:val="0"/>
          <w:numId w:val="1"/>
        </w:numPr>
        <w:spacing w:after="0"/>
        <w:rPr>
          <w:rFonts w:ascii="Times New Roman" w:hAnsi="Times New Roman" w:cs="Times New Roman"/>
        </w:rPr>
      </w:pPr>
      <w:r w:rsidRPr="00AB3055">
        <w:rPr>
          <w:rFonts w:ascii="Times New Roman" w:hAnsi="Times New Roman" w:cs="Times New Roman"/>
          <w:lang w:val="uk-UA"/>
        </w:rPr>
        <w:t>підкуп національних державних посадових осіб;</w:t>
      </w:r>
    </w:p>
    <w:p w:rsidR="00AB3055" w:rsidRDefault="00B525B8" w:rsidP="00AB3055">
      <w:pPr>
        <w:pStyle w:val="a3"/>
        <w:numPr>
          <w:ilvl w:val="0"/>
          <w:numId w:val="1"/>
        </w:numPr>
        <w:spacing w:after="0"/>
        <w:rPr>
          <w:rFonts w:ascii="Times New Roman" w:hAnsi="Times New Roman" w:cs="Times New Roman"/>
          <w:lang w:val="uk-UA"/>
        </w:rPr>
      </w:pPr>
      <w:r w:rsidRPr="00AB3055">
        <w:rPr>
          <w:rFonts w:ascii="Times New Roman" w:hAnsi="Times New Roman" w:cs="Times New Roman"/>
          <w:lang w:val="uk-UA"/>
        </w:rPr>
        <w:t>підкуп іноземних державних посадових осіб і посадових осіб міжурядових організацій;</w:t>
      </w:r>
    </w:p>
    <w:p w:rsidR="00AB3055" w:rsidRDefault="00B525B8" w:rsidP="00AB3055">
      <w:pPr>
        <w:pStyle w:val="a3"/>
        <w:numPr>
          <w:ilvl w:val="0"/>
          <w:numId w:val="1"/>
        </w:numPr>
        <w:spacing w:after="0"/>
        <w:rPr>
          <w:rFonts w:ascii="Times New Roman" w:hAnsi="Times New Roman" w:cs="Times New Roman"/>
          <w:lang w:val="uk-UA"/>
        </w:rPr>
      </w:pPr>
      <w:r w:rsidRPr="00AB3055">
        <w:rPr>
          <w:rFonts w:ascii="Times New Roman" w:hAnsi="Times New Roman" w:cs="Times New Roman"/>
          <w:lang w:val="uk-UA"/>
        </w:rPr>
        <w:t>розкрадання, неправомірне привласнення або інше нецільове використання майна державною посадовою особою;</w:t>
      </w:r>
    </w:p>
    <w:p w:rsidR="00AB3055" w:rsidRDefault="00B525B8" w:rsidP="00AB3055">
      <w:pPr>
        <w:pStyle w:val="a3"/>
        <w:numPr>
          <w:ilvl w:val="0"/>
          <w:numId w:val="1"/>
        </w:numPr>
        <w:spacing w:after="0"/>
        <w:rPr>
          <w:rFonts w:ascii="Times New Roman" w:hAnsi="Times New Roman" w:cs="Times New Roman"/>
          <w:lang w:val="uk-UA"/>
        </w:rPr>
      </w:pPr>
      <w:r w:rsidRPr="00AB3055">
        <w:rPr>
          <w:rFonts w:ascii="Times New Roman" w:hAnsi="Times New Roman" w:cs="Times New Roman"/>
          <w:lang w:val="uk-UA"/>
        </w:rPr>
        <w:t>зловживання впливом;</w:t>
      </w:r>
    </w:p>
    <w:p w:rsidR="00B525B8" w:rsidRPr="00AB3055" w:rsidRDefault="00B525B8" w:rsidP="00AB3055">
      <w:pPr>
        <w:pStyle w:val="a3"/>
        <w:numPr>
          <w:ilvl w:val="0"/>
          <w:numId w:val="1"/>
        </w:numPr>
        <w:spacing w:after="0"/>
        <w:rPr>
          <w:rFonts w:ascii="Times New Roman" w:hAnsi="Times New Roman" w:cs="Times New Roman"/>
          <w:lang w:val="uk-UA"/>
        </w:rPr>
      </w:pPr>
      <w:r w:rsidRPr="00AB3055">
        <w:rPr>
          <w:rFonts w:ascii="Times New Roman" w:hAnsi="Times New Roman" w:cs="Times New Roman"/>
          <w:lang w:val="uk-UA"/>
        </w:rPr>
        <w:t>зловживання службовим становищем</w:t>
      </w:r>
      <w:r w:rsidRPr="00AB3055">
        <w:rPr>
          <w:rFonts w:ascii="Times New Roman" w:hAnsi="Times New Roman" w:cs="Times New Roman"/>
          <w:i/>
          <w:lang w:val="uk-UA"/>
        </w:rPr>
        <w:t>;</w:t>
      </w:r>
    </w:p>
    <w:tbl>
      <w:tblPr>
        <w:tblpPr w:leftFromText="180" w:rightFromText="180" w:vertAnchor="text" w:horzAnchor="margin" w:tblpXSpec="center" w:tblpY="430"/>
        <w:tblW w:w="1074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35"/>
        <w:gridCol w:w="3269"/>
        <w:gridCol w:w="4641"/>
      </w:tblGrid>
      <w:tr w:rsidR="00B525B8" w:rsidRPr="00AB3055" w:rsidTr="00B525B8">
        <w:trPr>
          <w:trHeight w:val="300"/>
        </w:trPr>
        <w:tc>
          <w:tcPr>
            <w:tcW w:w="107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525B8" w:rsidRPr="00AB3055" w:rsidRDefault="00B525B8" w:rsidP="00B525B8">
            <w:pPr>
              <w:jc w:val="center"/>
              <w:rPr>
                <w:rFonts w:ascii="Times New Roman" w:hAnsi="Times New Roman" w:cs="Times New Roman"/>
              </w:rPr>
            </w:pPr>
            <w:r w:rsidRPr="00AB3055">
              <w:rPr>
                <w:rFonts w:ascii="Times New Roman" w:hAnsi="Times New Roman" w:cs="Times New Roman"/>
                <w:lang w:val="uk-UA"/>
              </w:rPr>
              <w:t>ФОРМИ КОРУПЦІЇ</w:t>
            </w:r>
          </w:p>
        </w:tc>
      </w:tr>
      <w:tr w:rsidR="00B525B8" w:rsidRPr="00AB3055" w:rsidTr="00B525B8">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525B8" w:rsidRPr="00AB3055" w:rsidRDefault="00B525B8" w:rsidP="00AB3055">
            <w:pPr>
              <w:jc w:val="center"/>
              <w:rPr>
                <w:rFonts w:ascii="Times New Roman" w:hAnsi="Times New Roman" w:cs="Times New Roman"/>
              </w:rPr>
            </w:pPr>
            <w:r w:rsidRPr="00AB3055">
              <w:rPr>
                <w:rFonts w:ascii="Times New Roman" w:hAnsi="Times New Roman" w:cs="Times New Roman"/>
                <w:lang w:val="uk-UA"/>
              </w:rPr>
              <w:t>Хабарництво</w:t>
            </w:r>
          </w:p>
        </w:tc>
        <w:tc>
          <w:tcPr>
            <w:tcW w:w="32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525B8" w:rsidRPr="00AB3055" w:rsidRDefault="00B525B8" w:rsidP="00AB3055">
            <w:pPr>
              <w:jc w:val="center"/>
              <w:rPr>
                <w:rFonts w:ascii="Times New Roman" w:hAnsi="Times New Roman" w:cs="Times New Roman"/>
              </w:rPr>
            </w:pPr>
            <w:r w:rsidRPr="00AB3055">
              <w:rPr>
                <w:rFonts w:ascii="Times New Roman" w:hAnsi="Times New Roman" w:cs="Times New Roman"/>
                <w:lang w:val="uk-UA"/>
              </w:rPr>
              <w:t>Кумівство</w:t>
            </w:r>
          </w:p>
        </w:tc>
        <w:tc>
          <w:tcPr>
            <w:tcW w:w="46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525B8" w:rsidRPr="00AB3055" w:rsidRDefault="00B525B8" w:rsidP="00AB3055">
            <w:pPr>
              <w:jc w:val="center"/>
              <w:rPr>
                <w:rFonts w:ascii="Times New Roman" w:hAnsi="Times New Roman" w:cs="Times New Roman"/>
              </w:rPr>
            </w:pPr>
            <w:r w:rsidRPr="00AB3055">
              <w:rPr>
                <w:rFonts w:ascii="Times New Roman" w:hAnsi="Times New Roman" w:cs="Times New Roman"/>
                <w:lang w:val="uk-UA"/>
              </w:rPr>
              <w:t>Зловживання владою або посадовим становищем</w:t>
            </w:r>
          </w:p>
        </w:tc>
      </w:tr>
    </w:tbl>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незаконне збагачення та відмивання доходів, здобутих злочинним шляхом.</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Міжнародна неурядова організація «Трансперенсі Інтернешнл» уже протягом багатьох років досліджує сприйняття корупції населенням різних державах світу. Держави оцінюють за 100-бальною шкалою, від 0 — високо корумповані, до 100 — дуже чисті. У 2016 р. середнім світовим показником було 43 бали, що говорить про небезпечну поширеність корупції у світі.</w:t>
      </w:r>
    </w:p>
    <w:p w:rsidR="00B525B8" w:rsidRPr="00AB3055" w:rsidRDefault="00AB3055" w:rsidP="00B525B8">
      <w:pPr>
        <w:rPr>
          <w:rFonts w:ascii="Times New Roman" w:hAnsi="Times New Roman" w:cs="Times New Roman"/>
          <w:sz w:val="28"/>
          <w:szCs w:val="28"/>
        </w:rPr>
      </w:pPr>
      <w:r>
        <w:rPr>
          <w:rFonts w:ascii="Times New Roman" w:hAnsi="Times New Roman" w:cs="Times New Roman"/>
          <w:b/>
          <w:bCs/>
          <w:lang w:val="uk-UA"/>
        </w:rPr>
        <w:t xml:space="preserve"> </w:t>
      </w:r>
      <w:r w:rsidRPr="00AB3055">
        <w:rPr>
          <w:rFonts w:ascii="Times New Roman" w:hAnsi="Times New Roman" w:cs="Times New Roman"/>
          <w:b/>
          <w:bCs/>
          <w:sz w:val="28"/>
          <w:szCs w:val="28"/>
          <w:lang w:val="uk-UA"/>
        </w:rPr>
        <w:t>Домашнє завдання</w:t>
      </w:r>
    </w:p>
    <w:p w:rsidR="00B525B8" w:rsidRPr="00AB3055" w:rsidRDefault="00B525B8" w:rsidP="00B525B8">
      <w:pPr>
        <w:rPr>
          <w:rFonts w:ascii="Times New Roman" w:hAnsi="Times New Roman" w:cs="Times New Roman"/>
        </w:rPr>
      </w:pPr>
      <w:r w:rsidRPr="00AB3055">
        <w:rPr>
          <w:rFonts w:ascii="Times New Roman" w:hAnsi="Times New Roman" w:cs="Times New Roman"/>
          <w:lang w:val="uk-UA"/>
        </w:rPr>
        <w:t>Знайдіть в Інтернеті і уважно розгляньте мапу індексу сприйняття корупції — 2016 за матеріалами «Трансперенсі Інтернешнл»</w:t>
      </w:r>
    </w:p>
    <w:p w:rsidR="00AB3055" w:rsidRDefault="00B525B8" w:rsidP="00B525B8">
      <w:pPr>
        <w:rPr>
          <w:rFonts w:ascii="Times New Roman" w:hAnsi="Times New Roman" w:cs="Times New Roman"/>
          <w:lang w:val="uk-UA"/>
        </w:rPr>
      </w:pPr>
      <w:r w:rsidRPr="00AB3055">
        <w:rPr>
          <w:rFonts w:ascii="Times New Roman" w:hAnsi="Times New Roman" w:cs="Times New Roman"/>
          <w:lang w:val="uk-UA"/>
        </w:rPr>
        <w:t>Джерело: </w:t>
      </w:r>
      <w:hyperlink r:id="rId6" w:history="1">
        <w:r w:rsidR="00AB3055" w:rsidRPr="00A76778">
          <w:rPr>
            <w:rStyle w:val="a4"/>
            <w:rFonts w:ascii="Times New Roman" w:hAnsi="Times New Roman" w:cs="Times New Roman"/>
            <w:lang w:val="en-US"/>
          </w:rPr>
          <w:t>https</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www</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transparency</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org</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news</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feature</w:t>
        </w:r>
        <w:r w:rsidR="00AB3055" w:rsidRPr="00A76778">
          <w:rPr>
            <w:rStyle w:val="a4"/>
            <w:rFonts w:ascii="Times New Roman" w:hAnsi="Times New Roman" w:cs="Times New Roman"/>
            <w:lang w:val="uk-UA"/>
          </w:rPr>
          <w:t>/</w:t>
        </w:r>
        <w:r w:rsidR="00AB3055" w:rsidRPr="00A76778">
          <w:rPr>
            <w:rStyle w:val="a4"/>
            <w:rFonts w:ascii="Times New Roman" w:hAnsi="Times New Roman" w:cs="Times New Roman"/>
            <w:lang w:val="en-US"/>
          </w:rPr>
          <w:t>corruption</w:t>
        </w:r>
        <w:r w:rsidR="00AB3055" w:rsidRPr="00A76778">
          <w:rPr>
            <w:rStyle w:val="a4"/>
            <w:rFonts w:ascii="Times New Roman" w:hAnsi="Times New Roman" w:cs="Times New Roman"/>
            <w:lang w:val="uk-UA"/>
          </w:rPr>
          <w:t>_</w:t>
        </w:r>
        <w:r w:rsidR="00AB3055" w:rsidRPr="00A76778">
          <w:rPr>
            <w:rStyle w:val="a4"/>
            <w:rFonts w:ascii="Times New Roman" w:hAnsi="Times New Roman" w:cs="Times New Roman"/>
            <w:lang w:val="en-US"/>
          </w:rPr>
          <w:t>perceptions</w:t>
        </w:r>
        <w:r w:rsidR="00AB3055" w:rsidRPr="00A76778">
          <w:rPr>
            <w:rStyle w:val="a4"/>
            <w:rFonts w:ascii="Times New Roman" w:hAnsi="Times New Roman" w:cs="Times New Roman"/>
            <w:lang w:val="uk-UA"/>
          </w:rPr>
          <w:t>_</w:t>
        </w:r>
        <w:r w:rsidR="00AB3055" w:rsidRPr="00A76778">
          <w:rPr>
            <w:rStyle w:val="a4"/>
            <w:rFonts w:ascii="Times New Roman" w:hAnsi="Times New Roman" w:cs="Times New Roman"/>
            <w:lang w:val="en-US"/>
          </w:rPr>
          <w:t>index</w:t>
        </w:r>
        <w:r w:rsidR="00AB3055" w:rsidRPr="00A76778">
          <w:rPr>
            <w:rStyle w:val="a4"/>
            <w:rFonts w:ascii="Times New Roman" w:hAnsi="Times New Roman" w:cs="Times New Roman"/>
            <w:lang w:val="uk-UA"/>
          </w:rPr>
          <w:t>_2016</w:t>
        </w:r>
      </w:hyperlink>
    </w:p>
    <w:p w:rsidR="00B525B8" w:rsidRPr="00AB3055" w:rsidRDefault="00B525B8" w:rsidP="00B525B8">
      <w:pPr>
        <w:rPr>
          <w:rFonts w:ascii="Times New Roman" w:hAnsi="Times New Roman" w:cs="Times New Roman"/>
          <w:lang w:val="uk-UA"/>
        </w:rPr>
      </w:pPr>
      <w:r w:rsidRPr="00AB3055">
        <w:rPr>
          <w:rFonts w:ascii="Times New Roman" w:hAnsi="Times New Roman" w:cs="Times New Roman"/>
          <w:lang w:val="uk-UA"/>
        </w:rPr>
        <w:t>Знайдіть на мапі Україну та визначте, до яких країн по рівню корупції вона належить.</w:t>
      </w:r>
    </w:p>
    <w:p w:rsidR="00B525B8" w:rsidRPr="00AB3055" w:rsidRDefault="00AB3055" w:rsidP="00B525B8">
      <w:pPr>
        <w:rPr>
          <w:rFonts w:ascii="Times New Roman" w:hAnsi="Times New Roman" w:cs="Times New Roman"/>
        </w:rPr>
      </w:pPr>
      <w:r>
        <w:rPr>
          <w:rFonts w:ascii="Times New Roman" w:hAnsi="Times New Roman" w:cs="Times New Roman"/>
          <w:lang w:val="uk-UA"/>
        </w:rPr>
        <w:t xml:space="preserve"> </w:t>
      </w:r>
      <w:bookmarkStart w:id="0" w:name="_GoBack"/>
      <w:bookmarkEnd w:id="0"/>
    </w:p>
    <w:p w:rsidR="002C27FF" w:rsidRPr="00AB3055" w:rsidRDefault="00AB3055">
      <w:pPr>
        <w:rPr>
          <w:rFonts w:ascii="Times New Roman" w:hAnsi="Times New Roman" w:cs="Times New Roman"/>
        </w:rPr>
      </w:pPr>
    </w:p>
    <w:sectPr w:rsidR="002C27FF" w:rsidRPr="00AB3055" w:rsidSect="00B525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3CA"/>
      </v:shape>
    </w:pict>
  </w:numPicBullet>
  <w:abstractNum w:abstractNumId="0">
    <w:nsid w:val="02E53A44"/>
    <w:multiLevelType w:val="hybridMultilevel"/>
    <w:tmpl w:val="0A1C31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E8"/>
    <w:rsid w:val="00000AD0"/>
    <w:rsid w:val="002B03E8"/>
    <w:rsid w:val="00457054"/>
    <w:rsid w:val="00712A70"/>
    <w:rsid w:val="00AB3055"/>
    <w:rsid w:val="00B525B8"/>
    <w:rsid w:val="00CA6566"/>
    <w:rsid w:val="00D05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055"/>
    <w:pPr>
      <w:ind w:left="720"/>
      <w:contextualSpacing/>
    </w:pPr>
  </w:style>
  <w:style w:type="character" w:styleId="a4">
    <w:name w:val="Hyperlink"/>
    <w:basedOn w:val="a0"/>
    <w:uiPriority w:val="99"/>
    <w:unhideWhenUsed/>
    <w:rsid w:val="00AB3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055"/>
    <w:pPr>
      <w:ind w:left="720"/>
      <w:contextualSpacing/>
    </w:pPr>
  </w:style>
  <w:style w:type="character" w:styleId="a4">
    <w:name w:val="Hyperlink"/>
    <w:basedOn w:val="a0"/>
    <w:uiPriority w:val="99"/>
    <w:unhideWhenUsed/>
    <w:rsid w:val="00AB3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y.org/news/feature/corruption_perceptions_index_2016"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2020-03-29T17:15:00Z</dcterms:created>
  <dcterms:modified xsi:type="dcterms:W3CDTF">2020-03-29T17:35:00Z</dcterms:modified>
</cp:coreProperties>
</file>