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C7F" w:rsidRPr="00BD3E93" w:rsidRDefault="001D0C7F" w:rsidP="001D0C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Topic: Revision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grammar.Adjectives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  <w:t>Date 23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1D0C7F" w:rsidRPr="001D0C7F" w:rsidRDefault="001D0C7F" w:rsidP="001D0C7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93</w:t>
      </w:r>
    </w:p>
    <w:p w:rsidR="001D0C7F" w:rsidRDefault="001D0C7F">
      <w:pPr>
        <w:rPr>
          <w:lang w:val="en-US"/>
        </w:rPr>
      </w:pPr>
      <w:r w:rsidRPr="001D0C7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Watch the video</w:t>
      </w:r>
      <w:r>
        <w:rPr>
          <w:lang w:val="en-US"/>
        </w:rPr>
        <w:t xml:space="preserve"> </w:t>
      </w:r>
      <w:hyperlink r:id="rId4" w:history="1">
        <w:r w:rsidRPr="00B46203">
          <w:rPr>
            <w:rStyle w:val="a3"/>
            <w:lang w:val="en-US"/>
          </w:rPr>
          <w:t>https://www.youtube.com/watch?v=yeJAW85-PXM</w:t>
        </w:r>
      </w:hyperlink>
    </w:p>
    <w:p w:rsidR="003C2642" w:rsidRPr="003C2642" w:rsidRDefault="003C264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3C2642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Запам</w:t>
      </w:r>
      <w:proofErr w:type="spellEnd"/>
      <w:r w:rsidRPr="003C2642">
        <w:rPr>
          <w:rFonts w:ascii="Times New Roman" w:hAnsi="Times New Roman" w:cs="Times New Roman"/>
          <w:color w:val="FF0000"/>
          <w:sz w:val="28"/>
          <w:szCs w:val="28"/>
        </w:rPr>
        <w:t>’</w:t>
      </w:r>
      <w:proofErr w:type="spellStart"/>
      <w:r w:rsidRPr="003C2642">
        <w:rPr>
          <w:rFonts w:ascii="Times New Roman" w:hAnsi="Times New Roman" w:cs="Times New Roman"/>
          <w:color w:val="FF0000"/>
          <w:sz w:val="28"/>
          <w:szCs w:val="28"/>
          <w:lang w:val="uk-UA"/>
        </w:rPr>
        <w:t>ятай</w:t>
      </w:r>
      <w:proofErr w:type="spellEnd"/>
      <w:r w:rsidRPr="003C2642">
        <w:rPr>
          <w:rFonts w:ascii="Times New Roman" w:hAnsi="Times New Roman" w:cs="Times New Roman"/>
          <w:color w:val="FF0000"/>
          <w:sz w:val="28"/>
          <w:szCs w:val="28"/>
          <w:lang w:val="uk-UA"/>
        </w:rPr>
        <w:t>!</w:t>
      </w:r>
    </w:p>
    <w:p w:rsidR="001D0C7F" w:rsidRPr="001D0C7F" w:rsidRDefault="003C2642" w:rsidP="003C26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Прикметники з </w:t>
      </w:r>
      <w:r w:rsidRPr="00592CE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–</w:t>
      </w:r>
      <w:proofErr w:type="spellStart"/>
      <w:r w:rsidR="001D0C7F" w:rsidRPr="00592CE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ing</w:t>
      </w:r>
      <w:proofErr w:type="spellEnd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показують речей, людини – </w:t>
      </w:r>
      <w:proofErr w:type="spellStart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який</w:t>
      </w:r>
      <w:proofErr w:type="spellEnd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, яка</w:t>
      </w:r>
      <w:r w:rsidR="001D0C7F" w:rsidRPr="001D0C7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?’</w:t>
      </w:r>
    </w:p>
    <w:p w:rsidR="001D0C7F" w:rsidRPr="00CD5A6E" w:rsidRDefault="003C2642" w:rsidP="003C26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– She is </w:t>
      </w:r>
      <w:proofErr w:type="spellStart"/>
      <w:r w:rsidR="001D0C7F" w:rsidRPr="001D0C7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val="en-US" w:eastAsia="ru-RU"/>
        </w:rPr>
        <w:t>boring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.Вона</w:t>
      </w:r>
      <w:proofErr w:type="spellEnd"/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сумна</w:t>
      </w:r>
      <w:proofErr w:type="spellEnd"/>
      <w:r w:rsidR="001D0C7F" w:rsidRPr="001D0C7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 (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Мається на увазі якість людини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.)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 xml:space="preserve">– The film is </w:t>
      </w:r>
      <w:r w:rsidR="001D0C7F" w:rsidRPr="001D0C7F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val="en-US" w:eastAsia="ru-RU"/>
        </w:rPr>
        <w:t>boring</w:t>
      </w:r>
      <w:r w:rsidR="001D0C7F" w:rsidRPr="001D0C7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proofErr w:type="spellStart"/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Фільм</w:t>
      </w:r>
      <w:proofErr w:type="spellEnd"/>
      <w:r w:rsidRPr="00CD5A6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proofErr w:type="spellStart"/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сумний</w:t>
      </w:r>
      <w:proofErr w:type="spellEnd"/>
      <w:r w:rsidR="001D0C7F" w:rsidRPr="00CD5A6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3C2642" w:rsidRPr="00CD5A6E" w:rsidRDefault="003C2642" w:rsidP="003C26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</w:pPr>
    </w:p>
    <w:p w:rsidR="003C2642" w:rsidRPr="003C2642" w:rsidRDefault="003C2642" w:rsidP="003C2642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Прикметники з</w:t>
      </w:r>
      <w:r w:rsidRPr="00592CE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–</w:t>
      </w:r>
      <w:proofErr w:type="spellStart"/>
      <w:r w:rsidRPr="00592CE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ed</w:t>
      </w:r>
      <w:proofErr w:type="spellEnd"/>
      <w:r w:rsidRPr="00592CE8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 xml:space="preserve"> показують</w:t>
      </w:r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, что </w:t>
      </w:r>
      <w:proofErr w:type="spellStart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відчуває</w:t>
      </w:r>
      <w:proofErr w:type="spellEnd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людина </w:t>
      </w:r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результаті</w:t>
      </w:r>
      <w:proofErr w:type="spellEnd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92C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впливу</w:t>
      </w:r>
      <w:proofErr w:type="spellEnd"/>
      <w:r w:rsidRPr="003C264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3C2642" w:rsidRPr="00CD5A6E" w:rsidRDefault="003C2642" w:rsidP="003C26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</w:pP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– </w:t>
      </w:r>
      <w:proofErr w:type="spellStart"/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She’s</w:t>
      </w:r>
      <w:r w:rsidRPr="003C264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val="en-US" w:eastAsia="ru-RU"/>
        </w:rPr>
        <w:t>bored</w:t>
      </w:r>
      <w:proofErr w:type="spellEnd"/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. 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Їй сумно, вона сумує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br/>
        <w:t xml:space="preserve">– Everybody was </w:t>
      </w:r>
      <w:r w:rsidRPr="003C2642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bdr w:val="none" w:sz="0" w:space="0" w:color="auto" w:frame="1"/>
          <w:lang w:val="en-US" w:eastAsia="ru-RU"/>
        </w:rPr>
        <w:t>surprised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3C2642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that he passed the exam.</w:t>
      </w:r>
      <w:r w:rsidRPr="00592CE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Усі були здивовані, що вона здала екзамен</w:t>
      </w:r>
      <w:r w:rsidRPr="00CD5A6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.</w:t>
      </w:r>
    </w:p>
    <w:p w:rsidR="00592CE8" w:rsidRDefault="00592CE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C2642" w:rsidRPr="00592CE8" w:rsidRDefault="003C26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b/>
          <w:sz w:val="28"/>
          <w:szCs w:val="28"/>
          <w:lang w:val="en-US"/>
        </w:rPr>
        <w:t>Task 1</w:t>
      </w: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Fill the gaps with the adjectives in brackets.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He's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such a monotonous speaker. I was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so 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bored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boring)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2 Most sequels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are 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disappointed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disappointing)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>3 I had such a ................................. day I went straight to bed.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tired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tiring)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>4 Everyone's very ................................. about the news.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excited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exciting)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>5 That lamp produces a very ................................. effect.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pleased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pleasing)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>6 The whole school was ................................. by the tragic event.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saddened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saddening)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7 I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don't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like watching ................................. films on my own.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depressed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depressing)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8 I was ................................. when she told me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she'd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got divorced.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amazed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amazing)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9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He's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such a ................................. guy. He only ever talks about himself.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bored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boring)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I'm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very ................................. in films and theatre.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interested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interesting)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11 No one knew what would happen next. We were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all ..................................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intrigued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intriguing) 12 It was a very ................................. situation.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interested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interesting)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13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There's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been some very ................................. news.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surprised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surprising)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>14 His mother was ................................. by what she found under his bed.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disgusted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disgusting) </w:t>
      </w:r>
    </w:p>
    <w:p w:rsidR="003C2642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15 Their hamburgers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are ..................................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disgusted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disgusting) </w:t>
      </w:r>
    </w:p>
    <w:p w:rsidR="00592CE8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16 Dad always arrives home from work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completely ..................................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exhausted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exhausting) 17 He's always showing off. It's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really ..................................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annoyed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annoying) </w:t>
      </w:r>
    </w:p>
    <w:p w:rsidR="00592CE8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18 I think Alex is one of the most ................................. people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I've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ever met. He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can't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keep still for a second.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annoyed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annoying) </w:t>
      </w:r>
    </w:p>
    <w:p w:rsidR="00592CE8" w:rsidRPr="00592CE8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19 I walked into this restaurant and there was Andy with a strange woman. He seemed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really ..................................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embarrassed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embarrassing) </w:t>
      </w:r>
    </w:p>
    <w:p w:rsidR="001D0C7F" w:rsidRDefault="003C2642" w:rsidP="00592CE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20 She kept talking about her boyfriend problems all night. It was 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rather ..................................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. (</w:t>
      </w:r>
      <w:proofErr w:type="gramStart"/>
      <w:r w:rsidRPr="00592CE8">
        <w:rPr>
          <w:rFonts w:ascii="Times New Roman" w:hAnsi="Times New Roman" w:cs="Times New Roman"/>
          <w:sz w:val="28"/>
          <w:szCs w:val="28"/>
          <w:lang w:val="en-US"/>
        </w:rPr>
        <w:t>embarrassed</w:t>
      </w:r>
      <w:proofErr w:type="gramEnd"/>
      <w:r w:rsidRPr="00592CE8">
        <w:rPr>
          <w:rFonts w:ascii="Times New Roman" w:hAnsi="Times New Roman" w:cs="Times New Roman"/>
          <w:sz w:val="28"/>
          <w:szCs w:val="28"/>
          <w:lang w:val="en-US"/>
        </w:rPr>
        <w:t xml:space="preserve"> / embarrassing)</w:t>
      </w:r>
    </w:p>
    <w:p w:rsidR="00CD5A6E" w:rsidRDefault="00CD5A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CD5A6E" w:rsidRPr="00BD3E93" w:rsidRDefault="00CD5A6E" w:rsidP="00CD5A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Topic: Revision grammar.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Comparison of Adjectives.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Date 23</w:t>
      </w:r>
      <w:r w:rsidRPr="00BD3E93">
        <w:rPr>
          <w:rFonts w:ascii="Times New Roman" w:hAnsi="Times New Roman" w:cs="Times New Roman"/>
          <w:b/>
          <w:sz w:val="28"/>
          <w:szCs w:val="28"/>
          <w:lang w:val="en-US"/>
        </w:rPr>
        <w:t>/03/2020</w:t>
      </w:r>
    </w:p>
    <w:p w:rsidR="00CD5A6E" w:rsidRPr="001D0C7F" w:rsidRDefault="00CD5A6E" w:rsidP="00CD5A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93</w:t>
      </w:r>
    </w:p>
    <w:p w:rsidR="00CD5A6E" w:rsidRPr="008A7C67" w:rsidRDefault="008A7C67" w:rsidP="008A7C6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3C2642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Запам</w:t>
      </w:r>
      <w:proofErr w:type="spellEnd"/>
      <w:r w:rsidRPr="003C2642">
        <w:rPr>
          <w:rFonts w:ascii="Times New Roman" w:hAnsi="Times New Roman" w:cs="Times New Roman"/>
          <w:color w:val="FF0000"/>
          <w:sz w:val="28"/>
          <w:szCs w:val="28"/>
        </w:rPr>
        <w:t>’</w:t>
      </w:r>
      <w:proofErr w:type="spellStart"/>
      <w:r w:rsidRPr="003C2642">
        <w:rPr>
          <w:rFonts w:ascii="Times New Roman" w:hAnsi="Times New Roman" w:cs="Times New Roman"/>
          <w:color w:val="FF0000"/>
          <w:sz w:val="28"/>
          <w:szCs w:val="28"/>
          <w:lang w:val="uk-UA"/>
        </w:rPr>
        <w:t>ятай</w:t>
      </w:r>
      <w:proofErr w:type="spellEnd"/>
      <w:r w:rsidRPr="003C2642">
        <w:rPr>
          <w:rFonts w:ascii="Times New Roman" w:hAnsi="Times New Roman" w:cs="Times New Roman"/>
          <w:color w:val="FF0000"/>
          <w:sz w:val="28"/>
          <w:szCs w:val="28"/>
          <w:lang w:val="uk-UA"/>
        </w:rPr>
        <w:t>!</w:t>
      </w:r>
    </w:p>
    <w:p w:rsidR="008A7C67" w:rsidRDefault="008A7C67" w:rsidP="00592CE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Існує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ступеня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порівняння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прикметників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вищий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найвищий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І в кожному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зі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ступенів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розрізняють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утворення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прикметників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просту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складену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можете наглядно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спостерігайте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прикладі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таблиці</w:t>
      </w:r>
      <w:proofErr w:type="spellEnd"/>
      <w:r w:rsidRPr="008A7C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0"/>
        <w:gridCol w:w="2798"/>
        <w:gridCol w:w="4448"/>
      </w:tblGrid>
      <w:tr w:rsidR="008A7C67" w:rsidTr="005C7724">
        <w:tc>
          <w:tcPr>
            <w:tcW w:w="9016" w:type="dxa"/>
            <w:gridSpan w:val="3"/>
          </w:tcPr>
          <w:p w:rsidR="008A7C67" w:rsidRPr="008A7C67" w:rsidRDefault="008A7C67" w:rsidP="008A7C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Утворення</w:t>
            </w:r>
            <w:proofErr w:type="spellEnd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вищого</w:t>
            </w:r>
            <w:proofErr w:type="spellEnd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ступеня</w:t>
            </w:r>
            <w:proofErr w:type="spellEnd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односкладових</w:t>
            </w:r>
            <w:proofErr w:type="spellEnd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прикметників</w:t>
            </w:r>
            <w:proofErr w:type="spellEnd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</w:rPr>
              <w:br/>
            </w:r>
            <w:proofErr w:type="spellStart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Утворюється</w:t>
            </w:r>
            <w:proofErr w:type="spellEnd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суфікса</w:t>
            </w:r>
            <w:proofErr w:type="spellEnd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er</w:t>
            </w:r>
            <w:proofErr w:type="spellEnd"/>
            <w:r w:rsidRPr="008A7C67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7724" w:rsidTr="005C7724">
        <w:tc>
          <w:tcPr>
            <w:tcW w:w="1770" w:type="dxa"/>
          </w:tcPr>
          <w:p w:rsidR="008A7C67" w:rsidRDefault="008A7C67" w:rsidP="00592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</w:tcPr>
          <w:p w:rsidR="008A7C67" w:rsidRDefault="008A7C67" w:rsidP="00592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8" w:type="dxa"/>
          </w:tcPr>
          <w:p w:rsidR="008A7C67" w:rsidRDefault="008A7C67" w:rsidP="00592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C67" w:rsidRPr="008A7C67" w:rsidTr="005C7724">
        <w:tc>
          <w:tcPr>
            <w:tcW w:w="0" w:type="auto"/>
            <w:hideMark/>
          </w:tcPr>
          <w:p w:rsidR="008A7C67" w:rsidRPr="008A7C67" w:rsidRDefault="008A7C67" w:rsidP="008A7C67">
            <w:pPr>
              <w:spacing w:after="4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вичайна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форма</w:t>
            </w:r>
          </w:p>
        </w:tc>
        <w:tc>
          <w:tcPr>
            <w:tcW w:w="0" w:type="auto"/>
            <w:hideMark/>
          </w:tcPr>
          <w:p w:rsidR="008A7C67" w:rsidRPr="008A7C67" w:rsidRDefault="008A7C67" w:rsidP="008A7C67">
            <w:pPr>
              <w:spacing w:after="4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Вищий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ступінь</w:t>
            </w:r>
            <w:proofErr w:type="spellEnd"/>
          </w:p>
        </w:tc>
        <w:tc>
          <w:tcPr>
            <w:tcW w:w="0" w:type="auto"/>
            <w:hideMark/>
          </w:tcPr>
          <w:p w:rsidR="008A7C67" w:rsidRPr="008A7C67" w:rsidRDefault="008A7C67" w:rsidP="008A7C67">
            <w:pPr>
              <w:spacing w:after="4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Приклад</w:t>
            </w:r>
          </w:p>
        </w:tc>
      </w:tr>
      <w:tr w:rsidR="005C7724" w:rsidTr="005C7724">
        <w:tc>
          <w:tcPr>
            <w:tcW w:w="1770" w:type="dxa"/>
          </w:tcPr>
          <w:p w:rsidR="008A7C67" w:rsidRDefault="008A7C67" w:rsidP="00592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98" w:type="dxa"/>
          </w:tcPr>
          <w:p w:rsidR="008A7C67" w:rsidRDefault="008A7C67" w:rsidP="00592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8" w:type="dxa"/>
          </w:tcPr>
          <w:p w:rsidR="008A7C67" w:rsidRDefault="008A7C67" w:rsidP="00592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C67" w:rsidRPr="008A7C67" w:rsidTr="005C7724">
        <w:tc>
          <w:tcPr>
            <w:tcW w:w="0" w:type="auto"/>
            <w:hideMark/>
          </w:tcPr>
          <w:p w:rsidR="008A7C67" w:rsidRPr="008A7C67" w:rsidRDefault="008A7C67" w:rsidP="008A7C67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clean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чистий</w:t>
            </w:r>
            <w:proofErr w:type="spellEnd"/>
          </w:p>
        </w:tc>
        <w:tc>
          <w:tcPr>
            <w:tcW w:w="0" w:type="auto"/>
            <w:hideMark/>
          </w:tcPr>
          <w:p w:rsidR="008A7C67" w:rsidRPr="008A7C67" w:rsidRDefault="008A7C67" w:rsidP="008A7C67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Clean</w:t>
            </w:r>
            <w:r w:rsidRPr="008A7C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чистіший</w:t>
            </w:r>
            <w:proofErr w:type="spellEnd"/>
          </w:p>
        </w:tc>
        <w:tc>
          <w:tcPr>
            <w:tcW w:w="0" w:type="auto"/>
            <w:hideMark/>
          </w:tcPr>
          <w:p w:rsidR="008A7C67" w:rsidRPr="008A7C67" w:rsidRDefault="008A7C67" w:rsidP="008A7C67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She thinks his house is </w:t>
            </w: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val="en-US" w:eastAsia="ru-RU"/>
              </w:rPr>
              <w:t>cleaner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than his garden.</w:t>
            </w: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br/>
            </w: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Вона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думає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що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його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будинок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чистіший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ніж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його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сад.</w:t>
            </w:r>
          </w:p>
        </w:tc>
      </w:tr>
      <w:tr w:rsidR="005C7724" w:rsidTr="005C7724">
        <w:tc>
          <w:tcPr>
            <w:tcW w:w="1770" w:type="dxa"/>
          </w:tcPr>
          <w:p w:rsidR="008A7C67" w:rsidRPr="008A7C67" w:rsidRDefault="008A7C67" w:rsidP="00592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8A7C67" w:rsidRDefault="008A7C67" w:rsidP="00592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8" w:type="dxa"/>
          </w:tcPr>
          <w:p w:rsidR="008A7C67" w:rsidRDefault="008A7C67" w:rsidP="00592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A7C67" w:rsidRPr="008A7C67" w:rsidTr="005C7724">
        <w:tc>
          <w:tcPr>
            <w:tcW w:w="0" w:type="auto"/>
            <w:hideMark/>
          </w:tcPr>
          <w:p w:rsidR="008A7C67" w:rsidRPr="008A7C67" w:rsidRDefault="008A7C67" w:rsidP="008A7C67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easy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– легкий</w:t>
            </w:r>
          </w:p>
        </w:tc>
        <w:tc>
          <w:tcPr>
            <w:tcW w:w="0" w:type="auto"/>
            <w:hideMark/>
          </w:tcPr>
          <w:p w:rsidR="008A7C67" w:rsidRPr="008A7C67" w:rsidRDefault="008A7C67" w:rsidP="008A7C67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Easi</w:t>
            </w:r>
            <w:r w:rsidRPr="008A7C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– легший</w:t>
            </w:r>
          </w:p>
        </w:tc>
        <w:tc>
          <w:tcPr>
            <w:tcW w:w="0" w:type="auto"/>
            <w:hideMark/>
          </w:tcPr>
          <w:p w:rsidR="008A7C67" w:rsidRPr="008A7C67" w:rsidRDefault="008A7C67" w:rsidP="008A7C67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Sometimes it is </w:t>
            </w: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val="en-US" w:eastAsia="ru-RU"/>
              </w:rPr>
              <w:t>easier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to agree than to argue.</w:t>
            </w: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br/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Інколи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легше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погодитися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ніж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сперечатися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</w:tr>
      <w:tr w:rsidR="005C7724" w:rsidTr="005C7724">
        <w:tc>
          <w:tcPr>
            <w:tcW w:w="1770" w:type="dxa"/>
          </w:tcPr>
          <w:p w:rsidR="008A7C67" w:rsidRPr="008A7C67" w:rsidRDefault="008A7C67" w:rsidP="00592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8A7C67" w:rsidRDefault="008A7C67" w:rsidP="00592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48" w:type="dxa"/>
          </w:tcPr>
          <w:p w:rsidR="008A7C67" w:rsidRDefault="008A7C67" w:rsidP="00592C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7724" w:rsidRPr="008A7C67" w:rsidTr="005C7724">
        <w:tc>
          <w:tcPr>
            <w:tcW w:w="0" w:type="auto"/>
            <w:hideMark/>
          </w:tcPr>
          <w:p w:rsidR="008A7C67" w:rsidRPr="008A7C67" w:rsidRDefault="008A7C67" w:rsidP="008A7C67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narrow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вузький</w:t>
            </w:r>
            <w:proofErr w:type="spellEnd"/>
          </w:p>
        </w:tc>
        <w:tc>
          <w:tcPr>
            <w:tcW w:w="0" w:type="auto"/>
            <w:hideMark/>
          </w:tcPr>
          <w:p w:rsidR="008A7C67" w:rsidRPr="008A7C67" w:rsidRDefault="008A7C67" w:rsidP="008A7C67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Narrow</w:t>
            </w:r>
            <w:r w:rsidRPr="008A7C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вужчий</w:t>
            </w:r>
            <w:proofErr w:type="spellEnd"/>
          </w:p>
        </w:tc>
        <w:tc>
          <w:tcPr>
            <w:tcW w:w="0" w:type="auto"/>
            <w:hideMark/>
          </w:tcPr>
          <w:p w:rsidR="008A7C67" w:rsidRPr="008A7C67" w:rsidRDefault="008A7C67" w:rsidP="008A7C67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Streets of my city are </w:t>
            </w: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val="en-US" w:eastAsia="ru-RU"/>
              </w:rPr>
              <w:t>narrower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than in Kyiv.</w:t>
            </w:r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br/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Вулиці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мого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міста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вужчі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ніж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Києві</w:t>
            </w:r>
            <w:proofErr w:type="spellEnd"/>
            <w:r w:rsidRPr="008A7C6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</w:tr>
      <w:tr w:rsidR="005C7724" w:rsidRPr="008A7C67" w:rsidTr="005C7724">
        <w:tc>
          <w:tcPr>
            <w:tcW w:w="0" w:type="auto"/>
            <w:gridSpan w:val="3"/>
          </w:tcPr>
          <w:p w:rsidR="005C7724" w:rsidRPr="005C7724" w:rsidRDefault="005C7724" w:rsidP="005C7724">
            <w:pPr>
              <w:spacing w:after="4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Утворення</w:t>
            </w:r>
            <w:proofErr w:type="spellEnd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найвищого</w:t>
            </w:r>
            <w:proofErr w:type="spellEnd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ступеня</w:t>
            </w:r>
            <w:proofErr w:type="spellEnd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односкладових</w:t>
            </w:r>
            <w:proofErr w:type="spellEnd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прикметників</w:t>
            </w:r>
            <w:proofErr w:type="spellEnd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</w:rPr>
              <w:br/>
            </w:r>
            <w:proofErr w:type="spellStart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Утворюється</w:t>
            </w:r>
            <w:proofErr w:type="spellEnd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допомогою</w:t>
            </w:r>
            <w:proofErr w:type="spellEnd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додавання</w:t>
            </w:r>
            <w:proofErr w:type="spellEnd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суфікса</w:t>
            </w:r>
            <w:proofErr w:type="spellEnd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-</w:t>
            </w:r>
            <w:proofErr w:type="spellStart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est</w:t>
            </w:r>
            <w:proofErr w:type="spellEnd"/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 xml:space="preserve"> та </w:t>
            </w:r>
            <w:proofErr w:type="spellStart"/>
            <w:r w:rsidRPr="005C772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C772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"https://english-online.in.ua/artykl-v-anhliyskiy-movi/" \t "_blank" </w:instrText>
            </w:r>
            <w:r w:rsidRPr="005C772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C7724">
              <w:rPr>
                <w:rFonts w:ascii="Times New Roman" w:hAnsi="Times New Roman" w:cs="Times New Roman"/>
                <w:b/>
                <w:bCs/>
                <w:color w:val="FF6699"/>
                <w:sz w:val="28"/>
                <w:szCs w:val="28"/>
                <w:shd w:val="clear" w:color="auto" w:fill="FFFFFF"/>
              </w:rPr>
              <w:t>означеного</w:t>
            </w:r>
            <w:proofErr w:type="spellEnd"/>
            <w:r w:rsidRPr="005C7724">
              <w:rPr>
                <w:rFonts w:ascii="Times New Roman" w:hAnsi="Times New Roman" w:cs="Times New Roman"/>
                <w:b/>
                <w:bCs/>
                <w:color w:val="FF6699"/>
                <w:sz w:val="28"/>
                <w:szCs w:val="28"/>
                <w:shd w:val="clear" w:color="auto" w:fill="FFFFFF"/>
              </w:rPr>
              <w:t xml:space="preserve"> артикля </w:t>
            </w:r>
            <w:proofErr w:type="spellStart"/>
            <w:r w:rsidRPr="005C7724">
              <w:rPr>
                <w:rFonts w:ascii="Times New Roman" w:hAnsi="Times New Roman" w:cs="Times New Roman"/>
                <w:b/>
                <w:bCs/>
                <w:color w:val="FF6699"/>
                <w:sz w:val="28"/>
                <w:szCs w:val="28"/>
                <w:shd w:val="clear" w:color="auto" w:fill="FFFFFF"/>
              </w:rPr>
              <w:t>the</w:t>
            </w:r>
            <w:proofErr w:type="spellEnd"/>
            <w:r w:rsidRPr="005C772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5C7724">
              <w:rPr>
                <w:rFonts w:ascii="Times New Roman" w:hAnsi="Times New Roman" w:cs="Times New Roman"/>
                <w:b/>
                <w:bCs/>
                <w:color w:val="444444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5C7724" w:rsidRPr="005C7724" w:rsidTr="005C7724">
        <w:tc>
          <w:tcPr>
            <w:tcW w:w="0" w:type="auto"/>
            <w:hideMark/>
          </w:tcPr>
          <w:p w:rsidR="005C7724" w:rsidRPr="005C7724" w:rsidRDefault="005C7724" w:rsidP="005C7724">
            <w:pPr>
              <w:spacing w:after="4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Звичайна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форма</w:t>
            </w:r>
          </w:p>
        </w:tc>
        <w:tc>
          <w:tcPr>
            <w:tcW w:w="0" w:type="auto"/>
            <w:hideMark/>
          </w:tcPr>
          <w:p w:rsidR="005C7724" w:rsidRPr="005C7724" w:rsidRDefault="005C7724" w:rsidP="005C7724">
            <w:pPr>
              <w:spacing w:after="4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Найвищий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ступінь</w:t>
            </w:r>
            <w:proofErr w:type="spellEnd"/>
          </w:p>
        </w:tc>
        <w:tc>
          <w:tcPr>
            <w:tcW w:w="0" w:type="auto"/>
            <w:hideMark/>
          </w:tcPr>
          <w:p w:rsidR="005C7724" w:rsidRPr="005C7724" w:rsidRDefault="005C7724" w:rsidP="005C7724">
            <w:pPr>
              <w:spacing w:after="4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Приклад</w:t>
            </w:r>
          </w:p>
        </w:tc>
      </w:tr>
      <w:tr w:rsidR="005C7724" w:rsidRPr="005C7724" w:rsidTr="005C7724">
        <w:tc>
          <w:tcPr>
            <w:tcW w:w="0" w:type="auto"/>
            <w:hideMark/>
          </w:tcPr>
          <w:p w:rsidR="005C7724" w:rsidRPr="005C7724" w:rsidRDefault="005C7724" w:rsidP="005C7724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weak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слабкий</w:t>
            </w:r>
            <w:proofErr w:type="spellEnd"/>
          </w:p>
        </w:tc>
        <w:tc>
          <w:tcPr>
            <w:tcW w:w="0" w:type="auto"/>
            <w:hideMark/>
          </w:tcPr>
          <w:p w:rsidR="005C7724" w:rsidRPr="005C7724" w:rsidRDefault="005C7724" w:rsidP="005C7724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C77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weak</w:t>
            </w:r>
            <w:r w:rsidRPr="005C77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est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найслабший</w:t>
            </w:r>
            <w:proofErr w:type="spellEnd"/>
          </w:p>
        </w:tc>
        <w:tc>
          <w:tcPr>
            <w:tcW w:w="0" w:type="auto"/>
            <w:hideMark/>
          </w:tcPr>
          <w:p w:rsidR="005C7724" w:rsidRPr="005C7724" w:rsidRDefault="005C7724" w:rsidP="005C7724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He is </w:t>
            </w:r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val="en-US" w:eastAsia="ru-RU"/>
              </w:rPr>
              <w:t>the weakest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uk-UA" w:eastAsia="ru-RU"/>
              </w:rPr>
              <w:t xml:space="preserve"> </w:t>
            </w:r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sportsman in this competition.</w:t>
            </w:r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br/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Він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найслабший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спортсмен у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цих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змаганнях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</w:tr>
      <w:tr w:rsidR="005C7724" w:rsidRPr="005C7724" w:rsidTr="005C7724">
        <w:tc>
          <w:tcPr>
            <w:tcW w:w="0" w:type="auto"/>
            <w:hideMark/>
          </w:tcPr>
          <w:p w:rsidR="005C7724" w:rsidRPr="005C7724" w:rsidRDefault="005C7724" w:rsidP="005C7724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funny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смішний</w:t>
            </w:r>
            <w:proofErr w:type="spellEnd"/>
          </w:p>
        </w:tc>
        <w:tc>
          <w:tcPr>
            <w:tcW w:w="0" w:type="auto"/>
            <w:hideMark/>
          </w:tcPr>
          <w:p w:rsidR="005C7724" w:rsidRPr="005C7724" w:rsidRDefault="005C7724" w:rsidP="005C7724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C77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funni</w:t>
            </w:r>
            <w:r w:rsidRPr="005C77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est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найсмішніший</w:t>
            </w:r>
            <w:proofErr w:type="spellEnd"/>
          </w:p>
        </w:tc>
        <w:tc>
          <w:tcPr>
            <w:tcW w:w="0" w:type="auto"/>
            <w:hideMark/>
          </w:tcPr>
          <w:p w:rsidR="005C7724" w:rsidRPr="005C7724" w:rsidRDefault="005C7724" w:rsidP="005C7724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It was </w:t>
            </w:r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val="en-US" w:eastAsia="ru-RU"/>
              </w:rPr>
              <w:t>the funniest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day in my life.</w:t>
            </w:r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br/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Це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був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найсмішніший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день у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моєму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житті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</w:tr>
      <w:tr w:rsidR="005C7724" w:rsidRPr="005C7724" w:rsidTr="005C7724">
        <w:tc>
          <w:tcPr>
            <w:tcW w:w="0" w:type="auto"/>
            <w:hideMark/>
          </w:tcPr>
          <w:p w:rsidR="005C7724" w:rsidRPr="005C7724" w:rsidRDefault="005C7724" w:rsidP="005C7724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near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близький</w:t>
            </w:r>
            <w:proofErr w:type="spellEnd"/>
          </w:p>
        </w:tc>
        <w:tc>
          <w:tcPr>
            <w:tcW w:w="0" w:type="auto"/>
            <w:hideMark/>
          </w:tcPr>
          <w:p w:rsidR="005C7724" w:rsidRPr="005C7724" w:rsidRDefault="005C7724" w:rsidP="005C7724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5C77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near</w:t>
            </w:r>
            <w:r w:rsidRPr="005C772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est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–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найближчий</w:t>
            </w:r>
            <w:proofErr w:type="spellEnd"/>
          </w:p>
        </w:tc>
        <w:tc>
          <w:tcPr>
            <w:tcW w:w="0" w:type="auto"/>
            <w:hideMark/>
          </w:tcPr>
          <w:p w:rsidR="005C7724" w:rsidRPr="005C7724" w:rsidRDefault="005C7724" w:rsidP="005C7724">
            <w:pPr>
              <w:spacing w:after="45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u w:val="single"/>
                <w:lang w:val="en-US" w:eastAsia="ru-RU"/>
              </w:rPr>
              <w:t>The nearest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</w:t>
            </w:r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pharmacy is two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>kilometres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t xml:space="preserve"> from here.</w:t>
            </w:r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val="en-US" w:eastAsia="ru-RU"/>
              </w:rPr>
              <w:br/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Найближча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аптека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знаходиться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двох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кілометрах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звідси</w:t>
            </w:r>
            <w:proofErr w:type="spellEnd"/>
            <w:r w:rsidRPr="005C772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</w:tr>
    </w:tbl>
    <w:p w:rsidR="008A7C67" w:rsidRDefault="008A7C67" w:rsidP="00592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566" w:rsidRPr="003A4566" w:rsidRDefault="003A4566" w:rsidP="003A45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566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566">
        <w:rPr>
          <w:rFonts w:ascii="Times New Roman" w:hAnsi="Times New Roman" w:cs="Times New Roman"/>
          <w:sz w:val="28"/>
          <w:szCs w:val="28"/>
          <w:lang w:val="en-US"/>
        </w:rPr>
        <w:t xml:space="preserve">Write comparative sentences using the verbs in brackets </w:t>
      </w:r>
    </w:p>
    <w:p w:rsidR="003A4566" w:rsidRDefault="003A4566" w:rsidP="003A45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566">
        <w:rPr>
          <w:rFonts w:ascii="Times New Roman" w:hAnsi="Times New Roman" w:cs="Times New Roman"/>
          <w:sz w:val="28"/>
          <w:szCs w:val="28"/>
          <w:lang w:val="en-US"/>
        </w:rPr>
        <w:t xml:space="preserve">1. My house is (big) _____________than yours.  </w:t>
      </w:r>
    </w:p>
    <w:p w:rsidR="003A4566" w:rsidRDefault="003A4566" w:rsidP="003A45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566">
        <w:rPr>
          <w:rFonts w:ascii="Times New Roman" w:hAnsi="Times New Roman" w:cs="Times New Roman"/>
          <w:sz w:val="28"/>
          <w:szCs w:val="28"/>
          <w:lang w:val="en-US"/>
        </w:rPr>
        <w:t xml:space="preserve">2. This flower is (beautiful) _________________than that one.  </w:t>
      </w:r>
    </w:p>
    <w:p w:rsidR="003A4566" w:rsidRDefault="003A4566" w:rsidP="003A45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566">
        <w:rPr>
          <w:rFonts w:ascii="Times New Roman" w:hAnsi="Times New Roman" w:cs="Times New Roman"/>
          <w:sz w:val="28"/>
          <w:szCs w:val="28"/>
          <w:lang w:val="en-US"/>
        </w:rPr>
        <w:t xml:space="preserve">3. A holiday by the sea is (good) ____________than a holiday in the mountains.  </w:t>
      </w:r>
      <w:bookmarkStart w:id="0" w:name="_GoBack"/>
      <w:r w:rsidRPr="003A4566">
        <w:rPr>
          <w:rFonts w:ascii="Times New Roman" w:hAnsi="Times New Roman" w:cs="Times New Roman"/>
          <w:sz w:val="28"/>
          <w:szCs w:val="28"/>
          <w:lang w:val="en-US"/>
        </w:rPr>
        <w:t xml:space="preserve">4. The weather this summer is even (bad) __________than last summer.  </w:t>
      </w:r>
    </w:p>
    <w:bookmarkEnd w:id="0"/>
    <w:p w:rsidR="003A4566" w:rsidRPr="003A4566" w:rsidRDefault="003A4566" w:rsidP="003A45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566">
        <w:rPr>
          <w:rFonts w:ascii="Times New Roman" w:hAnsi="Times New Roman" w:cs="Times New Roman"/>
          <w:sz w:val="28"/>
          <w:szCs w:val="28"/>
          <w:lang w:val="en-US"/>
        </w:rPr>
        <w:t xml:space="preserve">5. I think mathematics is (difficult) _____________than English.  </w:t>
      </w:r>
    </w:p>
    <w:p w:rsidR="003A4566" w:rsidRDefault="003A4566" w:rsidP="003A456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Task 2</w:t>
      </w:r>
      <w:r w:rsidRPr="003A456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4566">
        <w:rPr>
          <w:rFonts w:ascii="Times New Roman" w:hAnsi="Times New Roman" w:cs="Times New Roman"/>
          <w:sz w:val="28"/>
          <w:szCs w:val="28"/>
          <w:lang w:val="en-US"/>
        </w:rPr>
        <w:t>Complete</w:t>
      </w:r>
      <w:r w:rsidRPr="003A4566">
        <w:rPr>
          <w:lang w:val="en-US"/>
        </w:rPr>
        <w:t xml:space="preserve"> </w:t>
      </w:r>
      <w:r w:rsidRPr="003A4566">
        <w:rPr>
          <w:rFonts w:ascii="Times New Roman" w:hAnsi="Times New Roman" w:cs="Times New Roman"/>
          <w:sz w:val="28"/>
          <w:szCs w:val="28"/>
          <w:lang w:val="en-US"/>
        </w:rPr>
        <w:t>the sentences. Use the comparative.</w:t>
      </w:r>
    </w:p>
    <w:p w:rsidR="00B9141C" w:rsidRDefault="00B9141C" w:rsidP="00B9141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141C">
        <w:rPr>
          <w:rFonts w:ascii="Times New Roman" w:hAnsi="Times New Roman" w:cs="Times New Roman"/>
          <w:sz w:val="28"/>
          <w:szCs w:val="28"/>
          <w:lang w:val="en-US"/>
        </w:rPr>
        <w:t xml:space="preserve">1. Joe’s car </w:t>
      </w:r>
      <w:proofErr w:type="gramStart"/>
      <w:r w:rsidRPr="00B9141C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B9141C">
        <w:rPr>
          <w:rFonts w:ascii="Times New Roman" w:hAnsi="Times New Roman" w:cs="Times New Roman"/>
          <w:sz w:val="28"/>
          <w:szCs w:val="28"/>
          <w:lang w:val="en-US"/>
        </w:rPr>
        <w:t xml:space="preserve"> very fast. He wants a __________ one. </w:t>
      </w:r>
    </w:p>
    <w:p w:rsidR="00B9141C" w:rsidRDefault="00B9141C" w:rsidP="00B9141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141C">
        <w:rPr>
          <w:rFonts w:ascii="Times New Roman" w:hAnsi="Times New Roman" w:cs="Times New Roman"/>
          <w:sz w:val="28"/>
          <w:szCs w:val="28"/>
          <w:lang w:val="en-US"/>
        </w:rPr>
        <w:t xml:space="preserve">2. My job </w:t>
      </w:r>
      <w:proofErr w:type="gramStart"/>
      <w:r w:rsidRPr="00B9141C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B9141C">
        <w:rPr>
          <w:rFonts w:ascii="Times New Roman" w:hAnsi="Times New Roman" w:cs="Times New Roman"/>
          <w:sz w:val="28"/>
          <w:szCs w:val="28"/>
          <w:lang w:val="en-US"/>
        </w:rPr>
        <w:t xml:space="preserve"> very interesting. I want to do something ___________________ 3. The weather </w:t>
      </w:r>
      <w:proofErr w:type="gramStart"/>
      <w:r w:rsidRPr="00B9141C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B9141C">
        <w:rPr>
          <w:rFonts w:ascii="Times New Roman" w:hAnsi="Times New Roman" w:cs="Times New Roman"/>
          <w:sz w:val="28"/>
          <w:szCs w:val="28"/>
          <w:lang w:val="en-US"/>
        </w:rPr>
        <w:t xml:space="preserve"> very warm today. Yesterday it was ___________________ 4. People </w:t>
      </w:r>
      <w:proofErr w:type="gramStart"/>
      <w:r w:rsidRPr="00B9141C">
        <w:rPr>
          <w:rFonts w:ascii="Times New Roman" w:hAnsi="Times New Roman" w:cs="Times New Roman"/>
          <w:sz w:val="28"/>
          <w:szCs w:val="28"/>
          <w:lang w:val="en-US"/>
        </w:rPr>
        <w:t>aren’t</w:t>
      </w:r>
      <w:proofErr w:type="gramEnd"/>
      <w:r w:rsidRPr="00B9141C">
        <w:rPr>
          <w:rFonts w:ascii="Times New Roman" w:hAnsi="Times New Roman" w:cs="Times New Roman"/>
          <w:sz w:val="28"/>
          <w:szCs w:val="28"/>
          <w:lang w:val="en-US"/>
        </w:rPr>
        <w:t xml:space="preserve"> very polite today. In the </w:t>
      </w:r>
      <w:proofErr w:type="gramStart"/>
      <w:r w:rsidRPr="00B9141C">
        <w:rPr>
          <w:rFonts w:ascii="Times New Roman" w:hAnsi="Times New Roman" w:cs="Times New Roman"/>
          <w:sz w:val="28"/>
          <w:szCs w:val="28"/>
          <w:lang w:val="en-US"/>
        </w:rPr>
        <w:t>past</w:t>
      </w:r>
      <w:proofErr w:type="gramEnd"/>
      <w:r w:rsidRPr="00B9141C">
        <w:rPr>
          <w:rFonts w:ascii="Times New Roman" w:hAnsi="Times New Roman" w:cs="Times New Roman"/>
          <w:sz w:val="28"/>
          <w:szCs w:val="28"/>
          <w:lang w:val="en-US"/>
        </w:rPr>
        <w:t xml:space="preserve"> they were ___________________ 5. This sofa </w:t>
      </w:r>
      <w:proofErr w:type="gramStart"/>
      <w:r w:rsidRPr="00B9141C"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 w:rsidRPr="00B9141C">
        <w:rPr>
          <w:rFonts w:ascii="Times New Roman" w:hAnsi="Times New Roman" w:cs="Times New Roman"/>
          <w:sz w:val="28"/>
          <w:szCs w:val="28"/>
          <w:lang w:val="en-US"/>
        </w:rPr>
        <w:t xml:space="preserve"> very comfortable. That one is _____________________ </w:t>
      </w:r>
    </w:p>
    <w:p w:rsidR="00B9141C" w:rsidRPr="003A4566" w:rsidRDefault="00B9141C" w:rsidP="00B9141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141C">
        <w:rPr>
          <w:rFonts w:ascii="Times New Roman" w:hAnsi="Times New Roman" w:cs="Times New Roman"/>
          <w:sz w:val="28"/>
          <w:szCs w:val="28"/>
          <w:lang w:val="en-US"/>
        </w:rPr>
        <w:t>6. This coat is nice, but I think the other one is ______________</w:t>
      </w:r>
    </w:p>
    <w:sectPr w:rsidR="00B9141C" w:rsidRPr="003A4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85"/>
    <w:rsid w:val="001D0C7F"/>
    <w:rsid w:val="003A4566"/>
    <w:rsid w:val="003C2642"/>
    <w:rsid w:val="00592CE8"/>
    <w:rsid w:val="005C7724"/>
    <w:rsid w:val="008A7C67"/>
    <w:rsid w:val="009A0D85"/>
    <w:rsid w:val="00B9141C"/>
    <w:rsid w:val="00CD5A6E"/>
    <w:rsid w:val="00D8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2401-35BA-46B7-83B5-A0867EEA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C7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eJAW85-P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2020-03-22T19:00:00Z</dcterms:created>
  <dcterms:modified xsi:type="dcterms:W3CDTF">2020-03-22T19:50:00Z</dcterms:modified>
</cp:coreProperties>
</file>