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4E52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18.03.2020   Ас - 84</w:t>
      </w:r>
      <w:bookmarkStart w:id="0" w:name="_GoBack"/>
      <w:bookmarkEnd w:id="0"/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робота (твір)  за темою «Микола Куліш. Комедія «Мина </w:t>
      </w:r>
      <w:proofErr w:type="spellStart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Мазайло</w:t>
      </w:r>
      <w:proofErr w:type="spellEnd"/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(скорочено комедія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5B3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https://www.ukrlib.com.ua/styslo/printit.php?tid=3364</w:t>
        </w:r>
      </w:hyperlink>
      <w:r w:rsidR="007D22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М. Куліша — комедія типів і характерів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Миколи Куліша — "філологічна п'єса"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п'єси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 в наш час</w:t>
      </w:r>
    </w:p>
    <w:p w:rsidR="007D2218" w:rsidRPr="004E5271" w:rsidRDefault="007D2218" w:rsidP="007D22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sz w:val="28"/>
          <w:szCs w:val="28"/>
          <w:lang w:val="uk-UA"/>
        </w:rPr>
        <w:t xml:space="preserve">Засоби творення комічного в творі М. Куліша "Мина </w:t>
      </w:r>
      <w:proofErr w:type="spellStart"/>
      <w:r w:rsidRPr="004E5271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Pr="004E5271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4E5271" w:rsidRPr="004E5271" w:rsidRDefault="004E5271" w:rsidP="004E527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Актуальність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проблематики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b/>
          <w:bCs/>
          <w:i/>
          <w:sz w:val="28"/>
          <w:szCs w:val="28"/>
        </w:rPr>
        <w:t>"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радянської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влади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20-ті роки XX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століття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Тоді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почався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створювалися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видавництва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спілки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митці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повірили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свободу. Та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недовго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скоро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припинилася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обмежені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міщани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почали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поразці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використовуючи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дедалі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войовничі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форми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неприйняття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всього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малоросійського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процес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яскраво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показаний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драму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недарма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філологічним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водевілем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адже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проблематика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розгортаються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навколо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одного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самобутності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проблема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персонажів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різне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Так,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герой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ніяк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позбутися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комплексу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меншовартості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змінити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більш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милозвучне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":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Двадцять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три роки...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носю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прізвище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віспа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Жодна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гімназистка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хотіла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гуляти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За репетитора не брали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На службу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приймали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!.."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Читача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аж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бере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коли 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намагається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кореня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"маз"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утворити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щось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4E5271">
        <w:rPr>
          <w:rFonts w:ascii="Times New Roman" w:hAnsi="Times New Roman" w:cs="Times New Roman"/>
          <w:i/>
          <w:sz w:val="28"/>
          <w:szCs w:val="28"/>
        </w:rPr>
        <w:t>найогодумку,путяще</w:t>
      </w:r>
      <w:proofErr w:type="spellEnd"/>
      <w:proofErr w:type="gramEnd"/>
      <w:r w:rsidRPr="004E5271">
        <w:rPr>
          <w:rFonts w:ascii="Times New Roman" w:hAnsi="Times New Roman" w:cs="Times New Roman"/>
          <w:i/>
          <w:sz w:val="28"/>
          <w:szCs w:val="28"/>
        </w:rPr>
        <w:t>: "Мазов",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Мазеленський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деМазе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фонМазел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Мазанський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Мазєнін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"...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Вірусом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україноненависництва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заражені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члени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родини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дочка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Рина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дружина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Мотрона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смішно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безглуздо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виглядають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потуги головного персонажа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вивчати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російську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разом з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учителькою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правільнихпроізношеній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Бароновою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-Козино. Родина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lastRenderedPageBreak/>
        <w:t>виглядає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трагічно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водночас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комічно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своєму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невгасимому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прагненні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відірватися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Однак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сучасного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читача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швидко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вщухає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згадує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 кожному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кроці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бачимо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таких точно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за будь-яку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ціну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хочуть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відірватися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усього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нервово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сіпаються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скрегочуть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зубами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думки про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вони так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Незрозуміло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Помічаємо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кривляться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того,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написана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тьотя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Мотя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драмі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ледь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зомліла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побачивши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напис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Харків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"), тих,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радше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промовляв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спаґі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дєці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замість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звичних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чоботи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" й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відхрещується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Проте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нашим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патріотам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треба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хвилюватися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людей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мріють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подальший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розвиток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як і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Мокій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молодий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юнак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захоплений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літературою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хоче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українізувати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кохану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дівчину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Уляну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Розсоху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4E5271" w:rsidRDefault="004E5271" w:rsidP="004E52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E5271">
        <w:rPr>
          <w:rFonts w:ascii="Times New Roman" w:hAnsi="Times New Roman" w:cs="Times New Roman"/>
          <w:i/>
          <w:sz w:val="28"/>
          <w:szCs w:val="28"/>
        </w:rPr>
        <w:t xml:space="preserve">Один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героїв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дядько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Тарас,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мріє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про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відродження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захоплений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історією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рідної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країни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. Та й Уля, яка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завжди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відстоювала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міщанські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погляди 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політику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українізації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урешті-решт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розуміє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: 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топтати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4E5271" w:rsidRPr="004E5271" w:rsidRDefault="004E5271" w:rsidP="004E52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П'єса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Миколи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Куліша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"Мина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дуже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актуальна в наш час.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рано нам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безжурно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сміятися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відсутністю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самосвідомості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в героях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антипатріотизм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— велика проблема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українського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народу.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зневажаючи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рідну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мову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і культуру люди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відчувають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себе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вищими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інших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Невже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наша доля — доля "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безбатченків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"?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Вірю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скоро в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моїй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не стане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мазайлів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житимуть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справжні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громадяни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свідомі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свого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національного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E5271">
        <w:rPr>
          <w:rFonts w:ascii="Times New Roman" w:hAnsi="Times New Roman" w:cs="Times New Roman"/>
          <w:i/>
          <w:sz w:val="28"/>
          <w:szCs w:val="28"/>
        </w:rPr>
        <w:t>обов'язку</w:t>
      </w:r>
      <w:proofErr w:type="spellEnd"/>
      <w:r w:rsidRPr="004E5271">
        <w:rPr>
          <w:rFonts w:ascii="Times New Roman" w:hAnsi="Times New Roman" w:cs="Times New Roman"/>
          <w:i/>
          <w:sz w:val="28"/>
          <w:szCs w:val="28"/>
        </w:rPr>
        <w:t>.</w:t>
      </w:r>
    </w:p>
    <w:p w:rsidR="007D2218" w:rsidRPr="004E5271" w:rsidRDefault="007D2218">
      <w:pPr>
        <w:rPr>
          <w:rFonts w:ascii="Times New Roman" w:hAnsi="Times New Roman" w:cs="Times New Roman"/>
          <w:color w:val="990033"/>
          <w:sz w:val="28"/>
          <w:szCs w:val="28"/>
        </w:rPr>
      </w:pPr>
    </w:p>
    <w:p w:rsidR="007D2218" w:rsidRDefault="007D2218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42187F" w:rsidRPr="0042187F" w:rsidRDefault="0042187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перегляньте виставу «Мина </w:t>
      </w:r>
      <w:proofErr w:type="spellStart"/>
      <w:r w:rsidR="00D10FBD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D10FBD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D10FBD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B5E8EB5" wp14:editId="05959BF6">
            <wp:simplePos x="0" y="0"/>
            <wp:positionH relativeFrom="column">
              <wp:posOffset>4511040</wp:posOffset>
            </wp:positionH>
            <wp:positionV relativeFrom="paragraph">
              <wp:posOffset>-386080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C0D97"/>
    <w:rsid w:val="00397B18"/>
    <w:rsid w:val="0042187F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krlib.com.ua/styslo/printit.php?tid=33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2020-03-14T08:47:00Z</dcterms:created>
  <dcterms:modified xsi:type="dcterms:W3CDTF">2020-03-17T10:25:00Z</dcterms:modified>
</cp:coreProperties>
</file>