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40E" w:rsidRPr="00814BA6" w:rsidRDefault="005D440E" w:rsidP="005D440E">
      <w:pPr>
        <w:numPr>
          <w:ilvl w:val="0"/>
          <w:numId w:val="1"/>
        </w:numPr>
        <w:spacing w:after="200" w:line="276" w:lineRule="auto"/>
        <w:ind w:hanging="284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Група: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АС-74</w:t>
      </w:r>
    </w:p>
    <w:p w:rsidR="005D440E" w:rsidRPr="00814BA6" w:rsidRDefault="005D440E" w:rsidP="005D440E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Предмет: Фізична культура </w:t>
      </w:r>
    </w:p>
    <w:p w:rsidR="005D440E" w:rsidRPr="00814BA6" w:rsidRDefault="005D440E" w:rsidP="005D440E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Урок № 50   Дата:  30</w:t>
      </w: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>.03.2020</w:t>
      </w:r>
    </w:p>
    <w:p w:rsidR="005D440E" w:rsidRPr="00814BA6" w:rsidRDefault="005D440E" w:rsidP="005D440E">
      <w:pPr>
        <w:spacing w:after="200" w:line="276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Модуль: </w:t>
      </w:r>
      <w:r w:rsidRPr="00814BA6">
        <w:rPr>
          <w:rFonts w:ascii="Times New Roman" w:hAnsi="Times New Roman" w:cs="Times New Roman"/>
          <w:b/>
          <w:i/>
          <w:sz w:val="28"/>
          <w:szCs w:val="28"/>
          <w:lang w:val="uk-UA"/>
        </w:rPr>
        <w:t>Легка атлетика</w:t>
      </w:r>
    </w:p>
    <w:p w:rsidR="005D440E" w:rsidRDefault="005D440E" w:rsidP="005D440E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lang w:val="uk-UA"/>
        </w:rPr>
      </w:pPr>
      <w:r w:rsidRPr="00814BA6">
        <w:rPr>
          <w:rFonts w:ascii="Times New Roman" w:hAnsi="Times New Roman" w:cs="Times New Roman"/>
          <w:color w:val="000000"/>
          <w:lang w:val="uk-UA"/>
        </w:rPr>
        <w:t xml:space="preserve">Перед початком заняття потрібно заміряти пульс(ЧСС) </w:t>
      </w:r>
      <w:r w:rsidRPr="00814BA6">
        <w:rPr>
          <w:rFonts w:ascii="Times New Roman" w:hAnsi="Times New Roman" w:cs="Times New Roman"/>
          <w:lang w:val="uk-UA"/>
        </w:rPr>
        <w:t>За 10 сек. × 6 = 80-90</w:t>
      </w:r>
      <w:r w:rsidRPr="00814BA6">
        <w:rPr>
          <w:rFonts w:ascii="Times New Roman" w:eastAsia="Calibri" w:hAnsi="Times New Roman" w:cs="Times New Roman"/>
          <w:lang w:val="uk-UA"/>
        </w:rPr>
        <w:t xml:space="preserve"> </w:t>
      </w:r>
      <w:proofErr w:type="spellStart"/>
      <w:r w:rsidRPr="00814BA6">
        <w:rPr>
          <w:rFonts w:ascii="Times New Roman" w:eastAsia="Calibri" w:hAnsi="Times New Roman" w:cs="Times New Roman"/>
          <w:lang w:val="uk-UA"/>
        </w:rPr>
        <w:t>уд</w:t>
      </w:r>
      <w:proofErr w:type="spellEnd"/>
      <w:r w:rsidRPr="00814BA6">
        <w:rPr>
          <w:rFonts w:ascii="Times New Roman" w:eastAsia="Calibri" w:hAnsi="Times New Roman" w:cs="Times New Roman"/>
          <w:lang w:val="uk-UA"/>
        </w:rPr>
        <w:t>./</w:t>
      </w:r>
      <w:r>
        <w:rPr>
          <w:rFonts w:ascii="Times New Roman" w:eastAsia="Calibri" w:hAnsi="Times New Roman" w:cs="Times New Roman"/>
          <w:lang w:val="uk-UA"/>
        </w:rPr>
        <w:t>хв.</w:t>
      </w:r>
    </w:p>
    <w:p w:rsidR="005D440E" w:rsidRPr="00A57321" w:rsidRDefault="005D440E" w:rsidP="005D440E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b/>
          <w:lang w:val="uk-UA"/>
        </w:rPr>
      </w:pPr>
      <w:r w:rsidRPr="00A57321">
        <w:rPr>
          <w:rFonts w:ascii="Times New Roman" w:eastAsia="Calibri" w:hAnsi="Times New Roman" w:cs="Times New Roman"/>
          <w:b/>
          <w:lang w:val="uk-UA"/>
        </w:rPr>
        <w:t>РОЗМИНКА</w:t>
      </w:r>
    </w:p>
    <w:p w:rsidR="005D440E" w:rsidRPr="00A57321" w:rsidRDefault="005D440E" w:rsidP="005D440E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b/>
          <w:lang w:val="uk-UA"/>
        </w:rPr>
      </w:pPr>
    </w:p>
    <w:tbl>
      <w:tblPr>
        <w:tblStyle w:val="TableNormal"/>
        <w:tblW w:w="985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4"/>
        <w:gridCol w:w="7034"/>
        <w:gridCol w:w="2007"/>
      </w:tblGrid>
      <w:tr w:rsidR="005D440E" w:rsidRPr="00814BA6" w:rsidTr="001E2B50">
        <w:trPr>
          <w:trHeight w:val="1057"/>
        </w:trPr>
        <w:tc>
          <w:tcPr>
            <w:tcW w:w="814" w:type="dxa"/>
          </w:tcPr>
          <w:p w:rsidR="005D440E" w:rsidRPr="00814BA6" w:rsidRDefault="005D440E" w:rsidP="001E2B50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5D440E" w:rsidRPr="00814BA6" w:rsidRDefault="005D440E" w:rsidP="001E2B50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Колові оберти головою в праву та ліву сторону</w:t>
            </w:r>
          </w:p>
          <w:p w:rsidR="005D440E" w:rsidRPr="00814BA6" w:rsidRDefault="005D440E" w:rsidP="001E2B50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стійка.</w:t>
            </w:r>
          </w:p>
          <w:p w:rsidR="005D440E" w:rsidRPr="00814BA6" w:rsidRDefault="005D440E" w:rsidP="001E2B50">
            <w:pPr>
              <w:spacing w:before="4" w:line="260" w:lineRule="atLeast"/>
              <w:ind w:left="107" w:right="2934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1-4 – коловий оберт головою в праву сторону. 5-8 – коловий оберт головою в ліву сторону.</w:t>
            </w:r>
          </w:p>
        </w:tc>
        <w:tc>
          <w:tcPr>
            <w:tcW w:w="2007" w:type="dxa"/>
          </w:tcPr>
          <w:p w:rsidR="005D440E" w:rsidRPr="00814BA6" w:rsidRDefault="005D440E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D440E" w:rsidRPr="00814BA6" w:rsidRDefault="005D440E" w:rsidP="001E2B50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5D440E" w:rsidRPr="00814BA6" w:rsidTr="001E2B50">
        <w:trPr>
          <w:trHeight w:val="1586"/>
        </w:trPr>
        <w:tc>
          <w:tcPr>
            <w:tcW w:w="814" w:type="dxa"/>
          </w:tcPr>
          <w:p w:rsidR="005D440E" w:rsidRPr="00814BA6" w:rsidRDefault="005D440E" w:rsidP="001E2B50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5D440E" w:rsidRPr="00814BA6" w:rsidRDefault="005D440E" w:rsidP="001E2B50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головою вперед – назад, праворуч – ліворуч</w:t>
            </w:r>
          </w:p>
          <w:p w:rsidR="005D440E" w:rsidRPr="00814BA6" w:rsidRDefault="005D440E" w:rsidP="001E2B50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стійка.</w:t>
            </w:r>
          </w:p>
          <w:p w:rsidR="005D440E" w:rsidRPr="00814BA6" w:rsidRDefault="005D440E" w:rsidP="001E2B50">
            <w:pPr>
              <w:spacing w:before="34" w:line="276" w:lineRule="auto"/>
              <w:ind w:left="107" w:right="472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– нахил голови вперед. 2 – нахил голови назад.</w:t>
            </w:r>
          </w:p>
          <w:p w:rsidR="005D440E" w:rsidRPr="00814BA6" w:rsidRDefault="005D440E" w:rsidP="001E2B50">
            <w:pPr>
              <w:numPr>
                <w:ilvl w:val="0"/>
                <w:numId w:val="2"/>
              </w:numPr>
              <w:tabs>
                <w:tab w:val="left" w:pos="259"/>
              </w:tabs>
              <w:spacing w:after="0" w:line="229" w:lineRule="exac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 нахил голови праворуч.</w:t>
            </w:r>
          </w:p>
          <w:p w:rsidR="005D440E" w:rsidRPr="00814BA6" w:rsidRDefault="005D440E" w:rsidP="001E2B50">
            <w:pPr>
              <w:numPr>
                <w:ilvl w:val="0"/>
                <w:numId w:val="2"/>
              </w:numPr>
              <w:tabs>
                <w:tab w:val="left" w:pos="259"/>
              </w:tabs>
              <w:spacing w:before="37" w:after="0" w:line="240" w:lineRule="auto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 нахил голови ліворуч.</w:t>
            </w:r>
          </w:p>
        </w:tc>
        <w:tc>
          <w:tcPr>
            <w:tcW w:w="2007" w:type="dxa"/>
          </w:tcPr>
          <w:p w:rsidR="005D440E" w:rsidRPr="00814BA6" w:rsidRDefault="005D440E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D440E" w:rsidRPr="00814BA6" w:rsidRDefault="005D440E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D440E" w:rsidRPr="00814BA6" w:rsidRDefault="005D440E" w:rsidP="001E2B50">
            <w:pPr>
              <w:spacing w:before="149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5D440E" w:rsidRPr="00814BA6" w:rsidTr="001E2B50">
        <w:trPr>
          <w:trHeight w:val="1057"/>
        </w:trPr>
        <w:tc>
          <w:tcPr>
            <w:tcW w:w="814" w:type="dxa"/>
          </w:tcPr>
          <w:p w:rsidR="005D440E" w:rsidRPr="00814BA6" w:rsidRDefault="005D440E" w:rsidP="001E2B50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5D440E" w:rsidRPr="00814BA6" w:rsidRDefault="005D440E" w:rsidP="001E2B50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Поперемінна пружна зміна рук:</w:t>
            </w:r>
          </w:p>
          <w:p w:rsidR="005D440E" w:rsidRPr="00814BA6" w:rsidRDefault="005D440E" w:rsidP="001E2B50">
            <w:pPr>
              <w:spacing w:before="29" w:line="276" w:lineRule="auto"/>
              <w:ind w:left="107" w:right="3694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В. п. – права рука догори, ліва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–вниз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. 1-2 – права рука догори, ліва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–вниз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.</w:t>
            </w:r>
          </w:p>
          <w:p w:rsidR="005D440E" w:rsidRPr="00814BA6" w:rsidRDefault="005D440E" w:rsidP="001E2B50">
            <w:pPr>
              <w:spacing w:before="2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3-4 – ліва рука догори, права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–вниз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.</w:t>
            </w:r>
          </w:p>
        </w:tc>
        <w:tc>
          <w:tcPr>
            <w:tcW w:w="2007" w:type="dxa"/>
          </w:tcPr>
          <w:p w:rsidR="005D440E" w:rsidRPr="00814BA6" w:rsidRDefault="005D440E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D440E" w:rsidRPr="00814BA6" w:rsidRDefault="005D440E" w:rsidP="001E2B50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5D440E" w:rsidRPr="00814BA6" w:rsidTr="001E2B50">
        <w:trPr>
          <w:trHeight w:val="1322"/>
        </w:trPr>
        <w:tc>
          <w:tcPr>
            <w:tcW w:w="814" w:type="dxa"/>
          </w:tcPr>
          <w:p w:rsidR="005D440E" w:rsidRPr="00814BA6" w:rsidRDefault="005D440E" w:rsidP="001E2B50">
            <w:pPr>
              <w:spacing w:before="6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5D440E" w:rsidRPr="00814BA6" w:rsidRDefault="005D440E" w:rsidP="001E2B50">
            <w:pPr>
              <w:spacing w:before="1"/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Скручування тулуба в праву та ліву сторони:</w:t>
            </w:r>
          </w:p>
          <w:p w:rsidR="005D440E" w:rsidRPr="00814BA6" w:rsidRDefault="005D440E" w:rsidP="001E2B50">
            <w:pPr>
              <w:spacing w:before="29" w:line="276" w:lineRule="auto"/>
              <w:ind w:left="107" w:right="3626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стійка, руки на поясі. 1-2 – поворот тулуба в праву сторону. 3-4 – поворот тулуба в ліву сторону.</w:t>
            </w:r>
          </w:p>
          <w:p w:rsidR="005D440E" w:rsidRPr="00814BA6" w:rsidRDefault="005D440E" w:rsidP="001E2B50">
            <w:pPr>
              <w:spacing w:before="1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голову тримати рівно.</w:t>
            </w:r>
          </w:p>
        </w:tc>
        <w:tc>
          <w:tcPr>
            <w:tcW w:w="2007" w:type="dxa"/>
          </w:tcPr>
          <w:p w:rsidR="005D440E" w:rsidRPr="00814BA6" w:rsidRDefault="005D440E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D440E" w:rsidRPr="00814BA6" w:rsidRDefault="005D440E" w:rsidP="001E2B50">
            <w:pPr>
              <w:spacing w:before="6"/>
              <w:rPr>
                <w:rFonts w:ascii="Times New Roman" w:eastAsia="Times New Roman" w:hAnsi="Times New Roman" w:cs="Times New Roman"/>
                <w:b/>
                <w:sz w:val="23"/>
                <w:lang w:val="uk-UA"/>
              </w:rPr>
            </w:pPr>
          </w:p>
          <w:p w:rsidR="005D440E" w:rsidRPr="00814BA6" w:rsidRDefault="005D440E" w:rsidP="001E2B50">
            <w:pPr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5D440E" w:rsidRPr="00814BA6" w:rsidTr="001E2B50">
        <w:trPr>
          <w:trHeight w:val="1057"/>
        </w:trPr>
        <w:tc>
          <w:tcPr>
            <w:tcW w:w="814" w:type="dxa"/>
          </w:tcPr>
          <w:p w:rsidR="005D440E" w:rsidRPr="00814BA6" w:rsidRDefault="005D440E" w:rsidP="001E2B50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5D440E" w:rsidRPr="00814BA6" w:rsidRDefault="005D440E" w:rsidP="001E2B50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 праву та ліву сторону:</w:t>
            </w:r>
          </w:p>
          <w:p w:rsidR="005D440E" w:rsidRPr="00814BA6" w:rsidRDefault="005D440E" w:rsidP="001E2B50">
            <w:pPr>
              <w:spacing w:before="29" w:line="278" w:lineRule="auto"/>
              <w:ind w:left="107" w:right="3748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стійка, руки на пояс. 1 – 2 – нахил в праву сторону.</w:t>
            </w:r>
          </w:p>
          <w:p w:rsidR="005D440E" w:rsidRPr="00814BA6" w:rsidRDefault="005D440E" w:rsidP="001E2B50">
            <w:pPr>
              <w:spacing w:line="227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– 4 – нахил в ліву сторону.</w:t>
            </w:r>
          </w:p>
        </w:tc>
        <w:tc>
          <w:tcPr>
            <w:tcW w:w="2007" w:type="dxa"/>
          </w:tcPr>
          <w:p w:rsidR="005D440E" w:rsidRPr="00814BA6" w:rsidRDefault="005D440E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D440E" w:rsidRPr="00814BA6" w:rsidRDefault="005D440E" w:rsidP="001E2B50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5D440E" w:rsidRPr="00814BA6" w:rsidTr="001E2B50">
        <w:trPr>
          <w:trHeight w:val="1586"/>
        </w:trPr>
        <w:tc>
          <w:tcPr>
            <w:tcW w:w="814" w:type="dxa"/>
          </w:tcPr>
          <w:p w:rsidR="005D440E" w:rsidRPr="00814BA6" w:rsidRDefault="005D440E" w:rsidP="001E2B50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5D440E" w:rsidRPr="00814BA6" w:rsidRDefault="005D440E" w:rsidP="001E2B50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вперед – назад:</w:t>
            </w:r>
          </w:p>
          <w:p w:rsidR="005D440E" w:rsidRPr="00814BA6" w:rsidRDefault="005D440E" w:rsidP="001E2B50">
            <w:pPr>
              <w:spacing w:before="29" w:line="278" w:lineRule="auto"/>
              <w:ind w:left="107" w:right="3798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 руки на пояс. 1 – 2 – нахил тулуба вперед.</w:t>
            </w:r>
          </w:p>
          <w:p w:rsidR="005D440E" w:rsidRPr="00814BA6" w:rsidRDefault="005D440E" w:rsidP="001E2B50">
            <w:pPr>
              <w:spacing w:line="227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– 4 – нахил тулуба назад.</w:t>
            </w:r>
          </w:p>
          <w:p w:rsidR="005D440E" w:rsidRPr="00814BA6" w:rsidRDefault="005D440E" w:rsidP="001E2B50">
            <w:pPr>
              <w:spacing w:before="10" w:line="264" w:lineRule="exact"/>
              <w:ind w:left="107" w:right="63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погляд спрямований вперед, спина прогнута в хребті.</w:t>
            </w:r>
          </w:p>
        </w:tc>
        <w:tc>
          <w:tcPr>
            <w:tcW w:w="2007" w:type="dxa"/>
          </w:tcPr>
          <w:p w:rsidR="005D440E" w:rsidRPr="00814BA6" w:rsidRDefault="005D440E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D440E" w:rsidRPr="00814BA6" w:rsidRDefault="005D440E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D440E" w:rsidRPr="00814BA6" w:rsidRDefault="005D440E" w:rsidP="001E2B50">
            <w:pPr>
              <w:spacing w:before="152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5D440E" w:rsidRPr="00814BA6" w:rsidTr="001E2B50">
        <w:trPr>
          <w:trHeight w:val="2116"/>
        </w:trPr>
        <w:tc>
          <w:tcPr>
            <w:tcW w:w="814" w:type="dxa"/>
          </w:tcPr>
          <w:p w:rsidR="005D440E" w:rsidRPr="00814BA6" w:rsidRDefault="005D440E" w:rsidP="001E2B50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lastRenderedPageBreak/>
              <w:t></w:t>
            </w:r>
          </w:p>
        </w:tc>
        <w:tc>
          <w:tcPr>
            <w:tcW w:w="7034" w:type="dxa"/>
          </w:tcPr>
          <w:p w:rsidR="005D440E" w:rsidRPr="00814BA6" w:rsidRDefault="005D440E" w:rsidP="001E2B50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до правої ноги, до середини, до лівої ноги:</w:t>
            </w:r>
          </w:p>
          <w:p w:rsidR="005D440E" w:rsidRPr="00814BA6" w:rsidRDefault="005D440E" w:rsidP="001E2B50">
            <w:pPr>
              <w:spacing w:before="32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В. п. –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сід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ноги нарізно, руки в сторони.</w:t>
            </w:r>
          </w:p>
          <w:p w:rsidR="005D440E" w:rsidRPr="00814BA6" w:rsidRDefault="005D440E" w:rsidP="001E2B50">
            <w:pPr>
              <w:spacing w:before="34" w:line="276" w:lineRule="auto"/>
              <w:ind w:left="107" w:right="1795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1 - Пружній нахил до лівої ноги, торкнутись руками носка. 2 - Те саме уперед, торкнутись руками підлоги.</w:t>
            </w:r>
          </w:p>
          <w:p w:rsidR="005D440E" w:rsidRPr="00814BA6" w:rsidRDefault="005D440E" w:rsidP="001E2B50">
            <w:pPr>
              <w:spacing w:line="276" w:lineRule="auto"/>
              <w:ind w:left="107" w:right="2373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3 - Те саме до лівої ноги, торкнутись руками носка. В. п.</w:t>
            </w:r>
          </w:p>
          <w:p w:rsidR="005D440E" w:rsidRPr="00814BA6" w:rsidRDefault="005D440E" w:rsidP="001E2B50">
            <w:pPr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ноги в колінах не згинати, кінчиками пальців рук</w:t>
            </w:r>
          </w:p>
          <w:p w:rsidR="005D440E" w:rsidRPr="00814BA6" w:rsidRDefault="005D440E" w:rsidP="001E2B50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дістати до стоп та підлоги.</w:t>
            </w:r>
          </w:p>
        </w:tc>
        <w:tc>
          <w:tcPr>
            <w:tcW w:w="2007" w:type="dxa"/>
          </w:tcPr>
          <w:p w:rsidR="005D440E" w:rsidRPr="00814BA6" w:rsidRDefault="005D440E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D440E" w:rsidRPr="00814BA6" w:rsidRDefault="005D440E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D440E" w:rsidRPr="00814BA6" w:rsidRDefault="005D440E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D440E" w:rsidRPr="00814BA6" w:rsidRDefault="005D440E" w:rsidP="001E2B50">
            <w:pPr>
              <w:spacing w:before="163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8 разів</w:t>
            </w:r>
          </w:p>
        </w:tc>
      </w:tr>
      <w:tr w:rsidR="005D440E" w:rsidRPr="00814BA6" w:rsidTr="001E2B50">
        <w:trPr>
          <w:trHeight w:val="1586"/>
        </w:trPr>
        <w:tc>
          <w:tcPr>
            <w:tcW w:w="814" w:type="dxa"/>
          </w:tcPr>
          <w:p w:rsidR="005D440E" w:rsidRPr="00814BA6" w:rsidRDefault="005D440E" w:rsidP="001E2B50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5D440E" w:rsidRPr="00814BA6" w:rsidRDefault="005D440E" w:rsidP="001E2B50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вперед-вниз:</w:t>
            </w:r>
          </w:p>
          <w:p w:rsidR="005D440E" w:rsidRPr="00814BA6" w:rsidRDefault="005D440E" w:rsidP="001E2B50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</w:t>
            </w:r>
          </w:p>
          <w:p w:rsidR="005D440E" w:rsidRPr="00814BA6" w:rsidRDefault="005D440E" w:rsidP="001E2B50">
            <w:pPr>
              <w:spacing w:before="37" w:line="276" w:lineRule="auto"/>
              <w:ind w:left="107" w:right="4081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– 3 – нахил тулуба вперед-вниз 4 – В. п.</w:t>
            </w:r>
          </w:p>
          <w:p w:rsidR="005D440E" w:rsidRPr="00814BA6" w:rsidRDefault="005D440E" w:rsidP="001E2B50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ноги в колінах не згинати, кінчиками пальців рук</w:t>
            </w:r>
          </w:p>
          <w:p w:rsidR="005D440E" w:rsidRPr="00814BA6" w:rsidRDefault="005D440E" w:rsidP="001E2B50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дістати до стоп та підлоги.</w:t>
            </w:r>
          </w:p>
        </w:tc>
        <w:tc>
          <w:tcPr>
            <w:tcW w:w="2007" w:type="dxa"/>
          </w:tcPr>
          <w:p w:rsidR="005D440E" w:rsidRPr="00814BA6" w:rsidRDefault="005D440E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D440E" w:rsidRPr="00814BA6" w:rsidRDefault="005D440E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D440E" w:rsidRPr="00814BA6" w:rsidRDefault="005D440E" w:rsidP="001E2B50">
            <w:pPr>
              <w:spacing w:before="152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5D440E" w:rsidRPr="00814BA6" w:rsidTr="001E2B50">
        <w:trPr>
          <w:trHeight w:val="1324"/>
        </w:trPr>
        <w:tc>
          <w:tcPr>
            <w:tcW w:w="814" w:type="dxa"/>
          </w:tcPr>
          <w:p w:rsidR="005D440E" w:rsidRPr="00814BA6" w:rsidRDefault="005D440E" w:rsidP="001E2B50">
            <w:pPr>
              <w:spacing w:before="7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5D440E" w:rsidRPr="00814BA6" w:rsidRDefault="005D440E" w:rsidP="001E2B50">
            <w:pPr>
              <w:spacing w:before="2"/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Перехід з ноги на ногу:</w:t>
            </w:r>
          </w:p>
          <w:p w:rsidR="005D440E" w:rsidRPr="00814BA6" w:rsidRDefault="005D440E" w:rsidP="001E2B50">
            <w:pPr>
              <w:spacing w:before="30" w:line="276" w:lineRule="auto"/>
              <w:ind w:left="107" w:right="2373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упор присівши на праву ногу, ліву в сторону. 1 - Поштовхом лівої змінити положення ніг.</w:t>
            </w:r>
          </w:p>
          <w:p w:rsidR="005D440E" w:rsidRPr="00814BA6" w:rsidRDefault="005D440E" w:rsidP="001E2B50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2 - Те саме в іншу сторону.</w:t>
            </w:r>
          </w:p>
          <w:p w:rsidR="005D440E" w:rsidRPr="00814BA6" w:rsidRDefault="005D440E" w:rsidP="001E2B50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спина рівна.</w:t>
            </w:r>
          </w:p>
        </w:tc>
        <w:tc>
          <w:tcPr>
            <w:tcW w:w="2007" w:type="dxa"/>
          </w:tcPr>
          <w:p w:rsidR="005D440E" w:rsidRPr="00814BA6" w:rsidRDefault="005D440E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D440E" w:rsidRPr="00814BA6" w:rsidRDefault="005D440E" w:rsidP="001E2B50">
            <w:pPr>
              <w:spacing w:before="8"/>
              <w:rPr>
                <w:rFonts w:ascii="Times New Roman" w:eastAsia="Times New Roman" w:hAnsi="Times New Roman" w:cs="Times New Roman"/>
                <w:b/>
                <w:sz w:val="23"/>
                <w:lang w:val="uk-UA"/>
              </w:rPr>
            </w:pPr>
          </w:p>
          <w:p w:rsidR="005D440E" w:rsidRPr="00814BA6" w:rsidRDefault="005D440E" w:rsidP="001E2B50">
            <w:pPr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5D440E" w:rsidRPr="00814BA6" w:rsidTr="001E2B50">
        <w:trPr>
          <w:trHeight w:val="1057"/>
        </w:trPr>
        <w:tc>
          <w:tcPr>
            <w:tcW w:w="814" w:type="dxa"/>
          </w:tcPr>
          <w:p w:rsidR="005D440E" w:rsidRPr="00814BA6" w:rsidRDefault="005D440E" w:rsidP="001E2B50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5D440E" w:rsidRPr="00814BA6" w:rsidRDefault="005D440E" w:rsidP="001E2B50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Випади:</w:t>
            </w:r>
          </w:p>
          <w:p w:rsidR="005D440E" w:rsidRPr="00814BA6" w:rsidRDefault="005D440E" w:rsidP="001E2B50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 руки на поясі</w:t>
            </w:r>
          </w:p>
          <w:p w:rsidR="005D440E" w:rsidRPr="00814BA6" w:rsidRDefault="005D440E" w:rsidP="001E2B50">
            <w:pPr>
              <w:spacing w:before="4" w:line="260" w:lineRule="atLeast"/>
              <w:ind w:left="107" w:right="2795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1-3 – випад правою (лівою) ногою вверх-вперед 4 – прийняти В. п.</w:t>
            </w:r>
          </w:p>
        </w:tc>
        <w:tc>
          <w:tcPr>
            <w:tcW w:w="2007" w:type="dxa"/>
          </w:tcPr>
          <w:p w:rsidR="005D440E" w:rsidRPr="00814BA6" w:rsidRDefault="005D440E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D440E" w:rsidRPr="00814BA6" w:rsidRDefault="005D440E" w:rsidP="001E2B50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</w:tbl>
    <w:p w:rsidR="005D440E" w:rsidRDefault="005D440E" w:rsidP="005D440E">
      <w:pPr>
        <w:pStyle w:val="a5"/>
        <w:numPr>
          <w:ilvl w:val="0"/>
          <w:numId w:val="4"/>
        </w:numPr>
        <w:tabs>
          <w:tab w:val="left" w:pos="1198"/>
          <w:tab w:val="left" w:pos="1199"/>
        </w:tabs>
        <w:spacing w:before="34"/>
        <w:ind w:hanging="361"/>
        <w:jc w:val="left"/>
        <w:rPr>
          <w:b/>
          <w:sz w:val="20"/>
        </w:rPr>
      </w:pPr>
      <w:r>
        <w:rPr>
          <w:b/>
          <w:sz w:val="20"/>
        </w:rPr>
        <w:t>НАВЧАННЯ ТЕХНІЦІ БІГУ НА КОРОТКІ ДИСТАНЦІЇ (рис.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1):</w:t>
      </w:r>
    </w:p>
    <w:tbl>
      <w:tblPr>
        <w:tblStyle w:val="TableNormal"/>
        <w:tblW w:w="974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97"/>
        <w:gridCol w:w="1949"/>
      </w:tblGrid>
      <w:tr w:rsidR="005D440E" w:rsidTr="001E2B50">
        <w:trPr>
          <w:trHeight w:val="6406"/>
        </w:trPr>
        <w:tc>
          <w:tcPr>
            <w:tcW w:w="7797" w:type="dxa"/>
          </w:tcPr>
          <w:p w:rsidR="005D440E" w:rsidRDefault="005D440E" w:rsidP="001E2B50">
            <w:pPr>
              <w:pStyle w:val="TableParagraph"/>
              <w:ind w:left="1072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lastRenderedPageBreak/>
              <w:drawing>
                <wp:inline distT="0" distB="0" distL="0" distR="0">
                  <wp:extent cx="3651972" cy="652081"/>
                  <wp:effectExtent l="0" t="0" r="0" b="0"/>
                  <wp:docPr id="2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1972" cy="652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D440E" w:rsidRDefault="005D440E" w:rsidP="001E2B50">
            <w:pPr>
              <w:pStyle w:val="TableParagraph"/>
              <w:ind w:left="0"/>
              <w:rPr>
                <w:b/>
                <w:sz w:val="26"/>
              </w:rPr>
            </w:pPr>
          </w:p>
          <w:p w:rsidR="005D440E" w:rsidRDefault="005D440E" w:rsidP="001E2B50">
            <w:pPr>
              <w:pStyle w:val="TableParagraph"/>
              <w:ind w:left="1791" w:right="1787"/>
              <w:jc w:val="center"/>
              <w:rPr>
                <w:sz w:val="20"/>
              </w:rPr>
            </w:pPr>
            <w:r>
              <w:rPr>
                <w:sz w:val="20"/>
              </w:rPr>
              <w:t>Рис. 1. Техніка виконання одного бігового кроку</w:t>
            </w:r>
          </w:p>
          <w:p w:rsidR="005D440E" w:rsidRDefault="005D440E" w:rsidP="001E2B50">
            <w:pPr>
              <w:pStyle w:val="TableParagraph"/>
              <w:spacing w:before="1"/>
              <w:ind w:left="0"/>
              <w:rPr>
                <w:b/>
                <w:sz w:val="26"/>
              </w:rPr>
            </w:pPr>
          </w:p>
          <w:p w:rsidR="005D440E" w:rsidRDefault="005D440E" w:rsidP="001E2B50">
            <w:pPr>
              <w:pStyle w:val="TableParagraph"/>
              <w:spacing w:line="276" w:lineRule="auto"/>
              <w:ind w:right="99"/>
              <w:jc w:val="both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швидкість, яку досягнули на старті, підтримується на дистанції; біг повинен бути ритмічним і вільним, з розслабленим і невеликим нахилом тулуба вперед; при відштовхуванні нога, яка розташована позаду, повністю випрямляється; завершивши відштовхування, нога розслаблено згинається в коліні і виноситься стегно вперед; нога торкається доріжки передньою частиною стопи; протягом усієї опорної фази стопа не опускається на п’ятку; стопи ставляться по прямій лінії; непотрібно викидати стопи далеко вперед; під час бігу руки зігнуті в ліктях; руки сприяють збереженню рівноваги і підтримці або зміні темпу руху.</w:t>
            </w:r>
          </w:p>
          <w:p w:rsidR="005D440E" w:rsidRDefault="005D440E" w:rsidP="001E2B50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5D440E" w:rsidRDefault="005D440E" w:rsidP="001E2B50">
            <w:pPr>
              <w:pStyle w:val="TableParagraph"/>
              <w:spacing w:after="33"/>
              <w:ind w:left="1791" w:right="17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Положення кистей при бігу</w:t>
            </w:r>
          </w:p>
          <w:p w:rsidR="005D440E" w:rsidRDefault="005D440E" w:rsidP="001E2B50">
            <w:pPr>
              <w:pStyle w:val="TableParagraph"/>
              <w:ind w:left="2069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2402200" cy="657225"/>
                  <wp:effectExtent l="0" t="0" r="0" b="0"/>
                  <wp:docPr id="28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2200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D440E" w:rsidRDefault="005D440E" w:rsidP="001E2B50">
            <w:pPr>
              <w:pStyle w:val="TableParagraph"/>
              <w:spacing w:before="8"/>
              <w:ind w:left="0"/>
              <w:rPr>
                <w:b/>
                <w:sz w:val="31"/>
              </w:rPr>
            </w:pPr>
          </w:p>
          <w:p w:rsidR="005D440E" w:rsidRDefault="005D440E" w:rsidP="001E2B50">
            <w:pPr>
              <w:pStyle w:val="TableParagraph"/>
              <w:ind w:left="1791" w:right="1787"/>
              <w:jc w:val="center"/>
              <w:rPr>
                <w:sz w:val="20"/>
              </w:rPr>
            </w:pPr>
            <w:r>
              <w:rPr>
                <w:sz w:val="20"/>
              </w:rPr>
              <w:t>Рис. 2. Положення кистей при бігу</w:t>
            </w:r>
          </w:p>
        </w:tc>
        <w:tc>
          <w:tcPr>
            <w:tcW w:w="1949" w:type="dxa"/>
          </w:tcPr>
          <w:p w:rsidR="005D440E" w:rsidRDefault="005D440E" w:rsidP="001E2B50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до 10 хв.</w:t>
            </w:r>
          </w:p>
        </w:tc>
      </w:tr>
      <w:tr w:rsidR="005D440E" w:rsidTr="001E2B50">
        <w:trPr>
          <w:trHeight w:val="265"/>
        </w:trPr>
        <w:tc>
          <w:tcPr>
            <w:tcW w:w="7797" w:type="dxa"/>
          </w:tcPr>
          <w:p w:rsidR="005D440E" w:rsidRDefault="005D440E" w:rsidP="001E2B50">
            <w:pPr>
              <w:pStyle w:val="TableParagraph"/>
              <w:tabs>
                <w:tab w:val="left" w:pos="815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імітація роботи рук 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місці;</w:t>
            </w:r>
          </w:p>
        </w:tc>
        <w:tc>
          <w:tcPr>
            <w:tcW w:w="1949" w:type="dxa"/>
          </w:tcPr>
          <w:p w:rsidR="005D440E" w:rsidRDefault="005D440E" w:rsidP="001E2B5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 х 10 с</w:t>
            </w:r>
          </w:p>
        </w:tc>
      </w:tr>
      <w:tr w:rsidR="005D440E" w:rsidTr="001E2B50">
        <w:trPr>
          <w:trHeight w:val="263"/>
        </w:trPr>
        <w:tc>
          <w:tcPr>
            <w:tcW w:w="7797" w:type="dxa"/>
          </w:tcPr>
          <w:p w:rsidR="005D440E" w:rsidRDefault="005D440E" w:rsidP="001E2B50">
            <w:pPr>
              <w:pStyle w:val="TableParagraph"/>
              <w:tabs>
                <w:tab w:val="left" w:pos="815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біг у опорі 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місці;</w:t>
            </w:r>
          </w:p>
        </w:tc>
        <w:tc>
          <w:tcPr>
            <w:tcW w:w="1949" w:type="dxa"/>
          </w:tcPr>
          <w:p w:rsidR="005D440E" w:rsidRDefault="005D440E" w:rsidP="001E2B5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 х 10 с</w:t>
            </w:r>
          </w:p>
        </w:tc>
      </w:tr>
      <w:tr w:rsidR="005D440E" w:rsidTr="001E2B50">
        <w:trPr>
          <w:trHeight w:val="263"/>
        </w:trPr>
        <w:tc>
          <w:tcPr>
            <w:tcW w:w="7797" w:type="dxa"/>
          </w:tcPr>
          <w:p w:rsidR="005D440E" w:rsidRDefault="005D440E" w:rsidP="001E2B50">
            <w:pPr>
              <w:pStyle w:val="TableParagraph"/>
              <w:tabs>
                <w:tab w:val="left" w:pos="815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біг</w:t>
            </w:r>
          </w:p>
        </w:tc>
        <w:tc>
          <w:tcPr>
            <w:tcW w:w="1949" w:type="dxa"/>
          </w:tcPr>
          <w:p w:rsidR="005D440E" w:rsidRDefault="005D440E" w:rsidP="001E2B5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4 х 50 – 60 м</w:t>
            </w:r>
          </w:p>
        </w:tc>
      </w:tr>
      <w:tr w:rsidR="005D440E" w:rsidTr="001E2B50">
        <w:trPr>
          <w:trHeight w:val="529"/>
        </w:trPr>
        <w:tc>
          <w:tcPr>
            <w:tcW w:w="7797" w:type="dxa"/>
          </w:tcPr>
          <w:p w:rsidR="005D440E" w:rsidRDefault="005D440E" w:rsidP="001E2B5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опорою може служити гімнастична стінка, слідкувати за</w:t>
            </w:r>
          </w:p>
          <w:p w:rsidR="005D440E" w:rsidRDefault="005D440E" w:rsidP="001E2B50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роботою рук, ніг та положенням тулуба.</w:t>
            </w:r>
          </w:p>
        </w:tc>
        <w:tc>
          <w:tcPr>
            <w:tcW w:w="1949" w:type="dxa"/>
          </w:tcPr>
          <w:p w:rsidR="005D440E" w:rsidRDefault="005D440E" w:rsidP="001E2B50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5D440E" w:rsidRDefault="005D440E" w:rsidP="005D440E">
      <w:pPr>
        <w:pStyle w:val="a3"/>
        <w:spacing w:before="11"/>
        <w:rPr>
          <w:b/>
        </w:rPr>
      </w:pPr>
    </w:p>
    <w:p w:rsidR="005D440E" w:rsidRDefault="005D440E" w:rsidP="005D440E">
      <w:pPr>
        <w:pStyle w:val="a5"/>
        <w:numPr>
          <w:ilvl w:val="0"/>
          <w:numId w:val="3"/>
        </w:numPr>
        <w:tabs>
          <w:tab w:val="left" w:pos="681"/>
        </w:tabs>
        <w:spacing w:after="38"/>
        <w:ind w:left="680" w:hanging="203"/>
        <w:rPr>
          <w:b/>
          <w:sz w:val="20"/>
        </w:rPr>
      </w:pPr>
      <w:r>
        <w:rPr>
          <w:b/>
          <w:sz w:val="20"/>
        </w:rPr>
        <w:t>Вправи ЗФП:</w:t>
      </w:r>
    </w:p>
    <w:tbl>
      <w:tblPr>
        <w:tblStyle w:val="TableNormal"/>
        <w:tblW w:w="985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63"/>
        <w:gridCol w:w="2091"/>
      </w:tblGrid>
      <w:tr w:rsidR="005D440E" w:rsidTr="001E2B50">
        <w:trPr>
          <w:trHeight w:val="263"/>
        </w:trPr>
        <w:tc>
          <w:tcPr>
            <w:tcW w:w="7763" w:type="dxa"/>
          </w:tcPr>
          <w:p w:rsidR="005D440E" w:rsidRDefault="005D440E" w:rsidP="001E2B50">
            <w:pPr>
              <w:pStyle w:val="TableParagraph"/>
              <w:tabs>
                <w:tab w:val="left" w:pos="827"/>
              </w:tabs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розвиток м’язів живота (В. П. – лежачи 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спині);</w:t>
            </w:r>
          </w:p>
        </w:tc>
        <w:tc>
          <w:tcPr>
            <w:tcW w:w="2091" w:type="dxa"/>
          </w:tcPr>
          <w:p w:rsidR="005D440E" w:rsidRDefault="005D440E" w:rsidP="001E2B5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 х 7 – 10 разів</w:t>
            </w:r>
          </w:p>
        </w:tc>
      </w:tr>
      <w:tr w:rsidR="005D440E" w:rsidTr="001E2B50">
        <w:trPr>
          <w:trHeight w:val="460"/>
        </w:trPr>
        <w:tc>
          <w:tcPr>
            <w:tcW w:w="7763" w:type="dxa"/>
          </w:tcPr>
          <w:p w:rsidR="005D440E" w:rsidRDefault="005D440E" w:rsidP="001E2B50">
            <w:pPr>
              <w:pStyle w:val="TableParagraph"/>
              <w:tabs>
                <w:tab w:val="left" w:pos="827"/>
              </w:tabs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розвиток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м’язів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спини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(В.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П.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лежачи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животі,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руки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головою,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ноги</w:t>
            </w:r>
          </w:p>
          <w:p w:rsidR="005D440E" w:rsidRDefault="005D440E" w:rsidP="001E2B50">
            <w:pPr>
              <w:pStyle w:val="TableParagraph"/>
              <w:spacing w:line="217" w:lineRule="exact"/>
              <w:ind w:left="827"/>
              <w:rPr>
                <w:sz w:val="20"/>
              </w:rPr>
            </w:pPr>
            <w:r>
              <w:rPr>
                <w:sz w:val="20"/>
              </w:rPr>
              <w:t>зафіксовані, піднімання тулуба);</w:t>
            </w:r>
          </w:p>
        </w:tc>
        <w:tc>
          <w:tcPr>
            <w:tcW w:w="2091" w:type="dxa"/>
          </w:tcPr>
          <w:p w:rsidR="005D440E" w:rsidRDefault="005D440E" w:rsidP="001E2B5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 х 5 – 7 разів</w:t>
            </w:r>
          </w:p>
        </w:tc>
      </w:tr>
      <w:tr w:rsidR="005D440E" w:rsidTr="001E2B50">
        <w:trPr>
          <w:trHeight w:val="263"/>
        </w:trPr>
        <w:tc>
          <w:tcPr>
            <w:tcW w:w="7763" w:type="dxa"/>
          </w:tcPr>
          <w:p w:rsidR="005D440E" w:rsidRDefault="005D440E" w:rsidP="001E2B50">
            <w:pPr>
              <w:pStyle w:val="TableParagraph"/>
              <w:tabs>
                <w:tab w:val="left" w:pos="827"/>
              </w:tabs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згинання розгинання рук в упорі лежачи (можна 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колін);</w:t>
            </w:r>
          </w:p>
        </w:tc>
        <w:tc>
          <w:tcPr>
            <w:tcW w:w="2091" w:type="dxa"/>
          </w:tcPr>
          <w:p w:rsidR="005D440E" w:rsidRDefault="005D440E" w:rsidP="001E2B5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 х 3 – 4 рази</w:t>
            </w:r>
          </w:p>
        </w:tc>
      </w:tr>
      <w:tr w:rsidR="005D440E" w:rsidTr="001E2B50">
        <w:trPr>
          <w:trHeight w:val="265"/>
        </w:trPr>
        <w:tc>
          <w:tcPr>
            <w:tcW w:w="7763" w:type="dxa"/>
          </w:tcPr>
          <w:p w:rsidR="005D440E" w:rsidRDefault="005D440E" w:rsidP="001E2B50">
            <w:pPr>
              <w:pStyle w:val="TableParagraph"/>
              <w:tabs>
                <w:tab w:val="left" w:pos="827"/>
              </w:tabs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стрибки на двох ногах на місці.</w:t>
            </w:r>
          </w:p>
        </w:tc>
        <w:tc>
          <w:tcPr>
            <w:tcW w:w="2091" w:type="dxa"/>
          </w:tcPr>
          <w:p w:rsidR="005D440E" w:rsidRDefault="005D440E" w:rsidP="001E2B5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 х 15 разів</w:t>
            </w:r>
          </w:p>
        </w:tc>
      </w:tr>
    </w:tbl>
    <w:p w:rsidR="005D440E" w:rsidRPr="00814BA6" w:rsidRDefault="005D440E" w:rsidP="005D440E">
      <w:pPr>
        <w:shd w:val="clear" w:color="auto" w:fill="FFFFFF"/>
        <w:spacing w:after="0" w:line="480" w:lineRule="atLeas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Заміряти пульс(ЧСС) </w:t>
      </w:r>
      <w:r w:rsidRPr="00814BA6">
        <w:rPr>
          <w:rFonts w:ascii="Times New Roman" w:hAnsi="Times New Roman" w:cs="Times New Roman"/>
          <w:sz w:val="28"/>
          <w:szCs w:val="28"/>
          <w:lang w:val="uk-UA"/>
        </w:rPr>
        <w:t>За 10 сек. × 6 =60-90</w:t>
      </w:r>
      <w:r w:rsidRPr="00814BA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14BA6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Pr="00814BA6">
        <w:rPr>
          <w:rFonts w:ascii="Times New Roman" w:eastAsia="Calibri" w:hAnsi="Times New Roman" w:cs="Times New Roman"/>
          <w:sz w:val="28"/>
          <w:szCs w:val="28"/>
          <w:lang w:val="uk-UA"/>
        </w:rPr>
        <w:t>./хв.</w:t>
      </w:r>
    </w:p>
    <w:p w:rsidR="005D440E" w:rsidRPr="00814BA6" w:rsidRDefault="005D440E" w:rsidP="005D440E">
      <w:pPr>
        <w:shd w:val="clear" w:color="auto" w:fill="FFFFFF"/>
        <w:spacing w:after="0" w:line="480" w:lineRule="atLeas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B2125" w:rsidRDefault="005D440E" w:rsidP="005D440E">
      <w:r w:rsidRPr="00814BA6">
        <w:rPr>
          <w:rFonts w:ascii="Times New Roman" w:hAnsi="Times New Roman" w:cs="Times New Roman"/>
          <w:sz w:val="28"/>
          <w:szCs w:val="28"/>
          <w:lang w:val="uk-UA"/>
        </w:rPr>
        <w:t xml:space="preserve">Удосконалити </w:t>
      </w:r>
      <w:r>
        <w:rPr>
          <w:rFonts w:ascii="Times New Roman" w:hAnsi="Times New Roman" w:cs="Times New Roman"/>
          <w:sz w:val="28"/>
          <w:szCs w:val="28"/>
          <w:lang w:val="uk-UA"/>
        </w:rPr>
        <w:t>техніку бігу на короткі дистанції</w:t>
      </w:r>
    </w:p>
    <w:sectPr w:rsidR="00AB2125" w:rsidSect="00AB2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671DE"/>
    <w:multiLevelType w:val="hybridMultilevel"/>
    <w:tmpl w:val="1EBA2A22"/>
    <w:lvl w:ilvl="0" w:tplc="D08C0810">
      <w:start w:val="4"/>
      <w:numFmt w:val="decimal"/>
      <w:lvlText w:val="%1."/>
      <w:lvlJc w:val="left"/>
      <w:pPr>
        <w:ind w:left="679" w:hanging="20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C30885C8">
      <w:start w:val="1"/>
      <w:numFmt w:val="decimal"/>
      <w:lvlText w:val="%2."/>
      <w:lvlJc w:val="left"/>
      <w:pPr>
        <w:ind w:left="1198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2" w:tplc="E77AC2D2">
      <w:numFmt w:val="bullet"/>
      <w:lvlText w:val="•"/>
      <w:lvlJc w:val="left"/>
      <w:pPr>
        <w:ind w:left="2220" w:hanging="360"/>
      </w:pPr>
      <w:rPr>
        <w:rFonts w:hint="default"/>
        <w:lang w:val="uk-UA" w:eastAsia="en-US" w:bidi="ar-SA"/>
      </w:rPr>
    </w:lvl>
    <w:lvl w:ilvl="3" w:tplc="A7F6F28C">
      <w:numFmt w:val="bullet"/>
      <w:lvlText w:val="•"/>
      <w:lvlJc w:val="left"/>
      <w:pPr>
        <w:ind w:left="3241" w:hanging="360"/>
      </w:pPr>
      <w:rPr>
        <w:rFonts w:hint="default"/>
        <w:lang w:val="uk-UA" w:eastAsia="en-US" w:bidi="ar-SA"/>
      </w:rPr>
    </w:lvl>
    <w:lvl w:ilvl="4" w:tplc="9A9832FA">
      <w:numFmt w:val="bullet"/>
      <w:lvlText w:val="•"/>
      <w:lvlJc w:val="left"/>
      <w:pPr>
        <w:ind w:left="4262" w:hanging="360"/>
      </w:pPr>
      <w:rPr>
        <w:rFonts w:hint="default"/>
        <w:lang w:val="uk-UA" w:eastAsia="en-US" w:bidi="ar-SA"/>
      </w:rPr>
    </w:lvl>
    <w:lvl w:ilvl="5" w:tplc="EA88FD68">
      <w:numFmt w:val="bullet"/>
      <w:lvlText w:val="•"/>
      <w:lvlJc w:val="left"/>
      <w:pPr>
        <w:ind w:left="5282" w:hanging="360"/>
      </w:pPr>
      <w:rPr>
        <w:rFonts w:hint="default"/>
        <w:lang w:val="uk-UA" w:eastAsia="en-US" w:bidi="ar-SA"/>
      </w:rPr>
    </w:lvl>
    <w:lvl w:ilvl="6" w:tplc="01020DBE">
      <w:numFmt w:val="bullet"/>
      <w:lvlText w:val="•"/>
      <w:lvlJc w:val="left"/>
      <w:pPr>
        <w:ind w:left="6303" w:hanging="360"/>
      </w:pPr>
      <w:rPr>
        <w:rFonts w:hint="default"/>
        <w:lang w:val="uk-UA" w:eastAsia="en-US" w:bidi="ar-SA"/>
      </w:rPr>
    </w:lvl>
    <w:lvl w:ilvl="7" w:tplc="B372B1F2">
      <w:numFmt w:val="bullet"/>
      <w:lvlText w:val="•"/>
      <w:lvlJc w:val="left"/>
      <w:pPr>
        <w:ind w:left="7324" w:hanging="360"/>
      </w:pPr>
      <w:rPr>
        <w:rFonts w:hint="default"/>
        <w:lang w:val="uk-UA" w:eastAsia="en-US" w:bidi="ar-SA"/>
      </w:rPr>
    </w:lvl>
    <w:lvl w:ilvl="8" w:tplc="058E60C8">
      <w:numFmt w:val="bullet"/>
      <w:lvlText w:val="•"/>
      <w:lvlJc w:val="left"/>
      <w:pPr>
        <w:ind w:left="8344" w:hanging="360"/>
      </w:pPr>
      <w:rPr>
        <w:rFonts w:hint="default"/>
        <w:lang w:val="uk-UA" w:eastAsia="en-US" w:bidi="ar-SA"/>
      </w:rPr>
    </w:lvl>
  </w:abstractNum>
  <w:abstractNum w:abstractNumId="1">
    <w:nsid w:val="2FEF2D70"/>
    <w:multiLevelType w:val="hybridMultilevel"/>
    <w:tmpl w:val="B46AED2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03748D4"/>
    <w:multiLevelType w:val="hybridMultilevel"/>
    <w:tmpl w:val="662E50F8"/>
    <w:lvl w:ilvl="0" w:tplc="B12C8744">
      <w:start w:val="1"/>
      <w:numFmt w:val="decimal"/>
      <w:lvlText w:val="%1."/>
      <w:lvlJc w:val="left"/>
      <w:pPr>
        <w:ind w:left="1198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C45CA866">
      <w:start w:val="1"/>
      <w:numFmt w:val="decimal"/>
      <w:lvlText w:val="%2."/>
      <w:lvlJc w:val="left"/>
      <w:pPr>
        <w:ind w:left="1558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2" w:tplc="DEB2DF58">
      <w:numFmt w:val="bullet"/>
      <w:lvlText w:val="•"/>
      <w:lvlJc w:val="left"/>
      <w:pPr>
        <w:ind w:left="2540" w:hanging="360"/>
      </w:pPr>
      <w:rPr>
        <w:rFonts w:hint="default"/>
        <w:lang w:val="uk-UA" w:eastAsia="en-US" w:bidi="ar-SA"/>
      </w:rPr>
    </w:lvl>
    <w:lvl w:ilvl="3" w:tplc="D3863408">
      <w:numFmt w:val="bullet"/>
      <w:lvlText w:val="•"/>
      <w:lvlJc w:val="left"/>
      <w:pPr>
        <w:ind w:left="3521" w:hanging="360"/>
      </w:pPr>
      <w:rPr>
        <w:rFonts w:hint="default"/>
        <w:lang w:val="uk-UA" w:eastAsia="en-US" w:bidi="ar-SA"/>
      </w:rPr>
    </w:lvl>
    <w:lvl w:ilvl="4" w:tplc="83840402">
      <w:numFmt w:val="bullet"/>
      <w:lvlText w:val="•"/>
      <w:lvlJc w:val="left"/>
      <w:pPr>
        <w:ind w:left="4502" w:hanging="360"/>
      </w:pPr>
      <w:rPr>
        <w:rFonts w:hint="default"/>
        <w:lang w:val="uk-UA" w:eastAsia="en-US" w:bidi="ar-SA"/>
      </w:rPr>
    </w:lvl>
    <w:lvl w:ilvl="5" w:tplc="4170C9BC">
      <w:numFmt w:val="bullet"/>
      <w:lvlText w:val="•"/>
      <w:lvlJc w:val="left"/>
      <w:pPr>
        <w:ind w:left="5482" w:hanging="360"/>
      </w:pPr>
      <w:rPr>
        <w:rFonts w:hint="default"/>
        <w:lang w:val="uk-UA" w:eastAsia="en-US" w:bidi="ar-SA"/>
      </w:rPr>
    </w:lvl>
    <w:lvl w:ilvl="6" w:tplc="C360C0EC">
      <w:numFmt w:val="bullet"/>
      <w:lvlText w:val="•"/>
      <w:lvlJc w:val="left"/>
      <w:pPr>
        <w:ind w:left="6463" w:hanging="360"/>
      </w:pPr>
      <w:rPr>
        <w:rFonts w:hint="default"/>
        <w:lang w:val="uk-UA" w:eastAsia="en-US" w:bidi="ar-SA"/>
      </w:rPr>
    </w:lvl>
    <w:lvl w:ilvl="7" w:tplc="98CE91E4">
      <w:numFmt w:val="bullet"/>
      <w:lvlText w:val="•"/>
      <w:lvlJc w:val="left"/>
      <w:pPr>
        <w:ind w:left="7444" w:hanging="360"/>
      </w:pPr>
      <w:rPr>
        <w:rFonts w:hint="default"/>
        <w:lang w:val="uk-UA" w:eastAsia="en-US" w:bidi="ar-SA"/>
      </w:rPr>
    </w:lvl>
    <w:lvl w:ilvl="8" w:tplc="58BA544A">
      <w:numFmt w:val="bullet"/>
      <w:lvlText w:val="•"/>
      <w:lvlJc w:val="left"/>
      <w:pPr>
        <w:ind w:left="8424" w:hanging="360"/>
      </w:pPr>
      <w:rPr>
        <w:rFonts w:hint="default"/>
        <w:lang w:val="uk-UA" w:eastAsia="en-US" w:bidi="ar-SA"/>
      </w:rPr>
    </w:lvl>
  </w:abstractNum>
  <w:abstractNum w:abstractNumId="3">
    <w:nsid w:val="7B094F6D"/>
    <w:multiLevelType w:val="hybridMultilevel"/>
    <w:tmpl w:val="AFACE04A"/>
    <w:lvl w:ilvl="0" w:tplc="F9B07CA0">
      <w:start w:val="3"/>
      <w:numFmt w:val="decimal"/>
      <w:lvlText w:val="%1"/>
      <w:lvlJc w:val="left"/>
      <w:pPr>
        <w:ind w:left="258" w:hanging="152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AE36FADA">
      <w:numFmt w:val="bullet"/>
      <w:lvlText w:val="•"/>
      <w:lvlJc w:val="left"/>
      <w:pPr>
        <w:ind w:left="936" w:hanging="152"/>
      </w:pPr>
      <w:rPr>
        <w:rFonts w:hint="default"/>
        <w:lang w:val="uk-UA" w:eastAsia="en-US" w:bidi="ar-SA"/>
      </w:rPr>
    </w:lvl>
    <w:lvl w:ilvl="2" w:tplc="45EA7D78">
      <w:numFmt w:val="bullet"/>
      <w:lvlText w:val="•"/>
      <w:lvlJc w:val="left"/>
      <w:pPr>
        <w:ind w:left="1612" w:hanging="152"/>
      </w:pPr>
      <w:rPr>
        <w:rFonts w:hint="default"/>
        <w:lang w:val="uk-UA" w:eastAsia="en-US" w:bidi="ar-SA"/>
      </w:rPr>
    </w:lvl>
    <w:lvl w:ilvl="3" w:tplc="E8D4C15A">
      <w:numFmt w:val="bullet"/>
      <w:lvlText w:val="•"/>
      <w:lvlJc w:val="left"/>
      <w:pPr>
        <w:ind w:left="2289" w:hanging="152"/>
      </w:pPr>
      <w:rPr>
        <w:rFonts w:hint="default"/>
        <w:lang w:val="uk-UA" w:eastAsia="en-US" w:bidi="ar-SA"/>
      </w:rPr>
    </w:lvl>
    <w:lvl w:ilvl="4" w:tplc="2D4E95EA">
      <w:numFmt w:val="bullet"/>
      <w:lvlText w:val="•"/>
      <w:lvlJc w:val="left"/>
      <w:pPr>
        <w:ind w:left="2965" w:hanging="152"/>
      </w:pPr>
      <w:rPr>
        <w:rFonts w:hint="default"/>
        <w:lang w:val="uk-UA" w:eastAsia="en-US" w:bidi="ar-SA"/>
      </w:rPr>
    </w:lvl>
    <w:lvl w:ilvl="5" w:tplc="B34034A8">
      <w:numFmt w:val="bullet"/>
      <w:lvlText w:val="•"/>
      <w:lvlJc w:val="left"/>
      <w:pPr>
        <w:ind w:left="3642" w:hanging="152"/>
      </w:pPr>
      <w:rPr>
        <w:rFonts w:hint="default"/>
        <w:lang w:val="uk-UA" w:eastAsia="en-US" w:bidi="ar-SA"/>
      </w:rPr>
    </w:lvl>
    <w:lvl w:ilvl="6" w:tplc="5FF23D1A">
      <w:numFmt w:val="bullet"/>
      <w:lvlText w:val="•"/>
      <w:lvlJc w:val="left"/>
      <w:pPr>
        <w:ind w:left="4318" w:hanging="152"/>
      </w:pPr>
      <w:rPr>
        <w:rFonts w:hint="default"/>
        <w:lang w:val="uk-UA" w:eastAsia="en-US" w:bidi="ar-SA"/>
      </w:rPr>
    </w:lvl>
    <w:lvl w:ilvl="7" w:tplc="772EA33C">
      <w:numFmt w:val="bullet"/>
      <w:lvlText w:val="•"/>
      <w:lvlJc w:val="left"/>
      <w:pPr>
        <w:ind w:left="4994" w:hanging="152"/>
      </w:pPr>
      <w:rPr>
        <w:rFonts w:hint="default"/>
        <w:lang w:val="uk-UA" w:eastAsia="en-US" w:bidi="ar-SA"/>
      </w:rPr>
    </w:lvl>
    <w:lvl w:ilvl="8" w:tplc="A0405A98">
      <w:numFmt w:val="bullet"/>
      <w:lvlText w:val="•"/>
      <w:lvlJc w:val="left"/>
      <w:pPr>
        <w:ind w:left="5671" w:hanging="152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440E"/>
    <w:rsid w:val="005D440E"/>
    <w:rsid w:val="00AB2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40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D440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D440E"/>
  </w:style>
  <w:style w:type="table" w:customStyle="1" w:styleId="TableNormal">
    <w:name w:val="Table Normal"/>
    <w:uiPriority w:val="2"/>
    <w:semiHidden/>
    <w:unhideWhenUsed/>
    <w:qFormat/>
    <w:rsid w:val="005D440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rsid w:val="005D440E"/>
    <w:pPr>
      <w:widowControl w:val="0"/>
      <w:autoSpaceDE w:val="0"/>
      <w:autoSpaceDN w:val="0"/>
      <w:spacing w:after="0" w:line="240" w:lineRule="auto"/>
      <w:ind w:left="478" w:hanging="361"/>
    </w:pPr>
    <w:rPr>
      <w:rFonts w:ascii="Times New Roman" w:eastAsia="Times New Roman" w:hAnsi="Times New Roman" w:cs="Times New Roman"/>
      <w:lang w:val="uk-UA"/>
    </w:rPr>
  </w:style>
  <w:style w:type="paragraph" w:customStyle="1" w:styleId="TableParagraph">
    <w:name w:val="Table Paragraph"/>
    <w:basedOn w:val="a"/>
    <w:uiPriority w:val="1"/>
    <w:qFormat/>
    <w:rsid w:val="005D440E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5D4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44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543</Words>
  <Characters>3101</Characters>
  <Application>Microsoft Office Word</Application>
  <DocSecurity>0</DocSecurity>
  <Lines>25</Lines>
  <Paragraphs>7</Paragraphs>
  <ScaleCrop>false</ScaleCrop>
  <Company/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VeraNika</dc:creator>
  <cp:lastModifiedBy>VeraNika</cp:lastModifiedBy>
  <cp:revision>1</cp:revision>
  <dcterms:created xsi:type="dcterms:W3CDTF">2020-03-29T18:29:00Z</dcterms:created>
  <dcterms:modified xsi:type="dcterms:W3CDTF">2020-03-29T18:29:00Z</dcterms:modified>
</cp:coreProperties>
</file>