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5" w:rsidRDefault="00993B13" w:rsidP="00D9789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682B4"/>
          <w:kern w:val="36"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4682B4"/>
          <w:kern w:val="36"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Дата 16.03.2020 р. </w:t>
      </w:r>
      <w:bookmarkStart w:id="0" w:name="_GoBack"/>
      <w:bookmarkEnd w:id="0"/>
      <w:r w:rsidR="007326F5">
        <w:rPr>
          <w:rFonts w:ascii="Times New Roman" w:eastAsia="Times New Roman" w:hAnsi="Times New Roman" w:cs="Times New Roman"/>
          <w:b/>
          <w:bCs/>
          <w:caps/>
          <w:color w:val="4682B4"/>
          <w:kern w:val="36"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Група Езв-72</w:t>
      </w:r>
    </w:p>
    <w:p w:rsidR="00D97895" w:rsidRDefault="00D97895" w:rsidP="00D9789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</w:pPr>
      <w:r w:rsidRPr="00D97895">
        <w:rPr>
          <w:rFonts w:ascii="Times New Roman" w:eastAsia="Times New Roman" w:hAnsi="Times New Roman" w:cs="Times New Roman"/>
          <w:b/>
          <w:bCs/>
          <w:caps/>
          <w:color w:val="4682B4"/>
          <w:kern w:val="36"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</w:t>
      </w:r>
      <w:r w:rsidRPr="00D97895">
        <w:rPr>
          <w:rFonts w:ascii="Times New Roman" w:eastAsia="Times New Roman" w:hAnsi="Times New Roman" w:cs="Times New Roman"/>
          <w:b/>
          <w:bCs/>
          <w:caps/>
          <w:color w:val="4682B4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4682B4"/>
          <w:kern w:val="36"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уроку</w:t>
      </w:r>
      <w:r>
        <w:rPr>
          <w:rFonts w:ascii="Times New Roman" w:eastAsia="Times New Roman" w:hAnsi="Times New Roman" w:cs="Times New Roman"/>
          <w:b/>
          <w:bCs/>
          <w:caps/>
          <w:color w:val="4682B4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97895">
        <w:rPr>
          <w:rFonts w:ascii="Times New Roman" w:eastAsia="Times New Roman" w:hAnsi="Times New Roman" w:cs="Times New Roman"/>
          <w:b/>
          <w:bCs/>
          <w:caps/>
          <w:color w:val="4682B4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97895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 xml:space="preserve"> ПОСТМОДЕРНІЗМ — ОДНЕ З НАЙЯСКРАВІШИХ ЛІТЕРАТУРНИХ ЯВИЩ ДРУГОЇ ПОЛОВИНИ ХХ ст., ЙОГО ТЕОРЕТИЧНІ ЗАСАДИ ТА ХУДОЖНЯ (ЛІТЕРАТУРНА) ПРАКТИКА. </w:t>
      </w:r>
      <w:proofErr w:type="gramStart"/>
      <w:r w:rsidRPr="00D97895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СОЦ</w:t>
      </w:r>
      <w:proofErr w:type="gramEnd"/>
      <w:r w:rsidRPr="00D97895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ІОІСТОРИЧНІ, КУЛЬТУРНО-ФІЛОСОФСЬКІ Й ЕСТЕТИЧНІ ЧИННИКИ РОЗВИТКУ ПОСТМОДЕРНІЗМУ В ХУДОЖНІЙ ЛІТЕРАТУРІ. НАРІЖНІ ПРИНЦИПИ ПОСТМОДЕРНІСТСЬКОЇ ПОЕТИКИ. НАЙЯСКРАВІ</w:t>
      </w:r>
      <w:proofErr w:type="gramStart"/>
      <w:r w:rsidRPr="00D97895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Ш</w:t>
      </w:r>
      <w:proofErr w:type="gramEnd"/>
      <w:r w:rsidRPr="00D97895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  <w:t>І ПРЕДСТАВНИКИ ПОСТМОДЕРНІСТСЬКОЇ ПРОЗИ - ЛІТЕРАТУРА ОСТАННІХ ДЕСЯТИЛІТЬ ХХ — ПОЧАТКУ ХХІ ст.</w:t>
      </w:r>
    </w:p>
    <w:p w:rsidR="00D46F14" w:rsidRPr="00D97895" w:rsidRDefault="00D46F14" w:rsidP="00D46F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D46F14"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 вашої уваги пропонується лекція.</w:t>
      </w: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Будь ласка,прошу вас скласти опорний конспект у зошитах з поданого матеріалу.</w:t>
      </w:r>
    </w:p>
    <w:p w:rsidR="00D97895" w:rsidRDefault="00D97895" w:rsidP="00D9789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  <w:t>Лекція</w:t>
      </w:r>
    </w:p>
    <w:p w:rsidR="00D97895" w:rsidRDefault="00D97895" w:rsidP="00D9789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  <w:r w:rsidRPr="007326F5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 xml:space="preserve">Світовий літературний процес останніх десятиліть відзначився розмаїттям естетичних пошуків митців, появою нових художніх форм, переглядом ідей і художніх прийомів, створених літературою попередніх епох.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Поряд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неоавангардистськими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тенденціями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розвивається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збагачуючись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новим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художнім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духовим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досвідом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література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тяжіючи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реалістичного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напряму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Ми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впевнено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можемо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говорити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літературі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як і в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інших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видах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мистецтва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почалася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нова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епоха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з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якою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ми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сьогодні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розпочнемо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знайомство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D97895" w:rsidRDefault="00D97895" w:rsidP="00D9789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  <w:r w:rsidRPr="00D97895"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Модернізм, який суттєво вплинув на розвиток культури в цілому і літератури як мистецтва слова, досліджував світ як реалізацію певних абсолютів і вічних істин, поступився постмодернізму, для якого весь світ — гра без щасливого завершення Саме постмодернізм поєднав елітарну і популярну культури, зробивши твори доступними для читачів із різними мистецькими вподобаннями.</w:t>
      </w:r>
    </w:p>
    <w:p w:rsid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D97895">
        <w:rPr>
          <w:rFonts w:ascii="Arial" w:hAnsi="Arial" w:cs="Arial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Постмодернізм </w:t>
      </w:r>
      <w:r>
        <w:rPr>
          <w:rFonts w:ascii="Arial" w:hAnsi="Arial" w:cs="Arial"/>
          <w:color w:val="000000"/>
          <w:sz w:val="32"/>
          <w:szCs w:val="32"/>
        </w:rPr>
        <w:t xml:space="preserve">—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св</w:t>
      </w:r>
      <w:proofErr w:type="gramEnd"/>
      <w:r>
        <w:rPr>
          <w:rFonts w:ascii="Arial" w:hAnsi="Arial" w:cs="Arial"/>
          <w:color w:val="000000"/>
          <w:sz w:val="32"/>
          <w:szCs w:val="32"/>
        </w:rPr>
        <w:t>ітоглядно-мистецький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напрям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якому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останні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десятиліття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XX ст.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поступився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місцем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модернізм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Цей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напрям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— продукт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постіндустріальної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епохи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епохи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розпаду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цілісного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погляду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св</w:t>
      </w:r>
      <w:proofErr w:type="gramEnd"/>
      <w:r>
        <w:rPr>
          <w:rFonts w:ascii="Arial" w:hAnsi="Arial" w:cs="Arial"/>
          <w:color w:val="000000"/>
          <w:sz w:val="32"/>
          <w:szCs w:val="32"/>
        </w:rPr>
        <w:t>іт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руйнування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систем —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світоглядно-філософських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економічних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політичних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D97895">
        <w:rPr>
          <w:rFonts w:ascii="Arial" w:hAnsi="Arial" w:cs="Arial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Плюралізм</w:t>
      </w:r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від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латин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pluralis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—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множинний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) —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позиція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згідно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якою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існує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кілька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або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безл</w:t>
      </w:r>
      <w:proofErr w:type="gramEnd"/>
      <w:r>
        <w:rPr>
          <w:rFonts w:ascii="Arial" w:hAnsi="Arial" w:cs="Arial"/>
          <w:color w:val="000000"/>
          <w:sz w:val="32"/>
          <w:szCs w:val="32"/>
        </w:rPr>
        <w:t>іч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незалежних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один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від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одного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початків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або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видів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буття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підстав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і форм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знання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стилів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поведінки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та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ін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.; широкий спектр думок,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орієнтацій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багатоваріантність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оцінок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D97895" w:rsidRP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7895">
        <w:rPr>
          <w:rFonts w:ascii="Arial" w:hAnsi="Arial" w:cs="Arial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Риси постмодернізму</w:t>
      </w:r>
    </w:p>
    <w:p w:rsid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</w:rPr>
        <w:t xml:space="preserve">1. Культ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незалежної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особистості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2. Потяг до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архаїки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мі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фу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колективного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позасвідомого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3.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Прагнення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поєднати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взаємодоповнити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істини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(часом полярно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протилежні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</w:t>
      </w:r>
    </w:p>
    <w:p w:rsid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багатьох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людей,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націй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культур,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рел</w:t>
      </w:r>
      <w:proofErr w:type="gramEnd"/>
      <w:r>
        <w:rPr>
          <w:rFonts w:ascii="Arial" w:hAnsi="Arial" w:cs="Arial"/>
          <w:color w:val="000000"/>
          <w:sz w:val="32"/>
          <w:szCs w:val="32"/>
        </w:rPr>
        <w:t>ігій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філософій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бачення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повсякденного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реального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життя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як «театру абсурду»,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апокаліптичного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карнавалу.</w:t>
      </w:r>
    </w:p>
    <w:p w:rsid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4.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Використання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color w:val="000000"/>
          <w:sz w:val="32"/>
          <w:szCs w:val="32"/>
        </w:rPr>
        <w:t>ідкреслено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ігрового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стилю,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щоб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акцентувати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увагу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на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ненормальності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несправжності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протиприродності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панівного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реальності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способу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життя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.</w:t>
      </w:r>
    </w:p>
    <w:p w:rsid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5.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Зумисне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химерне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переплетення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р</w:t>
      </w:r>
      <w:proofErr w:type="gramEnd"/>
      <w:r>
        <w:rPr>
          <w:rFonts w:ascii="Arial" w:hAnsi="Arial" w:cs="Arial"/>
          <w:color w:val="000000"/>
          <w:sz w:val="32"/>
          <w:szCs w:val="32"/>
        </w:rPr>
        <w:t>ізних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стилів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оповіді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високий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класицистичний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і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сентиментальний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чи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грубий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натуралістичний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і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казковий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та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ін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.; у стиль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художній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досить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часто вплетено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стилі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науковий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публіцистичний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діловий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тощо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).</w:t>
      </w:r>
    </w:p>
    <w:p w:rsidR="00D97895" w:rsidRDefault="00D97895" w:rsidP="00D97895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</w:rPr>
        <w:t xml:space="preserve">6.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Суміш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багатьох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традиційних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жанрових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р</w:t>
      </w:r>
      <w:proofErr w:type="gramEnd"/>
      <w:r>
        <w:rPr>
          <w:rFonts w:ascii="Arial" w:hAnsi="Arial" w:cs="Arial"/>
          <w:color w:val="000000"/>
          <w:sz w:val="32"/>
          <w:szCs w:val="32"/>
        </w:rPr>
        <w:t>ізновидів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6E378B" w:rsidRDefault="006E378B" w:rsidP="006E378B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D97895" w:rsidRPr="00D97895" w:rsidRDefault="00D97895" w:rsidP="006E378B">
      <w:pPr>
        <w:tabs>
          <w:tab w:val="left" w:pos="6315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7.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Сюжети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творів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легко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замасковані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алюзії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натяки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gram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</w:t>
      </w:r>
      <w:proofErr w:type="gram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відомі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сюжети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літератури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попередніх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епох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D97895" w:rsidRPr="00D97895" w:rsidRDefault="00D97895" w:rsidP="00D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8.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Запозичення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перегуки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спостерігаються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лише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сюжетно-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композиційному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й на образному,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мовленнєвому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івнях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D97895" w:rsidRDefault="00D97895" w:rsidP="00D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9.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Зазвичай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proofErr w:type="gram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постмодерністському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творі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наявний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образ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оповідача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D46F14" w:rsidRPr="00D97895" w:rsidRDefault="00D46F14" w:rsidP="00D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p w:rsidR="00D97895" w:rsidRDefault="00D97895" w:rsidP="00D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10.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Іронічність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пародійність</w:t>
      </w:r>
      <w:proofErr w:type="spellEnd"/>
      <w:r w:rsidRPr="00D978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D46F14" w:rsidRDefault="00D46F14" w:rsidP="00D9789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Виконайте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і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нтерактивн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у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вправ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у! Запишіть до зошита.</w:t>
      </w:r>
    </w:p>
    <w:p w:rsidR="00D46F14" w:rsidRDefault="00D46F14" w:rsidP="00D9789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♦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Завершіть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речення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: </w:t>
      </w:r>
    </w:p>
    <w:p w:rsidR="00D46F14" w:rsidRDefault="00D46F14" w:rsidP="00D9789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Постмодерністська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творчість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передбачає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естетичний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плюралізм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...»;</w:t>
      </w:r>
    </w:p>
    <w:p w:rsidR="00D46F14" w:rsidRDefault="00D46F14" w:rsidP="00D9789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Постмодерністським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літературним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творам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притаманні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...».</w:t>
      </w:r>
    </w:p>
    <w:p w:rsidR="00D46F14" w:rsidRPr="00D46F14" w:rsidRDefault="00D46F14" w:rsidP="00D46F14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D46F14">
        <w:rPr>
          <w:rFonts w:ascii="Arial" w:hAnsi="Arial" w:cs="Arial"/>
          <w:color w:val="000000"/>
          <w:sz w:val="32"/>
          <w:szCs w:val="32"/>
        </w:rPr>
        <w:t>ДОМАШНЄ ЗАВДАННЯ</w:t>
      </w:r>
    </w:p>
    <w:p w:rsidR="00D46F14" w:rsidRPr="00D46F14" w:rsidRDefault="00D46F14" w:rsidP="00D46F14">
      <w:pPr>
        <w:pStyle w:val="a7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D46F14">
        <w:rPr>
          <w:rFonts w:ascii="Arial" w:hAnsi="Arial" w:cs="Arial"/>
          <w:color w:val="000000"/>
          <w:sz w:val="32"/>
          <w:szCs w:val="32"/>
        </w:rPr>
        <w:t>Опрацювати</w:t>
      </w:r>
      <w:proofErr w:type="spellEnd"/>
      <w:r w:rsidRPr="00D46F1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46F14">
        <w:rPr>
          <w:rFonts w:ascii="Arial" w:hAnsi="Arial" w:cs="Arial"/>
          <w:color w:val="000000"/>
          <w:sz w:val="32"/>
          <w:szCs w:val="32"/>
        </w:rPr>
        <w:t>відповідний</w:t>
      </w:r>
      <w:proofErr w:type="spellEnd"/>
      <w:r w:rsidRPr="00D46F1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D46F14">
        <w:rPr>
          <w:rFonts w:ascii="Arial" w:hAnsi="Arial" w:cs="Arial"/>
          <w:color w:val="000000"/>
          <w:sz w:val="32"/>
          <w:szCs w:val="32"/>
        </w:rPr>
        <w:t>матеріал</w:t>
      </w:r>
      <w:proofErr w:type="spellEnd"/>
      <w:r w:rsidRPr="00D46F1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D46F14">
        <w:rPr>
          <w:rFonts w:ascii="Arial" w:hAnsi="Arial" w:cs="Arial"/>
          <w:color w:val="000000"/>
          <w:sz w:val="32"/>
          <w:szCs w:val="32"/>
        </w:rPr>
        <w:t>п</w:t>
      </w:r>
      <w:proofErr w:type="gramEnd"/>
      <w:r w:rsidRPr="00D46F14">
        <w:rPr>
          <w:rFonts w:ascii="Arial" w:hAnsi="Arial" w:cs="Arial"/>
          <w:color w:val="000000"/>
          <w:sz w:val="32"/>
          <w:szCs w:val="32"/>
        </w:rPr>
        <w:t>ідручника</w:t>
      </w:r>
      <w:proofErr w:type="spellEnd"/>
      <w:r w:rsidRPr="00D46F14">
        <w:rPr>
          <w:rFonts w:ascii="Arial" w:hAnsi="Arial" w:cs="Arial"/>
          <w:color w:val="000000"/>
          <w:sz w:val="32"/>
          <w:szCs w:val="32"/>
        </w:rPr>
        <w:t>.</w:t>
      </w:r>
    </w:p>
    <w:p w:rsidR="00D46F14" w:rsidRPr="00D46F14" w:rsidRDefault="00D46F14" w:rsidP="00D46F14">
      <w:pPr>
        <w:pStyle w:val="a7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  <w:t>П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ідготувати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повідомлення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про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життя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творчість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Ґ. В.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Ґрасса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Дж.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Апдайка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М.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Кундери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Т.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інчона</w:t>
      </w:r>
      <w:proofErr w:type="spellEnd"/>
    </w:p>
    <w:p w:rsidR="00D46F14" w:rsidRPr="00D46F14" w:rsidRDefault="00D46F14" w:rsidP="00D46F14">
      <w:pPr>
        <w:pStyle w:val="a7"/>
        <w:shd w:val="clear" w:color="auto" w:fill="FFFFFF"/>
        <w:ind w:left="720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56121F" w:rsidRPr="0056121F" w:rsidRDefault="00D46F14" w:rsidP="0056121F">
      <w:pPr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121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Виконане домашнє завдання надсилайте</w:t>
      </w:r>
      <w:r w:rsidR="0056121F" w:rsidRPr="0056121F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 w:rsidR="0056121F" w:rsidRPr="0056121F">
        <w:rPr>
          <w:rFonts w:ascii="Times New Roman" w:hAnsi="Times New Roman" w:cs="Times New Roman"/>
          <w:sz w:val="32"/>
          <w:szCs w:val="32"/>
          <w:lang w:val="uk-UA"/>
        </w:rPr>
        <w:t>ел.почту</w:t>
      </w:r>
      <w:proofErr w:type="spellEnd"/>
      <w:r w:rsidR="0056121F" w:rsidRPr="0056121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56121F" w:rsidRPr="005612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121F" w:rsidRPr="0056121F">
        <w:rPr>
          <w:rFonts w:ascii="Times New Roman" w:hAnsi="Times New Roman" w:cs="Times New Roman"/>
          <w:b/>
          <w:sz w:val="32"/>
          <w:szCs w:val="32"/>
          <w:lang w:val="uk-UA"/>
        </w:rPr>
        <w:t>nikolaevoleg1980benos@gmail.com</w:t>
      </w:r>
    </w:p>
    <w:p w:rsidR="00D46F14" w:rsidRPr="0056121F" w:rsidRDefault="00D46F14" w:rsidP="00D978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D97895" w:rsidRPr="0056121F" w:rsidRDefault="00D97895" w:rsidP="00D97895">
      <w:pPr>
        <w:pStyle w:val="a7"/>
        <w:shd w:val="clear" w:color="auto" w:fill="FFFFFF"/>
        <w:jc w:val="both"/>
        <w:rPr>
          <w:color w:val="000000"/>
          <w:sz w:val="32"/>
          <w:szCs w:val="32"/>
          <w:lang w:val="uk-UA"/>
        </w:rPr>
      </w:pPr>
    </w:p>
    <w:p w:rsidR="00D97895" w:rsidRPr="00D97895" w:rsidRDefault="00D97895" w:rsidP="00D9789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eastAsia="ru-RU"/>
        </w:rPr>
      </w:pPr>
    </w:p>
    <w:p w:rsidR="00D97895" w:rsidRPr="00D97895" w:rsidRDefault="00D97895" w:rsidP="00D9789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8"/>
          <w:szCs w:val="28"/>
          <w:lang w:val="uk-UA" w:eastAsia="ru-RU"/>
        </w:rPr>
      </w:pPr>
    </w:p>
    <w:p w:rsidR="0026600F" w:rsidRPr="00D97895" w:rsidRDefault="002660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6600F" w:rsidRPr="00D9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FF" w:rsidRDefault="00D509FF" w:rsidP="00D97895">
      <w:pPr>
        <w:spacing w:after="0" w:line="240" w:lineRule="auto"/>
      </w:pPr>
      <w:r>
        <w:separator/>
      </w:r>
    </w:p>
  </w:endnote>
  <w:endnote w:type="continuationSeparator" w:id="0">
    <w:p w:rsidR="00D509FF" w:rsidRDefault="00D509FF" w:rsidP="00D9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FF" w:rsidRDefault="00D509FF" w:rsidP="00D97895">
      <w:pPr>
        <w:spacing w:after="0" w:line="240" w:lineRule="auto"/>
      </w:pPr>
      <w:r>
        <w:separator/>
      </w:r>
    </w:p>
  </w:footnote>
  <w:footnote w:type="continuationSeparator" w:id="0">
    <w:p w:rsidR="00D509FF" w:rsidRDefault="00D509FF" w:rsidP="00D9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785"/>
    <w:multiLevelType w:val="hybridMultilevel"/>
    <w:tmpl w:val="86A4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A0"/>
    <w:rsid w:val="00130AF7"/>
    <w:rsid w:val="0026600F"/>
    <w:rsid w:val="00557064"/>
    <w:rsid w:val="0056121F"/>
    <w:rsid w:val="006E378B"/>
    <w:rsid w:val="007326F5"/>
    <w:rsid w:val="00993B13"/>
    <w:rsid w:val="00AB0CA0"/>
    <w:rsid w:val="00D46F14"/>
    <w:rsid w:val="00D509FF"/>
    <w:rsid w:val="00D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95"/>
  </w:style>
  <w:style w:type="paragraph" w:styleId="a5">
    <w:name w:val="footer"/>
    <w:basedOn w:val="a"/>
    <w:link w:val="a6"/>
    <w:uiPriority w:val="99"/>
    <w:unhideWhenUsed/>
    <w:rsid w:val="00D9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895"/>
  </w:style>
  <w:style w:type="paragraph" w:styleId="a7">
    <w:name w:val="Normal (Web)"/>
    <w:basedOn w:val="a"/>
    <w:uiPriority w:val="99"/>
    <w:semiHidden/>
    <w:unhideWhenUsed/>
    <w:rsid w:val="00D9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6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95"/>
  </w:style>
  <w:style w:type="paragraph" w:styleId="a5">
    <w:name w:val="footer"/>
    <w:basedOn w:val="a"/>
    <w:link w:val="a6"/>
    <w:uiPriority w:val="99"/>
    <w:unhideWhenUsed/>
    <w:rsid w:val="00D9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895"/>
  </w:style>
  <w:style w:type="paragraph" w:styleId="a7">
    <w:name w:val="Normal (Web)"/>
    <w:basedOn w:val="a"/>
    <w:uiPriority w:val="99"/>
    <w:semiHidden/>
    <w:unhideWhenUsed/>
    <w:rsid w:val="00D9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8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152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2702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800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2020-03-14T13:54:00Z</dcterms:created>
  <dcterms:modified xsi:type="dcterms:W3CDTF">2020-03-15T19:22:00Z</dcterms:modified>
</cp:coreProperties>
</file>