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5" w:rsidRP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r>
        <w:rPr>
          <w:rFonts w:ascii="Times New Roman" w:hAnsi="Times New Roman"/>
          <w:sz w:val="28"/>
          <w:szCs w:val="28"/>
        </w:rPr>
        <w:t>Езв</w:t>
      </w:r>
      <w:r>
        <w:rPr>
          <w:rFonts w:ascii="Times New Roman" w:hAnsi="Times New Roman"/>
          <w:sz w:val="28"/>
          <w:szCs w:val="28"/>
          <w:lang w:val="en-US"/>
        </w:rPr>
        <w:t>-92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8E1195" w:rsidRDefault="008E1195" w:rsidP="008E119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8E1195" w:rsidRPr="00EA1D91" w:rsidRDefault="008E1195" w:rsidP="008E119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о-перевірочний урок ЕГЗ 2.3.1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>
        <w:rPr>
          <w:rFonts w:ascii="Times New Roman" w:eastAsia="Times New Roman" w:hAnsi="Times New Roman" w:cs="Times New Roman"/>
          <w:sz w:val="28"/>
          <w:szCs w:val="28"/>
        </w:rPr>
        <w:t>закріпити знання з предмету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закріпити знання з </w:t>
      </w:r>
      <w:r>
        <w:rPr>
          <w:rFonts w:ascii="Times New Roman" w:hAnsi="Times New Roman"/>
          <w:sz w:val="28"/>
          <w:szCs w:val="28"/>
        </w:rPr>
        <w:t xml:space="preserve">модуля ЕГЗ 2.3.1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основними питаннями.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виховувати у учнів допитливість, працьовитість.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виконанні контрольної роботи.</w:t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уроку: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конрольно-перевірочний.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1195" w:rsidRDefault="008E1195" w:rsidP="008E119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виконання контрольної роботи </w:t>
      </w:r>
    </w:p>
    <w:p w:rsidR="008E1195" w:rsidRDefault="008E1195" w:rsidP="008E1195">
      <w:pPr>
        <w:shd w:val="clear" w:color="auto" w:fill="F8F9FA"/>
        <w:spacing w:after="0"/>
        <w:ind w:right="-4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 учням:</w:t>
      </w:r>
    </w:p>
    <w:p w:rsidR="008E1195" w:rsidRPr="005B2F4C" w:rsidRDefault="008E1195" w:rsidP="008E11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2F4C">
        <w:rPr>
          <w:rFonts w:ascii="Times New Roman" w:eastAsia="Times New Roman" w:hAnsi="Times New Roman" w:cs="Times New Roman"/>
          <w:sz w:val="28"/>
          <w:szCs w:val="28"/>
        </w:rPr>
        <w:t xml:space="preserve">1. Ознайомтесь з </w:t>
      </w:r>
      <w:r w:rsidR="00E35EE9">
        <w:rPr>
          <w:rFonts w:ascii="Times New Roman" w:eastAsia="Times New Roman" w:hAnsi="Times New Roman" w:cs="Times New Roman"/>
          <w:sz w:val="28"/>
          <w:szCs w:val="28"/>
        </w:rPr>
        <w:t>зав</w:t>
      </w:r>
      <w:r w:rsidRPr="005B2F4C">
        <w:rPr>
          <w:rFonts w:ascii="Times New Roman" w:eastAsia="Times New Roman" w:hAnsi="Times New Roman" w:cs="Times New Roman"/>
          <w:sz w:val="28"/>
          <w:szCs w:val="28"/>
        </w:rPr>
        <w:t>данням контрольної роботи.</w:t>
      </w:r>
    </w:p>
    <w:p w:rsidR="008E1195" w:rsidRDefault="008E1195" w:rsidP="008E11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2F4C">
        <w:rPr>
          <w:rFonts w:ascii="Times New Roman" w:eastAsia="Times New Roman" w:hAnsi="Times New Roman" w:cs="Times New Roman"/>
          <w:sz w:val="28"/>
          <w:szCs w:val="28"/>
        </w:rPr>
        <w:t>2. Виконайте роботу, обрав варіант відповідно таблиці</w:t>
      </w:r>
    </w:p>
    <w:p w:rsidR="00287998" w:rsidRDefault="00287998" w:rsidP="008E11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Запишіть відповіді в зошити.</w:t>
      </w:r>
    </w:p>
    <w:p w:rsidR="008E1195" w:rsidRDefault="008E1195" w:rsidP="008E1195">
      <w:pPr>
        <w:pStyle w:val="ListParagraph"/>
        <w:shd w:val="clear" w:color="auto" w:fill="FFFFFF"/>
        <w:spacing w:after="0"/>
        <w:ind w:left="0"/>
        <w:jc w:val="right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Таблиця варіантів</w:t>
      </w:r>
    </w:p>
    <w:tbl>
      <w:tblPr>
        <w:tblStyle w:val="a3"/>
        <w:tblW w:w="0" w:type="auto"/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8E1195" w:rsidTr="00024910">
        <w:tc>
          <w:tcPr>
            <w:tcW w:w="1212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варіанта</w:t>
            </w:r>
          </w:p>
        </w:tc>
        <w:tc>
          <w:tcPr>
            <w:tcW w:w="852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0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0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3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16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</w:tr>
      <w:tr w:rsidR="008E1195" w:rsidTr="00024910">
        <w:tc>
          <w:tcPr>
            <w:tcW w:w="1212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учня в журналі</w:t>
            </w:r>
          </w:p>
        </w:tc>
        <w:tc>
          <w:tcPr>
            <w:tcW w:w="852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1,11,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2,12,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3,13,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4,14,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5,15,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6,16,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7, 17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8,18,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3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9,19,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6" w:type="dxa"/>
          </w:tcPr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10,20,</w:t>
            </w:r>
          </w:p>
          <w:p w:rsidR="008E1195" w:rsidRDefault="008E1195" w:rsidP="000249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30</w:t>
            </w:r>
          </w:p>
        </w:tc>
      </w:tr>
    </w:tbl>
    <w:p w:rsidR="00000000" w:rsidRDefault="00287998"/>
    <w:p w:rsidR="00E35EE9" w:rsidRDefault="00E35EE9" w:rsidP="00E35EE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</w:p>
    <w:p w:rsidR="00E35EE9" w:rsidRPr="00B17382" w:rsidRDefault="00E35EE9" w:rsidP="00E35EE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варіант</w:t>
      </w:r>
    </w:p>
    <w:p w:rsidR="00E35EE9" w:rsidRPr="00B17382" w:rsidRDefault="00E35EE9" w:rsidP="00E35EE9">
      <w:pPr>
        <w:shd w:val="clear" w:color="auto" w:fill="FFFFFF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Зварювання – це:</w:t>
      </w:r>
    </w:p>
    <w:p w:rsidR="00E35EE9" w:rsidRPr="00B17382" w:rsidRDefault="00E35EE9" w:rsidP="00E35EE9">
      <w:pPr>
        <w:tabs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нероз'ємне з'єднання частин металу;</w:t>
      </w:r>
    </w:p>
    <w:p w:rsidR="00E35EE9" w:rsidRPr="00E35EE9" w:rsidRDefault="00E35EE9" w:rsidP="00E35EE9">
      <w:pPr>
        <w:tabs>
          <w:tab w:val="left" w:pos="107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технологічний процес утворення нероз`ємних з`єднань за рахунок </w:t>
      </w:r>
    </w:p>
    <w:p w:rsidR="00E35EE9" w:rsidRPr="00E35EE9" w:rsidRDefault="00E35EE9" w:rsidP="00E35EE9">
      <w:pPr>
        <w:tabs>
          <w:tab w:val="left" w:pos="107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встановлення міжатомних зв`язків під дією тепла або тиску;</w:t>
      </w:r>
    </w:p>
    <w:p w:rsidR="00E35EE9" w:rsidRPr="00B17382" w:rsidRDefault="00E35EE9" w:rsidP="00E35EE9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з'єднання, яке в процесі зварювання розплавилося, а потім            </w:t>
      </w:r>
    </w:p>
    <w:p w:rsidR="00E35EE9" w:rsidRPr="00B17382" w:rsidRDefault="00E35EE9" w:rsidP="00E35EE9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закристалізувалося;</w:t>
      </w:r>
    </w:p>
    <w:p w:rsidR="00E35EE9" w:rsidRPr="00B17382" w:rsidRDefault="00E35EE9" w:rsidP="00E35EE9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з'єднання частин металу, які тримаються за рахунок шва.</w:t>
      </w:r>
    </w:p>
    <w:p w:rsidR="00E35EE9" w:rsidRPr="00B17382" w:rsidRDefault="00E35EE9" w:rsidP="00E35EE9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Зварним швом називається:</w:t>
      </w:r>
    </w:p>
    <w:p w:rsidR="00E35EE9" w:rsidRPr="00E35EE9" w:rsidRDefault="00E35EE9" w:rsidP="00E35EE9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ділянка зварного з`єднання, утворена в результаті кристалізації металу  </w:t>
      </w:r>
    </w:p>
    <w:p w:rsidR="00E35EE9" w:rsidRPr="00E35EE9" w:rsidRDefault="00E35EE9" w:rsidP="00E35EE9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зварювальної ванни; </w:t>
      </w:r>
    </w:p>
    <w:p w:rsidR="00E35EE9" w:rsidRPr="00B17382" w:rsidRDefault="00E35EE9" w:rsidP="00E35EE9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закристалізована частина присаджувального металу;</w:t>
      </w:r>
    </w:p>
    <w:p w:rsidR="00E35EE9" w:rsidRPr="00B17382" w:rsidRDefault="00E35EE9" w:rsidP="00E35EE9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закристалізована частина основного металу.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з`єднання двох частин металу під кутом 90°.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 типом з'єднань зварні  шви поділяють на: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нормальні, увігнуті, випуклі;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нижні, горизонтальні, вертикальні, стельові, "у човник";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переривчасті, переривчасті, переривчасті ланцюгові, переривчасті шахові;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стикові, кутові, таврові, внапуск, торцеві.</w:t>
      </w:r>
    </w:p>
    <w:p w:rsidR="00E35EE9" w:rsidRPr="00B17382" w:rsidRDefault="00E35EE9" w:rsidP="00E35EE9">
      <w:pPr>
        <w:tabs>
          <w:tab w:val="left" w:pos="1227"/>
          <w:tab w:val="left" w:pos="3418"/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 середніх швів не відноситься зварний шов довжиною:</w:t>
      </w:r>
    </w:p>
    <w:p w:rsidR="00E35EE9" w:rsidRPr="00B17382" w:rsidRDefault="00E35EE9" w:rsidP="00E35EE9">
      <w:pPr>
        <w:tabs>
          <w:tab w:val="left" w:pos="1052"/>
          <w:tab w:val="left" w:pos="3656"/>
          <w:tab w:val="left" w:pos="6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500 мм"/>
        </w:smartTagPr>
        <w:r w:rsidRPr="00B17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мм</w:t>
        </w:r>
      </w:smartTag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w:smartTag w:uri="urn:schemas-microsoft-com:office:smarttags" w:element="metricconverter">
        <w:smartTagPr>
          <w:attr w:name="ProductID" w:val="950 мм"/>
        </w:smartTagPr>
        <w:r w:rsidRPr="00B17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950 мм</w:t>
        </w:r>
      </w:smartTag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150 мм"/>
        </w:smartTagPr>
        <w:r w:rsidRPr="00E35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мм</w:t>
        </w:r>
      </w:smartTag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</w:t>
      </w:r>
      <w:smartTag w:uri="urn:schemas-microsoft-com:office:smarttags" w:element="metricconverter">
        <w:smartTagPr>
          <w:attr w:name="ProductID" w:val="720 мм"/>
        </w:smartTagPr>
        <w:r w:rsidRPr="00B17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720 мм</w:t>
        </w:r>
      </w:smartTag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Джерела живлення дуги для ручного дугового зварювання розраховані на струм:</w:t>
      </w:r>
    </w:p>
    <w:p w:rsidR="00E35EE9" w:rsidRPr="00B17382" w:rsidRDefault="00E35EE9" w:rsidP="00E35EE9">
      <w:pPr>
        <w:tabs>
          <w:tab w:val="left" w:pos="1039"/>
          <w:tab w:val="left" w:pos="3368"/>
          <w:tab w:val="left" w:pos="58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200-600А;            б) 500-2000А;         в) 1000-1500А ;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125-500А.</w:t>
      </w: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Джерелами постійного струму є: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трансформатори, генератори, перетворювачі;</w:t>
      </w:r>
    </w:p>
    <w:p w:rsidR="00E35EE9" w:rsidRPr="00E35EE9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випрямлячі, перетворювачі, агрегати;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випрямлячі, трансформатори, агрегати;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випрямлячі, перетворювачі, трансформатори.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Жорстку характеристику джерела живлення на малюнку зображено під номером: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1314450"/>
            <wp:effectExtent l="0" t="0" r="0" b="0"/>
            <wp:docPr id="20" name="Рисунок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                             б) 3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в) 2;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г)1.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Зварювальний пост – це:</w:t>
      </w:r>
    </w:p>
    <w:p w:rsidR="00E35EE9" w:rsidRPr="00B17382" w:rsidRDefault="00E35EE9" w:rsidP="00E35EE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місце, де зварник може підключити джерело живлення дуги;</w:t>
      </w:r>
    </w:p>
    <w:p w:rsidR="00E35EE9" w:rsidRPr="00E35EE9" w:rsidRDefault="00E35EE9" w:rsidP="00E35EE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робоче місце зварника, обладнане всім необхідним для виконання зварних робіт;</w:t>
      </w:r>
    </w:p>
    <w:p w:rsidR="00E35EE9" w:rsidRPr="00B17382" w:rsidRDefault="00E35EE9" w:rsidP="00E35EE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місце зварника, де обов`язково є вентиляція;</w:t>
      </w:r>
    </w:p>
    <w:p w:rsidR="00E35EE9" w:rsidRPr="00B17382" w:rsidRDefault="00E35EE9" w:rsidP="00E35EE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місце, де є стіл для зварювання.</w:t>
      </w:r>
    </w:p>
    <w:p w:rsidR="00E35EE9" w:rsidRPr="00B17382" w:rsidRDefault="00E35EE9" w:rsidP="00E35EE9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Багатопостові джерела живлення дуги розраховані на струм...</w:t>
      </w:r>
    </w:p>
    <w:p w:rsidR="00E35EE9" w:rsidRPr="00B17382" w:rsidRDefault="00E35EE9" w:rsidP="00E35EE9">
      <w:pPr>
        <w:tabs>
          <w:tab w:val="left" w:pos="1014"/>
          <w:tab w:val="left" w:pos="3656"/>
          <w:tab w:val="left" w:pos="63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500-2000А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б) 1000-5000А;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5000-10000А;     г) 125-500А.  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Зовнішній огляд трансформатора для виявлення випадкових пошкоджень окремих зовнішніх частин та їх усунення, перевірка заземлення трансформатора проводиться: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 на тиждень;</w:t>
      </w:r>
    </w:p>
    <w:p w:rsidR="00E35EE9" w:rsidRPr="00B17382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періодичному обслуговуванні  раз у місяць;</w:t>
      </w:r>
    </w:p>
    <w:p w:rsidR="00E35EE9" w:rsidRPr="00E35EE9" w:rsidRDefault="00E35EE9" w:rsidP="00E35EE9">
      <w:pPr>
        <w:tabs>
          <w:tab w:val="left" w:pos="1165"/>
          <w:tab w:val="left" w:pos="4007"/>
          <w:tab w:val="left" w:pos="7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 початком роботи кожного дня;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після закінчення роботи кожного дня.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Неплавким є стержень електродів марки:</w:t>
      </w:r>
    </w:p>
    <w:p w:rsidR="00E35EE9" w:rsidRPr="00B17382" w:rsidRDefault="00E35EE9" w:rsidP="00E35EE9">
      <w:pPr>
        <w:tabs>
          <w:tab w:val="left" w:pos="1002"/>
          <w:tab w:val="left" w:pos="261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ЦЛ-18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ЭВЛ-10;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АНО-6;           г) МР-3.</w:t>
      </w:r>
    </w:p>
    <w:p w:rsidR="00E35EE9" w:rsidRPr="00B17382" w:rsidRDefault="00E35EE9" w:rsidP="00E35EE9">
      <w:pPr>
        <w:tabs>
          <w:tab w:val="left" w:pos="1002"/>
          <w:tab w:val="left" w:pos="261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Для зварювання чавуну використовують електроди марки:</w:t>
      </w:r>
    </w:p>
    <w:p w:rsidR="00E35EE9" w:rsidRPr="00B17382" w:rsidRDefault="00E35EE9" w:rsidP="00E35EE9">
      <w:pPr>
        <w:tabs>
          <w:tab w:val="left" w:pos="2129"/>
          <w:tab w:val="left" w:pos="4145"/>
          <w:tab w:val="left" w:pos="5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ОЗЛ-6;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ЦЛ-11;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ОЗЧ-1;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УОНИ-13/55.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До плавких відносяться електроди:</w:t>
      </w:r>
    </w:p>
    <w:p w:rsidR="00E35EE9" w:rsidRPr="00B17382" w:rsidRDefault="00E35EE9" w:rsidP="00E35EE9">
      <w:pPr>
        <w:tabs>
          <w:tab w:val="left" w:pos="3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вольфрамові;       б) графітові;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мідно-нікелеві;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вугільні.</w:t>
      </w:r>
    </w:p>
    <w:p w:rsidR="00E35EE9" w:rsidRPr="00B17382" w:rsidRDefault="00E35EE9" w:rsidP="00E35EE9">
      <w:pPr>
        <w:tabs>
          <w:tab w:val="left" w:pos="3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EE9" w:rsidRPr="00B17382" w:rsidRDefault="00E35EE9" w:rsidP="00E35EE9">
      <w:pPr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Магнітне дуття це:                                                             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 відхилення стовпа дуги під впливом магнітного поля;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дуття металу під дією дуги;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дуття електродного покриття під дією магнітного поля;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дуття зварного шва під дією газів.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Пряма полярність це: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електроді (+), на металі (-);                  в) на електроді (+), на металі (+);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електроді (-), на металі (+);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г) на електроді (-), на металі (-).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tabs>
          <w:tab w:val="left" w:pos="2129"/>
          <w:tab w:val="left" w:pos="4145"/>
          <w:tab w:val="left" w:pos="5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При зварюванні змінним струмом з частотою 50 Гц полярність струму за 1 секунду змінюється:</w:t>
      </w:r>
    </w:p>
    <w:p w:rsidR="00E35EE9" w:rsidRPr="00B17382" w:rsidRDefault="00E35EE9" w:rsidP="00E35EE9">
      <w:pPr>
        <w:tabs>
          <w:tab w:val="left" w:pos="2129"/>
          <w:tab w:val="left" w:pos="4145"/>
          <w:tab w:val="left" w:pos="5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 раз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б) 100 раз;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500 раз;       г) 1000 раз.</w:t>
      </w:r>
    </w:p>
    <w:p w:rsidR="00E35EE9" w:rsidRPr="00B17382" w:rsidRDefault="00E35EE9" w:rsidP="00E35EE9">
      <w:pPr>
        <w:tabs>
          <w:tab w:val="left" w:pos="4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Рід та полярність струму встановлюється залежно від:</w:t>
      </w:r>
    </w:p>
    <w:p w:rsidR="00E35EE9" w:rsidRPr="00B17382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марки металу;                             в) умов зварювання;</w:t>
      </w:r>
    </w:p>
    <w:p w:rsidR="00E35EE9" w:rsidRPr="00E35EE9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марки електрода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г) зварювального металу та його товщини.</w:t>
      </w:r>
    </w:p>
    <w:p w:rsidR="00E35EE9" w:rsidRPr="00E35EE9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При прямій полярності швидше плавиться:</w:t>
      </w:r>
    </w:p>
    <w:p w:rsidR="00E35EE9" w:rsidRPr="00B17382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основний метал;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в) присаджувальний дріт:</w:t>
      </w:r>
    </w:p>
    <w:p w:rsidR="00E35EE9" w:rsidRPr="00B17382" w:rsidRDefault="00E35EE9" w:rsidP="00E35EE9">
      <w:pPr>
        <w:tabs>
          <w:tab w:val="left" w:pos="2479"/>
          <w:tab w:val="left" w:pos="4207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електрод;                                 г) флюс.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19.Зворотну полярність використовують для зварювання: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товстих металів;</w:t>
      </w:r>
    </w:p>
    <w:p w:rsidR="00E35EE9" w:rsidRPr="00E35EE9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тонких металів та легованих сталей;</w:t>
      </w:r>
    </w:p>
    <w:p w:rsidR="00E35EE9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кольорових металів та їх сплавів; 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чавунів.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Основними перевагами зварювання в захисних газах є: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відсутність втрат металу на розбризкування;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б)відкрита дуга, що підвищує якість зварювання;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плавкий електрод розплавляється і формує шов;</w:t>
      </w:r>
    </w:p>
    <w:p w:rsidR="00E35EE9" w:rsidRPr="00E35EE9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висока якість захисту, немає потреби захищати шов при багатошаровому зварюванні.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При  наплавленні ниточного валика зварник виконує: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 рух;                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рухи;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а) 3 рухи;                 г) 4 рухи.</w:t>
      </w: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Зварювальна дуга складається з: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катодної зони, імпульсної зони, стовпа дуги;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катодної зони, анодної зони, стовпа дуги;</w:t>
      </w:r>
    </w:p>
    <w:p w:rsidR="00E35EE9" w:rsidRPr="00B17382" w:rsidRDefault="00E35EE9" w:rsidP="00E35EE9">
      <w:pPr>
        <w:tabs>
          <w:tab w:val="left" w:pos="3393"/>
          <w:tab w:val="left" w:pos="58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стаціонарної зони, імпульсної зони, анодної зони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EE9" w:rsidRPr="00B17382" w:rsidRDefault="00E35EE9" w:rsidP="00E35EE9">
      <w:pPr>
        <w:tabs>
          <w:tab w:val="left" w:pos="37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катодної зони, анодної зони, стаціонарної зони.</w:t>
      </w:r>
    </w:p>
    <w:p w:rsidR="00E35EE9" w:rsidRPr="00B17382" w:rsidRDefault="00E35EE9" w:rsidP="00E35EE9">
      <w:pPr>
        <w:tabs>
          <w:tab w:val="left" w:pos="3731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Для легкого запалювання дуги при ручному зварюванні напруга від джерела живлення має знаходитися в межах: </w:t>
      </w:r>
    </w:p>
    <w:p w:rsidR="00E35EE9" w:rsidRPr="00B17382" w:rsidRDefault="00E35EE9" w:rsidP="00E35EE9">
      <w:pPr>
        <w:tabs>
          <w:tab w:val="left" w:pos="30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220-280В;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60-80В;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в) 140-180В;           г) 500-1000В.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Основними параметрами режиму зварювання є: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товщина металу, марка електрода,  сила струму;                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товщина металу , рід та полярність струму;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товщина металу, хімічний склад електрода, просторове положення;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товщина металу, діаметр електрода, сила струму.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Сила зварювального струму обчислюється за формулою:</w:t>
      </w:r>
    </w:p>
    <w:p w:rsidR="00E35EE9" w:rsidRPr="00B17382" w:rsidRDefault="00E35EE9" w:rsidP="00E35EE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І</w:t>
      </w:r>
      <w:r w:rsidRPr="00B1738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зв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U/R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б)  І</w:t>
      </w:r>
      <w:r w:rsidRPr="00E35EE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зв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kdе 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І</w:t>
      </w:r>
      <w:r w:rsidRPr="00B1738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зв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6dе;                   г)  І</w:t>
      </w:r>
      <w:r w:rsidRPr="00B1738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зв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dе .     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Для зварювання металу товщиною 3мм використовують електрод діаметром:                                            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1мм;                          б) 2мм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в) 3мм;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г)  4мм.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Нормальною вважається ширина валика: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10мм;                        б) 1dе ;                                 в) 5dе ;           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(1÷4)dе.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Порівняно з нормально вибраною силою струму для зварювання у нижньому положенні, при зварюванні вертикальних швів силу струму: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збільшують на 10-15%;                                 в) зменшують на 15-20%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зменшують на 10-15%; </w:t>
      </w: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г) залишають без змін.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При збільшенні сили струму метал: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пропалюється;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запалюється;      б) загартовується;     в) не зварюється.    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На глибину провару шва практично не впливає: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сила зварювального струму;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амплітуда коливання кінця електрода;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температура навколишнього середовища;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рід та полярність струму.</w:t>
      </w:r>
    </w:p>
    <w:p w:rsidR="00E35EE9" w:rsidRPr="00B17382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Збільшення довжини дуги:</w:t>
      </w:r>
    </w:p>
    <w:p w:rsidR="00E35EE9" w:rsidRPr="00E35EE9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знижує стійкість її горіння та глибину провару;</w:t>
      </w:r>
    </w:p>
    <w:p w:rsidR="00E35EE9" w:rsidRPr="00B17382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зменшує розбризкування металу;</w:t>
      </w:r>
    </w:p>
    <w:p w:rsidR="00E35EE9" w:rsidRPr="00B17382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понижує шкідливий вплив навколишнього середовища;</w:t>
      </w:r>
    </w:p>
    <w:p w:rsidR="00E35EE9" w:rsidRPr="00B17382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призводить до короткого замикання.</w:t>
      </w:r>
    </w:p>
    <w:p w:rsidR="00E35EE9" w:rsidRPr="00B17382" w:rsidRDefault="00E35EE9" w:rsidP="00E35EE9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Зварюваність -  це: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здатність матеріалу вступати в хімічні реакції при високій температурі 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утворення нероз'ємного з'єднання;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властивість зварюваних матеріалів утворювати при  певній технології  зварне з`єднання;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кристалізація  зварного шва.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Зону сплавлення на малюнку зображено під номером: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1;                          б) 2;                          в) 3;                       г) 4.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676275"/>
            <wp:effectExtent l="0" t="0" r="9525" b="9525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34. Джерело живлення ВДМ-1601 розраховане на номінальний струм: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16А ;                   б) 160А;          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1600А;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г) 16000А.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 Сплав, утворений переплавленим основним і наплавленим металом або  переплавленим основним металом, називається: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зоною сплавлювання;                 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металом шва;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зоною термічного впливу;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г) основним металом.   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Нормальною вважається дуга довжиною: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2d</w:t>
      </w:r>
      <w:r w:rsidRPr="00B173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б) (4÷6) d</w:t>
      </w:r>
      <w:r w:rsidRPr="00B173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(0,5÷4) d</w:t>
      </w:r>
      <w:r w:rsidRPr="00B173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(0,5÷1,2) d</w:t>
      </w:r>
      <w:r w:rsidRPr="00E35E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Дугу непрямої дії зображено на малюнку: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857250"/>
            <wp:effectExtent l="0" t="0" r="9525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57250"/>
            <wp:effectExtent l="0" t="0" r="0" b="0"/>
            <wp:docPr id="17" name="Рисунок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914400"/>
            <wp:effectExtent l="0" t="0" r="0" b="0"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819150"/>
            <wp:effectExtent l="0" t="0" r="9525" b="0"/>
            <wp:docPr id="15" name="Рисунок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Короткі шви зварюються: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напрохід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від середини до країв;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від країв до середини;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зворотноступінчастим способом.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Для провару кореня шва між листами товщиною 0,5-</w:t>
      </w:r>
      <w:smartTag w:uri="urn:schemas-microsoft-com:office:smarttags" w:element="metricconverter">
        <w:smartTagPr>
          <w:attr w:name="ProductID" w:val="3 мм"/>
        </w:smartTagPr>
        <w:r w:rsidRPr="00B173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 мм</w:t>
        </w:r>
      </w:smartTag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виставляють зазор: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0 мм"/>
        </w:smartTagPr>
        <w:r w:rsidRPr="00E35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 мм</w:t>
        </w:r>
      </w:smartTag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(0,5÷1) мм;                 в) 1÷1,5мм;                г) 2÷3мм.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Метал товщиною 20-25мм зварюють способом: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подвійного шару;       б) в один  прохід        в) секціями;           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каскадом.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 При      зварюванні     тонколистового     металу    в    якості  тимчасових тепловідвідних підкладок використовують: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бронзові або мідні бруски;  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в) чавунні бруски;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алюмінієві або латунні бруски;                     г) металеві бруски.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42. При зварюванні електродом ø </w:t>
      </w:r>
      <w:smartTag w:uri="urn:schemas-microsoft-com:office:smarttags" w:element="metricconverter">
        <w:smartTagPr>
          <w:attr w:name="ProductID" w:val="5 мм"/>
        </w:smartTagPr>
        <w:r w:rsidRPr="00B173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мм</w:t>
        </w:r>
      </w:smartTag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нижньому положенні сила зварювального струму має бути: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64 А;              б) 114 А;             в) 176 А</w:t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г) 250 А.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43. Нанесення шару сплаву потрібного складу і властивостей на робочу поверхню виробу або відновлення його розмірів називається: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напиленням;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наплавленням;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посиленням;     г) поновленням.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 При обриві дуги на металі шва утворюється кратер. При повторному    запаленні дуги потрібно: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запалити дугу в місці кратера і продовжити зварювати;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переплавити метал кратера і продовжити зварювати;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запалити дугу поруч з кратером і продовжити зварювати; 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залишити кратер, продовжити зварювання, а в кінці заварити кратер.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hd w:val="clear" w:color="auto" w:fill="FFFFFF"/>
        <w:tabs>
          <w:tab w:val="left" w:pos="0"/>
        </w:tabs>
        <w:spacing w:after="0" w:line="240" w:lineRule="auto"/>
        <w:ind w:right="-80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 Монтаж, демонтаж, нагляд за ремонтом і експлуатацією зварювального обладнання здійснюють: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електромонтери і наладчики;</w:t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в) зварники З-4 розряду;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зварники 4 розряду;                                        г) майстри виробничого навчання.</w:t>
      </w:r>
    </w:p>
    <w:p w:rsidR="00E35EE9" w:rsidRPr="00B17382" w:rsidRDefault="00E35EE9" w:rsidP="00E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 Кисневим способом неможливе різання: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низьковуглецевої сталі;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корозієстійкої  сталі;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міді;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чавуну.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 До зовнішніх дефектів зварного шва відносяться: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пори;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напливи;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шлакові включення;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непровари.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 До неруйнівних видів контролю не відноситься: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ультразвукова дефектоскопія;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радіографічний метод;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магнітографічний метод;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механічні випробування.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Шов в один прохід зображено  на малюнку: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933450"/>
            <wp:effectExtent l="0" t="0" r="0" b="0"/>
            <wp:docPr id="14" name="Рисунок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952500"/>
            <wp:effectExtent l="0" t="0" r="9525" b="0"/>
            <wp:docPr id="13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952500"/>
            <wp:effectExtent l="0" t="0" r="0" b="0"/>
            <wp:docPr id="12" name="Рисунок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</w:t>
      </w:r>
      <w:r w:rsidRPr="00B173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52500"/>
            <wp:effectExtent l="0" t="0" r="9525" b="0"/>
            <wp:docPr id="11" name="Рисунок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 Непровари – це:</w:t>
      </w:r>
    </w:p>
    <w:p w:rsidR="00E35EE9" w:rsidRP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ділянки зварного з'єднання, де відсутнє сплавлення між зварними деталями;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порожнини в металі зварного шва, заповнені шлаками;</w:t>
      </w:r>
    </w:p>
    <w:p w:rsidR="00E35EE9" w:rsidRPr="00B1738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порожнини в металі шва, заповнені газами;</w:t>
      </w:r>
    </w:p>
    <w:p w:rsidR="00E35EE9" w:rsidRPr="00B17382" w:rsidRDefault="00E35EE9" w:rsidP="00E3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0"/>
          <w:lang w:eastAsia="ru-RU"/>
        </w:rPr>
      </w:pPr>
      <w:r w:rsidRPr="00B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дефекти зварних швів у вигляді заглиблень, які залишаються в місцях обриву дуги.</w:t>
      </w:r>
    </w:p>
    <w:p w:rsidR="00287998" w:rsidRDefault="00287998" w:rsidP="00287998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287998" w:rsidRDefault="00287998" w:rsidP="00287998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варіант</w:t>
      </w:r>
    </w:p>
    <w:p w:rsidR="00E35EE9" w:rsidRPr="00287998" w:rsidRDefault="00E35EE9" w:rsidP="00E35EE9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t>1. За допомогою умовного позначення стикового з’єднання  С8 на кресленні визначаємо:</w:t>
      </w:r>
    </w:p>
    <w:p w:rsidR="00E35EE9" w:rsidRPr="00ED1D7D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7D">
        <w:rPr>
          <w:rFonts w:ascii="Times New Roman" w:hAnsi="Times New Roman" w:cs="Times New Roman"/>
          <w:sz w:val="28"/>
          <w:szCs w:val="28"/>
        </w:rPr>
        <w:t>А) кількість стикових швів;</w:t>
      </w:r>
    </w:p>
    <w:p w:rsidR="00E35EE9" w:rsidRPr="00ED1D7D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7D">
        <w:rPr>
          <w:rFonts w:ascii="Times New Roman" w:hAnsi="Times New Roman" w:cs="Times New Roman"/>
          <w:sz w:val="28"/>
          <w:szCs w:val="28"/>
        </w:rPr>
        <w:t>Б) характер зварного шва;</w:t>
      </w:r>
    </w:p>
    <w:p w:rsidR="00E35EE9" w:rsidRPr="00ED1D7D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7D">
        <w:rPr>
          <w:rFonts w:ascii="Times New Roman" w:hAnsi="Times New Roman" w:cs="Times New Roman"/>
          <w:sz w:val="28"/>
          <w:szCs w:val="28"/>
        </w:rPr>
        <w:t>В) вид підготовки кромок;</w:t>
      </w:r>
    </w:p>
    <w:p w:rsidR="00E35EE9" w:rsidRPr="00ED1D7D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7D">
        <w:rPr>
          <w:rFonts w:ascii="Times New Roman" w:hAnsi="Times New Roman" w:cs="Times New Roman"/>
          <w:sz w:val="28"/>
          <w:szCs w:val="28"/>
        </w:rPr>
        <w:t>Г) тип зварн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1D7D">
        <w:rPr>
          <w:rFonts w:ascii="Times New Roman" w:hAnsi="Times New Roman" w:cs="Times New Roman"/>
          <w:sz w:val="28"/>
          <w:szCs w:val="28"/>
        </w:rPr>
        <w:t xml:space="preserve"> шв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D7D">
        <w:rPr>
          <w:rFonts w:ascii="Times New Roman" w:hAnsi="Times New Roman" w:cs="Times New Roman"/>
          <w:sz w:val="28"/>
          <w:szCs w:val="28"/>
        </w:rPr>
        <w:t>.</w:t>
      </w:r>
    </w:p>
    <w:p w:rsidR="00E35EE9" w:rsidRPr="00287998" w:rsidRDefault="00E35EE9" w:rsidP="00E35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t>2. Чим відрізняється зварювальний трансформатор від звичайного?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є знижуючим, перетворює сітьову напругу у напругу 60-90В, має пристрій для регулювання сили зварювального стуму; 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є підвищуючим, збільшує напругу від сітьової до робочої напруги – 30-60В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використовується для живлення зварювальної дуги, є знижуючим від напруги 380В до 220В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є знижуючим від напруги з 380В або 220В до безпечної напруги, але достатньої для легкого запалювання та стійкого горіння електричної дуги (не більше 80 В). </w:t>
      </w:r>
    </w:p>
    <w:p w:rsidR="00E35EE9" w:rsidRPr="00287998" w:rsidRDefault="00E35EE9" w:rsidP="00E35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87998">
        <w:rPr>
          <w:rFonts w:ascii="Times New Roman" w:hAnsi="Times New Roman" w:cs="Times New Roman"/>
          <w:b/>
          <w:sz w:val="28"/>
          <w:szCs w:val="28"/>
        </w:rPr>
        <w:t>. Що таке сталь?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Сплав заліза з вуглецем, де вуглецю до 2,14%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Сплав заліза з вуглецем, де вуглецю більше  2,14%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38F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Сплав заліза з вуглецем, де вуглецю від 0,25 до 0,65%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Сплав заліза з вуглецем, де вуглецю більше  0,85%</w:t>
      </w:r>
    </w:p>
    <w:p w:rsidR="00E35EE9" w:rsidRPr="00287998" w:rsidRDefault="00E35EE9" w:rsidP="00E35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t>4. В якій сталі міститься 1,0% вуглецю?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Сталь10;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У10;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Сталь 45;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БСт1сп.</w:t>
      </w:r>
    </w:p>
    <w:p w:rsidR="00E35EE9" w:rsidRPr="00287998" w:rsidRDefault="00E35EE9" w:rsidP="00E35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t>5) Вкажіть спосіб зварювання, який виконується з використанням енергії та тиску: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термомеханічний;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термічний;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механічний;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механіко термічний;</w:t>
      </w:r>
    </w:p>
    <w:p w:rsidR="00E35EE9" w:rsidRPr="00287998" w:rsidRDefault="00E35EE9" w:rsidP="002879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t>6. За якими зовнішніми вольт-амперними характеристиками використовуються джерела живлення ручного дугового зварювання вольфрамовим електродом?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жорстка;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зростаюча;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крутоспадаюча;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пологоспадаюча.</w:t>
      </w:r>
    </w:p>
    <w:p w:rsidR="00E35EE9" w:rsidRPr="00287998" w:rsidRDefault="00E35EE9" w:rsidP="00E35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lastRenderedPageBreak/>
        <w:t>7.  Виберіть спосіб обробки кромок при зварюванні пластин товщиною 4 мм: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скосу кромок;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симетрична обробка двох кромок;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обробка однієї кромки;</w:t>
      </w:r>
    </w:p>
    <w:p w:rsidR="00E35EE9" w:rsidRDefault="00E35EE9" w:rsidP="00E35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зі скосом однієї кромки.</w:t>
      </w:r>
    </w:p>
    <w:p w:rsidR="00E35EE9" w:rsidRPr="00287998" w:rsidRDefault="00E35EE9" w:rsidP="00E35E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Зварювальні пости бувають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стаціонарні і пересувні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 постійн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 пересувні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стаціонарні.</w:t>
      </w:r>
    </w:p>
    <w:p w:rsidR="00E35EE9" w:rsidRPr="00287998" w:rsidRDefault="00E35EE9" w:rsidP="0028799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При налагоджені, технічних оглядах, ремонті та експлуатації зварювального устаткування найнебезпечнішим є: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 органів зору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 електричним струмом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D6CA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 шкідливими парами та газами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ураження органів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слуху.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Дія зварювального трансформатора заснована на: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явищі електромагнітної індукції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розсіюванні магнітного потоку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електрорушійній силі розсіювання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електромагнітного розсіювання.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Дуга, за полярністю постійного струму, буває: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закрита;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коротка і довга;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D6CA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 і відкрита;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пряма і зворотна.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Метал, який знаходиться на межі шва і основного металу – це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термічного впливу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3D6CA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сплавлення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D6CA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 шва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перехідна зона.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Місце, спеціально обладнане для виконання зварювальних робіт – це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зварювальна кабіна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 місце зварника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стаціонарний пост.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Дугу комбінованої дії називають: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низькопродуктивною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2D5A6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 витратною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трифазною,  високопродуктивною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низько витратною.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До джерел живлення зварювальної дуги змінним струмом відносіть: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2D5A67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перетворювачі, трансформатори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перетворювачі, випрямлячі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перетворювачі.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У трансформаторах типу ТД зварний струм регулюють за допомогою: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обмотки і дроселя.</w:t>
      </w:r>
    </w:p>
    <w:p w:rsidR="00E35EE9" w:rsidRPr="00287998" w:rsidRDefault="00E35EE9" w:rsidP="00E35EE9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Монтаж, демонтаж, нагляд за ремонтом та експлуатацією зварювального обладнання здійснюють: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електро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зварники 3-4 розряду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електрогазозварники 2 розряду;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електрогазо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зварники 4 розряду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98630D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електромонтери і наладчики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Світлофільтр вибирають в залежності від: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 струму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 струму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полярності струму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величини струму.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За принципом дії зварювальні дуги бувають: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прямої, непрямої та комбінованої 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 та короткі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змінного та постійного струму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довгі,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комбіновані.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В позначені електродів </w:t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Э46А – це: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марка електроду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D853AF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призначення електроду;</w:t>
      </w:r>
    </w:p>
    <w:p w:rsidR="00E35EE9" w:rsidRPr="00D853AF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 електроду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вага електроду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21. Обмазка електроду призначена для захисту:</w:t>
      </w:r>
    </w:p>
    <w:p w:rsidR="00E35EE9" w:rsidRPr="00D853AF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електроду  від пошкодження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D853AF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зварювальної  ванни від впливу зовнішнього середовища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зони термічного впливу від перегрівання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для якісного формування шва.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22. Процес зміни хімічного складу, структури та властивостей поверхневих шарів сталевих деталей називається:</w:t>
      </w:r>
    </w:p>
    <w:p w:rsidR="00E35EE9" w:rsidRPr="00D853AF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термічна обробка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D853AF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хімічна обробка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D85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хіміко-термічна обробка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термомеханічна обробка.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23. Чим більша цифра від 0 до 6, тим більший відсоток вуглецю в сталі марки: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Ст4кп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10кп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40Г2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ХГС.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24. За хімічним складом вуглецеві сталі поділяють на: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низьколеговані, середньолеговані, високолеговані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низьковуглецеві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середньовуглецеві,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високовуглецеві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В) звичайної якості,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якісні, високоякісні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Г) вуглецеві та леговані.</w:t>
      </w:r>
    </w:p>
    <w:p w:rsidR="00E35EE9" w:rsidRPr="00287998" w:rsidRDefault="00E35EE9" w:rsidP="00287998">
      <w:pPr>
        <w:tabs>
          <w:tab w:val="left" w:pos="147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25. Термічна обробка, при якій сталь нагрівають до температури дещо вищої критичної, витримують при цій температурі , а потім швидко охолоджують у воді, оливі, розчинах солей називається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відпал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нормалізація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відпуск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Г)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загартування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26. Хімічний склад елементів:  0,40%  вуглецю, до 1% мангану і кремнію містить сталь: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40Г2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В)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40ГС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Г) Сталь 40.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27. Сталь марки 12Х2Н2А містить: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1.1% азоту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2.1% алюмінію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1% вуглецю;</w:t>
      </w:r>
    </w:p>
    <w:p w:rsidR="00E35EE9" w:rsidRPr="00A15762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Г)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найменшу кількість шкідливих домішок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28. Фосфор та сірка в чавунах і сталях – це: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технологічна домішка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шкідлива домішка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спеціальна домішка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Г) стабілізуюча домішка. 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29. Марка сталі вказує на: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 сталі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механічні властивості сталі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хімічні властивості сталі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Г) хімічний склад та фізичні властивості.  </w:t>
      </w:r>
    </w:p>
    <w:p w:rsidR="00E35EE9" w:rsidRPr="00287998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30. Сталь марки Ст2пс  – це: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вуглецева конструкційна сталь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A15762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вуглецева інструментальна сталь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В) </w:t>
      </w:r>
      <w:r w:rsidRPr="00A1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легована  конструкційна сталь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Г) вуглецева конструкційна сталь звичайної якості.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31. З’єднання двох елементів, розміщених під прямим кутом і зварених у місці стику їх країв, це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А) кутове з’єднання;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Б) таврове з’єднання; 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В) напускне з’єднання;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Г) стикове з’єднання.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32. З’єднання, в якому до бічної поверхні одного елемента під кутом приварений інший елемент, це: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А) кутове з’єднання;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Б) таврове з’єднання; 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В) напускне з’єднання;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>Г) стикове з’єднання.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33. За зовнішньою формою зварні шви поділяють на: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А) міцні та ослаблені;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Б) міцні та крихкі;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В) підсилені та ослаблені;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Г) підсилені та якісні.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34. Розріз, який утворюється січною площиною, паралельною до горизонтальної площини проекції називається: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фронтальним;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горизонтальним;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простим;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профільним.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 Розріз, який утворюється однією січною площиною, називається: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фронтальним;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горизонтальним;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простим;</w:t>
      </w:r>
    </w:p>
    <w:p w:rsidR="00E35EE9" w:rsidRPr="00103810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профільним.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Зображення на фронтальній площині проекції це: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вигляд спереду;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вигляд зверху;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вигляд знизу;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вигляд зліва.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Зображення на горизонтальній площині проекції це: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вигляд спереду;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вигляд зверху;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вигляд знизу;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вигляд зліва.</w:t>
      </w:r>
    </w:p>
    <w:p w:rsidR="00E35EE9" w:rsidRPr="00287998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Зазначте відстань між пересувним генератором та кисневим балоном перед використанням: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ближче 5 м;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ближче 10 м;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ближче 3 м;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ближче 15 м.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Для захисту обличчя зварника під час газового зварювання необхідно використовувати: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маску;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окуляри;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щиток;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нічого не потрібно.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Якого сорту кисень використовують для газового зварювання та різання?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сорт 1;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сорт 2;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сорт 3;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сорт вищій.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 Укажіть кут нахилу мундштука при товщині металу 10мм: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60</w:t>
      </w:r>
      <w:r w:rsidRPr="004F40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40</w:t>
      </w:r>
      <w:r w:rsidRPr="004F40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F4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4F4055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30</w:t>
      </w:r>
      <w:r w:rsidRPr="004F40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20</w:t>
      </w:r>
      <w:r w:rsidRPr="004F40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 До внутрішніх дефектів відноситься: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напливи;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кратер;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тріщина;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прожоги.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 Укажіть показник, на який впливає сила зварювального струму: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ширина шва;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глибина проплавлення;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висота шва;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катет шва.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 Елементи режиму зварювання – це: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83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товщина та хімічний склад металу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Pr="00983BEF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83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глибина провару, ширина шва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983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сила струму, рід та полярність струму, діаметр електроду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Pr="00983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діаметр електроду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83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сила струму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45. </w:t>
      </w: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збільшенні сили струму глибина провару: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збільшується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зменшується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змінюється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змінюється.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46.</w:t>
      </w: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Діаметр електроду вибирають в залежності від:</w:t>
      </w:r>
    </w:p>
    <w:p w:rsidR="00E35EE9" w:rsidRPr="00610E1A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марки електроду;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10E1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товщини металу, який зварюють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61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хімічного складу металу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Г) сили зварювального струму.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 Електродом діаметром не більше 4мм  на пониженому струмі (не більше 160А) зварюють: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стикові  шви;</w:t>
      </w:r>
    </w:p>
    <w:p w:rsidR="00E35EE9" w:rsidRPr="00E80908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80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вертикальні шви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E80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</w:t>
      </w:r>
      <w:r w:rsidRPr="00E80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горизонтальні шви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стельові шви.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48. </w:t>
      </w: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 сила зварювального струму може  спричинити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E80908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тріщина.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Дефект зварного з’єднання, який утворюється при натіканні металу шва на основний метал без сплавлення з ним – це: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E80908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шлакові включення.</w:t>
      </w:r>
    </w:p>
    <w:p w:rsidR="00E35EE9" w:rsidRP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 Ділянка зварного з’єднання, де відсутнє сплавлення між основним і наплавленим металом, - це: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Pr="003D6CA7" w:rsidRDefault="00E35EE9" w:rsidP="00E3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непровар;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EE9" w:rsidRDefault="00E35EE9" w:rsidP="00E35EE9">
      <w:pPr>
        <w:tabs>
          <w:tab w:val="left" w:pos="1471"/>
        </w:tabs>
        <w:spacing w:after="0" w:line="240" w:lineRule="auto"/>
        <w:ind w:right="-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пропал.</w:t>
      </w:r>
    </w:p>
    <w:p w:rsidR="00E35EE9" w:rsidRPr="00B17382" w:rsidRDefault="00E35EE9" w:rsidP="00E3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0"/>
          <w:lang w:eastAsia="ru-RU"/>
        </w:rPr>
      </w:pPr>
    </w:p>
    <w:p w:rsidR="00E35EE9" w:rsidRPr="00B17382" w:rsidRDefault="00E35EE9" w:rsidP="00E3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0"/>
          <w:lang w:eastAsia="ru-RU"/>
        </w:rPr>
      </w:pPr>
    </w:p>
    <w:p w:rsidR="008E1195" w:rsidRDefault="008E1195"/>
    <w:sectPr w:rsidR="008E11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E1195"/>
    <w:rsid w:val="00112905"/>
    <w:rsid w:val="00287998"/>
    <w:rsid w:val="008E1195"/>
    <w:rsid w:val="00E3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E1195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E11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12381</Words>
  <Characters>7058</Characters>
  <Application>Microsoft Office Word</Application>
  <DocSecurity>0</DocSecurity>
  <Lines>58</Lines>
  <Paragraphs>38</Paragraphs>
  <ScaleCrop>false</ScaleCrop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2020-03-17T07:52:00Z</dcterms:created>
  <dcterms:modified xsi:type="dcterms:W3CDTF">2020-03-17T09:22:00Z</dcterms:modified>
</cp:coreProperties>
</file>