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r>
        <w:rPr>
          <w:rFonts w:ascii="Times New Roman" w:hAnsi="Times New Roman"/>
          <w:sz w:val="28"/>
          <w:szCs w:val="28"/>
        </w:rPr>
        <w:t>Езв</w:t>
      </w:r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  <w:lang w:val="en-US"/>
        </w:rPr>
        <w:t xml:space="preserve"> Кисневе і плазмове  різання в різних просторових положеннях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сутність, </w:t>
      </w:r>
      <w:r>
        <w:rPr>
          <w:rFonts w:ascii="Times New Roman" w:hAnsi="Times New Roman"/>
          <w:sz w:val="28"/>
          <w:szCs w:val="28"/>
        </w:rPr>
        <w:t>технологію та режим кисневого і плазмового різання в різних просторових положеннях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кесневе і плазмове різання в різних просторових положеннях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F921EE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І.В., Іваськів О.Ф. Обладнання і технологія газозварювальних робіт: навч.посіб-К.: Грамота, 2005. -272с. Розділ 14, 16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Інтернет, або літературні джерела  інформацію про кисневе і плазмове різання в різних просторових положеннях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</w:t>
      </w:r>
    </w:p>
    <w:p w:rsidR="009772C9" w:rsidRDefault="009772C9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pStyle w:val="a3"/>
        <w:spacing w:after="0"/>
        <w:ind w:right="-442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Порівняльна таблицярізання в різних просторових положеннях</w:t>
      </w:r>
    </w:p>
    <w:p w:rsidR="00F921EE" w:rsidRDefault="00F921EE" w:rsidP="00F921EE">
      <w:pPr>
        <w:pStyle w:val="a3"/>
        <w:spacing w:after="0"/>
        <w:ind w:right="-442"/>
        <w:jc w:val="both"/>
      </w:pPr>
    </w:p>
    <w:tbl>
      <w:tblPr>
        <w:tblStyle w:val="a4"/>
        <w:tblW w:w="11134" w:type="dxa"/>
        <w:tblInd w:w="-885" w:type="dxa"/>
        <w:tblLook w:val="04A0"/>
      </w:tblPr>
      <w:tblGrid>
        <w:gridCol w:w="1690"/>
        <w:gridCol w:w="1426"/>
        <w:gridCol w:w="1622"/>
        <w:gridCol w:w="2185"/>
        <w:gridCol w:w="2509"/>
        <w:gridCol w:w="1750"/>
      </w:tblGrid>
      <w:tr w:rsidR="00F921EE" w:rsidTr="00F921EE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1EE" w:rsidRDefault="00F921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Види різки/ елементи порівняння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1EE" w:rsidRDefault="00F921EE">
            <w:pPr>
              <w:pStyle w:val="a3"/>
              <w:ind w:left="0"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Сутність процесу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1EE" w:rsidRDefault="00F921EE" w:rsidP="00F921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і режими різання в нижньому положенні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1EE" w:rsidRDefault="00F921EE" w:rsidP="00F921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і режими різання в вертикальному положенні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1EE" w:rsidRDefault="00F921EE" w:rsidP="00F921EE">
            <w:pPr>
              <w:pStyle w:val="a3"/>
              <w:ind w:left="0" w:righ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і режими різання в горизонтальному положенні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 w:rsidP="00F921EE">
            <w:pPr>
              <w:pStyle w:val="a3"/>
              <w:ind w:left="0" w:righ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Технологія і режими різання в стельовому положенні</w:t>
            </w:r>
          </w:p>
        </w:tc>
      </w:tr>
      <w:tr w:rsidR="00F921EE" w:rsidTr="00F921EE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Кисневе різання</w:t>
            </w:r>
          </w:p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EE" w:rsidTr="00F921EE"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1EE" w:rsidRDefault="00F921EE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Плазмове різання</w:t>
            </w:r>
          </w:p>
          <w:p w:rsidR="00F921EE" w:rsidRDefault="00F921EE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EE" w:rsidRDefault="00F921EE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50A" w:rsidRDefault="00DB050A"/>
    <w:sectPr w:rsidR="00DB0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921EE"/>
    <w:rsid w:val="009772C9"/>
    <w:rsid w:val="00DB050A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2020-03-18T12:20:00Z</dcterms:created>
  <dcterms:modified xsi:type="dcterms:W3CDTF">2020-03-18T12:30:00Z</dcterms:modified>
</cp:coreProperties>
</file>