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91C49" w:rsidRPr="00991C49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991C49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002F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91C49">
        <w:rPr>
          <w:rFonts w:ascii="Times New Roman" w:hAnsi="Times New Roman"/>
          <w:sz w:val="28"/>
          <w:szCs w:val="28"/>
          <w:lang w:val="ru-RU"/>
        </w:rPr>
        <w:t>М</w:t>
      </w:r>
      <w:r w:rsidR="00991C49" w:rsidRPr="00991C49">
        <w:rPr>
          <w:rFonts w:ascii="Times New Roman" w:hAnsi="Times New Roman"/>
          <w:sz w:val="28"/>
          <w:szCs w:val="28"/>
          <w:lang w:val="ru-RU"/>
        </w:rPr>
        <w:t>аркування</w:t>
      </w:r>
      <w:proofErr w:type="spellEnd"/>
      <w:r w:rsidR="00991C49" w:rsidRPr="00991C49">
        <w:rPr>
          <w:rFonts w:ascii="Times New Roman" w:hAnsi="Times New Roman"/>
          <w:sz w:val="28"/>
          <w:szCs w:val="28"/>
          <w:lang w:val="ru-RU"/>
        </w:rPr>
        <w:t xml:space="preserve"> та характеристика</w:t>
      </w:r>
      <w:r w:rsidR="00991C49">
        <w:rPr>
          <w:rFonts w:ascii="Times New Roman" w:hAnsi="Times New Roman"/>
          <w:sz w:val="28"/>
          <w:szCs w:val="28"/>
        </w:rPr>
        <w:t xml:space="preserve"> зварювального дроту</w:t>
      </w: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991C49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991C49">
        <w:rPr>
          <w:rFonts w:ascii="Times New Roman" w:eastAsia="Times New Roman" w:hAnsi="Times New Roman" w:cs="Times New Roman"/>
          <w:sz w:val="28"/>
          <w:szCs w:val="28"/>
        </w:rPr>
        <w:t>маркування та характеристика зварювального дроту</w:t>
      </w:r>
    </w:p>
    <w:p w:rsidR="00991C49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991C49">
        <w:rPr>
          <w:rFonts w:ascii="Times New Roman" w:eastAsia="Times New Roman" w:hAnsi="Times New Roman" w:cs="Times New Roman"/>
          <w:sz w:val="28"/>
          <w:szCs w:val="28"/>
        </w:rPr>
        <w:t>маркування та характеристика зварювального дроту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F921EE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 w:rsidR="00991C49">
        <w:rPr>
          <w:rFonts w:ascii="Times New Roman" w:hAnsi="Times New Roman"/>
          <w:sz w:val="28"/>
          <w:szCs w:val="28"/>
        </w:rPr>
        <w:t>Гуменюк І.В.</w:t>
      </w:r>
      <w:r>
        <w:rPr>
          <w:rFonts w:ascii="Times New Roman" w:hAnsi="Times New Roman"/>
          <w:sz w:val="28"/>
          <w:szCs w:val="28"/>
        </w:rPr>
        <w:t xml:space="preserve"> Обладнання і технологія газозварювальних робіт: </w:t>
      </w:r>
      <w:proofErr w:type="spellStart"/>
      <w:r>
        <w:rPr>
          <w:rFonts w:ascii="Times New Roman" w:hAnsi="Times New Roman"/>
          <w:sz w:val="28"/>
          <w:szCs w:val="28"/>
        </w:rPr>
        <w:t>навч.посіб-К</w:t>
      </w:r>
      <w:proofErr w:type="spellEnd"/>
      <w:r>
        <w:rPr>
          <w:rFonts w:ascii="Times New Roman" w:hAnsi="Times New Roman"/>
          <w:sz w:val="28"/>
          <w:szCs w:val="28"/>
        </w:rPr>
        <w:t>.: Грамота, 20</w:t>
      </w:r>
      <w:r w:rsidR="00991C4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 w:rsidR="00991C49">
        <w:rPr>
          <w:rFonts w:ascii="Times New Roman" w:hAnsi="Times New Roman"/>
          <w:sz w:val="28"/>
          <w:szCs w:val="28"/>
        </w:rPr>
        <w:t xml:space="preserve">– 120 </w:t>
      </w:r>
      <w:r>
        <w:rPr>
          <w:rFonts w:ascii="Times New Roman" w:hAnsi="Times New Roman"/>
          <w:sz w:val="28"/>
          <w:szCs w:val="28"/>
        </w:rPr>
        <w:t>с.</w:t>
      </w:r>
      <w:r w:rsidR="00991C49">
        <w:rPr>
          <w:rFonts w:ascii="Times New Roman" w:hAnsi="Times New Roman"/>
          <w:sz w:val="28"/>
          <w:szCs w:val="28"/>
        </w:rPr>
        <w:t xml:space="preserve"> Стор. 23-24.</w:t>
      </w: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991C49" w:rsidRDefault="00F921EE" w:rsidP="00F921EE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49"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 w:rsidR="00991C49"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 </w:t>
      </w:r>
      <w:hyperlink r:id="rId5" w:history="1">
        <w:r w:rsidR="00991C49" w:rsidRPr="00991C49">
          <w:rPr>
            <w:rStyle w:val="a5"/>
            <w:rFonts w:ascii="Times New Roman" w:hAnsi="Times New Roman" w:cs="Times New Roman"/>
            <w:sz w:val="28"/>
            <w:szCs w:val="28"/>
          </w:rPr>
          <w:t>https://blox.com.ua/zvariuvalnyj-drit-klasyfikatsiia-markuvannia-zastosuvannia.html</w:t>
        </w:r>
      </w:hyperlink>
      <w:r w:rsidRPr="00991C49"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про </w:t>
      </w:r>
      <w:r w:rsidR="00991C49">
        <w:rPr>
          <w:rFonts w:ascii="Times New Roman" w:eastAsia="Times New Roman" w:hAnsi="Times New Roman" w:cs="Times New Roman"/>
          <w:sz w:val="28"/>
          <w:szCs w:val="28"/>
        </w:rPr>
        <w:t>маркування та характеристика зварювального дроту.</w:t>
      </w:r>
      <w:r w:rsidR="00991C49" w:rsidRPr="00991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1EE" w:rsidRPr="00991C49" w:rsidRDefault="00F921EE" w:rsidP="00F921EE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49"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F921EE" w:rsidRDefault="00F921EE" w:rsidP="00F921EE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Заповнити таблицю після вивчення теми</w:t>
      </w:r>
    </w:p>
    <w:p w:rsidR="009772C9" w:rsidRDefault="009772C9" w:rsidP="00F921EE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1EE" w:rsidRDefault="00F921EE" w:rsidP="00F921EE">
      <w:pPr>
        <w:pStyle w:val="a3"/>
        <w:spacing w:after="0"/>
        <w:ind w:right="-442"/>
        <w:jc w:val="both"/>
      </w:pPr>
    </w:p>
    <w:p w:rsidR="00991C49" w:rsidRDefault="00991C49" w:rsidP="00991C49">
      <w:pPr>
        <w:pStyle w:val="a3"/>
        <w:spacing w:after="0"/>
        <w:ind w:right="-442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Порівняльна таблиця марок електродного дроту </w:t>
      </w:r>
    </w:p>
    <w:p w:rsidR="00991C49" w:rsidRDefault="00991C49" w:rsidP="00991C49">
      <w:pPr>
        <w:pStyle w:val="a3"/>
        <w:spacing w:after="0"/>
        <w:ind w:right="-442"/>
        <w:jc w:val="both"/>
      </w:pPr>
    </w:p>
    <w:tbl>
      <w:tblPr>
        <w:tblStyle w:val="a4"/>
        <w:tblW w:w="10745" w:type="dxa"/>
        <w:tblInd w:w="-601" w:type="dxa"/>
        <w:tblLook w:val="04A0"/>
      </w:tblPr>
      <w:tblGrid>
        <w:gridCol w:w="2694"/>
        <w:gridCol w:w="3965"/>
        <w:gridCol w:w="4086"/>
      </w:tblGrid>
      <w:tr w:rsidR="00991C49" w:rsidTr="00991C4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49" w:rsidRDefault="00991C49" w:rsidP="00991C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Дріт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49" w:rsidRDefault="00991C49" w:rsidP="00EC6F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Марки дроту</w:t>
            </w: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49" w:rsidRDefault="00991C49" w:rsidP="00991C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 дроту</w:t>
            </w:r>
          </w:p>
        </w:tc>
      </w:tr>
      <w:tr w:rsidR="00991C49" w:rsidTr="00991C4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49" w:rsidRDefault="00991C49" w:rsidP="00991C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Низьковуглецевий</w:t>
            </w:r>
            <w:proofErr w:type="spellEnd"/>
          </w:p>
          <w:p w:rsidR="00991C49" w:rsidRDefault="00991C49" w:rsidP="00991C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C49" w:rsidRDefault="00991C49" w:rsidP="00991C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49" w:rsidRDefault="00991C49" w:rsidP="00EC6FE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49" w:rsidRDefault="00991C49" w:rsidP="00EC6FE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C49" w:rsidTr="00991C4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49" w:rsidRDefault="00991C49" w:rsidP="00EC6FE8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Легований</w:t>
            </w:r>
          </w:p>
          <w:p w:rsidR="00991C49" w:rsidRDefault="00991C49" w:rsidP="00EC6FE8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49" w:rsidRDefault="00991C49" w:rsidP="00EC6FE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49" w:rsidRDefault="00991C49" w:rsidP="00EC6FE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C49" w:rsidTr="00991C4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49" w:rsidRDefault="00991C49" w:rsidP="00EC6FE8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Високолегований </w:t>
            </w:r>
          </w:p>
          <w:p w:rsidR="00991C49" w:rsidRDefault="00991C49" w:rsidP="00EC6FE8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49" w:rsidRDefault="00991C49" w:rsidP="00EC6FE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49" w:rsidRDefault="00991C49" w:rsidP="00EC6FE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C49" w:rsidTr="00991C4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49" w:rsidRDefault="00991C49" w:rsidP="00EC6FE8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Самозахисний</w:t>
            </w:r>
          </w:p>
          <w:p w:rsidR="00991C49" w:rsidRDefault="00991C49" w:rsidP="00EC6FE8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49" w:rsidRDefault="00991C49" w:rsidP="00EC6FE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49" w:rsidRDefault="00991C49" w:rsidP="00EC6FE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C49" w:rsidTr="00991C4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49" w:rsidRDefault="00991C49" w:rsidP="00EC6FE8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Порошковий </w:t>
            </w:r>
          </w:p>
          <w:p w:rsidR="00991C49" w:rsidRDefault="00991C49" w:rsidP="00EC6FE8">
            <w:pPr>
              <w:pStyle w:val="a3"/>
              <w:ind w:left="0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49" w:rsidRDefault="00991C49" w:rsidP="00EC6FE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49" w:rsidRDefault="00991C49" w:rsidP="00EC6FE8">
            <w:pPr>
              <w:pStyle w:val="a3"/>
              <w:ind w:left="0"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50A" w:rsidRDefault="00DB050A"/>
    <w:sectPr w:rsidR="00DB050A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841CD6"/>
    <w:rsid w:val="00921A10"/>
    <w:rsid w:val="009772C9"/>
    <w:rsid w:val="00991C49"/>
    <w:rsid w:val="00DB050A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91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x.com.ua/zvariuvalnyj-drit-klasyfikatsiia-markuvannia-zastosuvan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789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2020-03-18T12:20:00Z</dcterms:created>
  <dcterms:modified xsi:type="dcterms:W3CDTF">2020-03-19T20:22:00Z</dcterms:modified>
</cp:coreProperties>
</file>