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Група: </w:t>
      </w:r>
      <w:proofErr w:type="spellStart"/>
      <w:r>
        <w:rPr>
          <w:rFonts w:ascii="Times New Roman" w:hAnsi="Times New Roman"/>
          <w:sz w:val="28"/>
          <w:szCs w:val="28"/>
        </w:rPr>
        <w:t>Езв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-92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315EF8">
        <w:rPr>
          <w:rFonts w:ascii="Times New Roman" w:hAnsi="Times New Roman"/>
          <w:sz w:val="28"/>
          <w:szCs w:val="28"/>
        </w:rPr>
        <w:t>2</w:t>
      </w:r>
      <w:r w:rsidR="009618A0" w:rsidRPr="007C04CF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.03.2020</w:t>
      </w:r>
    </w:p>
    <w:p w:rsidR="00F921EE" w:rsidRDefault="00F921EE" w:rsidP="00F921EE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Обладнання і технологія зварювальних робіт</w:t>
      </w:r>
    </w:p>
    <w:p w:rsidR="00F921EE" w:rsidRPr="00315EF8" w:rsidRDefault="00F921EE" w:rsidP="00F921EE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уроку: </w:t>
      </w:r>
      <w:r w:rsidRPr="00A60B5E">
        <w:rPr>
          <w:rFonts w:ascii="Times New Roman" w:hAnsi="Times New Roman"/>
          <w:sz w:val="28"/>
          <w:szCs w:val="28"/>
        </w:rPr>
        <w:t xml:space="preserve"> </w:t>
      </w:r>
      <w:r w:rsidR="007C04CF" w:rsidRPr="007C04CF">
        <w:rPr>
          <w:rFonts w:ascii="Times New Roman" w:hAnsi="Times New Roman"/>
          <w:sz w:val="28"/>
          <w:szCs w:val="28"/>
        </w:rPr>
        <w:t>Класифікація дефектів зварних швів</w:t>
      </w:r>
      <w:r w:rsidR="0010217E" w:rsidRPr="00A60B5E">
        <w:rPr>
          <w:rFonts w:ascii="Times New Roman" w:hAnsi="Times New Roman"/>
          <w:sz w:val="28"/>
          <w:szCs w:val="28"/>
        </w:rPr>
        <w:t xml:space="preserve"> </w:t>
      </w:r>
      <w:r w:rsidR="00315EF8" w:rsidRPr="00A60B5E">
        <w:rPr>
          <w:rFonts w:ascii="Times New Roman" w:hAnsi="Times New Roman"/>
          <w:sz w:val="28"/>
          <w:szCs w:val="28"/>
        </w:rPr>
        <w:t xml:space="preserve"> </w:t>
      </w:r>
    </w:p>
    <w:p w:rsidR="00A60B5E" w:rsidRDefault="00F921EE" w:rsidP="00315EF8">
      <w:p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Цілі </w:t>
      </w:r>
      <w:r w:rsidR="001D3DB8">
        <w:rPr>
          <w:rFonts w:ascii="Times New Roman" w:eastAsia="Times New Roman" w:hAnsi="Times New Roman" w:cs="Times New Roman"/>
          <w:b/>
          <w:sz w:val="28"/>
          <w:szCs w:val="28"/>
        </w:rPr>
        <w:t>уроку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>вивчити дефекти зварних з’єднань та їх класифікацію</w:t>
      </w:r>
      <w:r w:rsidR="00961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18A0" w:rsidRDefault="00A60B5E" w:rsidP="00315EF8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921EE"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навчальна:</w:t>
      </w:r>
      <w:r w:rsidR="00F921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 xml:space="preserve">засвоїти </w:t>
      </w:r>
      <w:r w:rsidR="00961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 xml:space="preserve">матеріал </w:t>
      </w:r>
      <w:r w:rsidR="00961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7C04CF">
        <w:rPr>
          <w:rFonts w:ascii="Times New Roman" w:hAnsi="Times New Roman"/>
          <w:sz w:val="28"/>
          <w:szCs w:val="28"/>
        </w:rPr>
        <w:t>к</w:t>
      </w:r>
      <w:r w:rsidR="007C04CF" w:rsidRPr="007C04CF">
        <w:rPr>
          <w:rFonts w:ascii="Times New Roman" w:hAnsi="Times New Roman"/>
          <w:sz w:val="28"/>
          <w:szCs w:val="28"/>
        </w:rPr>
        <w:t>ласифікація дефектів зварних швів</w:t>
      </w:r>
      <w:r w:rsidR="007C04CF" w:rsidRPr="00A60B5E">
        <w:rPr>
          <w:rFonts w:ascii="Times New Roman" w:hAnsi="Times New Roman"/>
          <w:sz w:val="28"/>
          <w:szCs w:val="28"/>
        </w:rPr>
        <w:t xml:space="preserve">  </w:t>
      </w:r>
    </w:p>
    <w:p w:rsidR="00F921EE" w:rsidRDefault="00A60B5E" w:rsidP="00315EF8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921EE">
        <w:rPr>
          <w:rFonts w:ascii="Times New Roman" w:eastAsia="Times New Roman" w:hAnsi="Times New Roman" w:cs="Times New Roman"/>
          <w:b/>
          <w:i/>
          <w:sz w:val="28"/>
          <w:szCs w:val="28"/>
        </w:rPr>
        <w:t>виховна:</w:t>
      </w:r>
      <w:r w:rsidR="00F921EE">
        <w:rPr>
          <w:rFonts w:ascii="Times New Roman" w:eastAsia="Times New Roman" w:hAnsi="Times New Roman" w:cs="Times New Roman"/>
          <w:sz w:val="28"/>
          <w:szCs w:val="28"/>
        </w:rPr>
        <w:t xml:space="preserve"> виховувати у учнів допитливість, працьовитість.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розвиваюча: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самостійність учнів при дистанційному вивченні матеріалу теми.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лекція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самостійне вивчення матеріалу теми </w:t>
      </w:r>
    </w:p>
    <w:p w:rsidR="00315EF8" w:rsidRDefault="00315EF8" w:rsidP="00F921E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1EE" w:rsidRPr="007C04CF" w:rsidRDefault="00F921EE" w:rsidP="00F921EE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Література: </w:t>
      </w:r>
      <w:r>
        <w:rPr>
          <w:rFonts w:ascii="Times New Roman" w:hAnsi="Times New Roman"/>
          <w:sz w:val="28"/>
          <w:szCs w:val="28"/>
        </w:rPr>
        <w:t>Гуменюк І.В.</w:t>
      </w:r>
      <w:r w:rsidR="00A60B5E">
        <w:rPr>
          <w:rFonts w:ascii="Times New Roman" w:hAnsi="Times New Roman"/>
          <w:sz w:val="28"/>
          <w:szCs w:val="28"/>
        </w:rPr>
        <w:t>, Іваськів О.Ф., Гуменюк О.В.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A60B5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ехнологія </w:t>
      </w:r>
      <w:r w:rsidR="00A60B5E">
        <w:rPr>
          <w:rFonts w:ascii="Times New Roman" w:hAnsi="Times New Roman"/>
          <w:sz w:val="28"/>
          <w:szCs w:val="28"/>
        </w:rPr>
        <w:t>електродугового зварювання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1D3D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DB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осіб</w:t>
      </w:r>
      <w:proofErr w:type="spellEnd"/>
      <w:r w:rsidR="001D3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D3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К.: Грамота, 20</w:t>
      </w:r>
      <w:r w:rsidR="00A60B5E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 -</w:t>
      </w:r>
      <w:r w:rsidR="00382FCD">
        <w:rPr>
          <w:rFonts w:ascii="Times New Roman" w:hAnsi="Times New Roman"/>
          <w:sz w:val="28"/>
          <w:szCs w:val="28"/>
        </w:rPr>
        <w:t xml:space="preserve"> </w:t>
      </w:r>
      <w:r w:rsidR="00A60B5E">
        <w:rPr>
          <w:rFonts w:ascii="Times New Roman" w:hAnsi="Times New Roman"/>
          <w:sz w:val="28"/>
          <w:szCs w:val="28"/>
        </w:rPr>
        <w:t>5</w:t>
      </w:r>
      <w:r w:rsidR="001D3D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2с. </w:t>
      </w:r>
      <w:r w:rsidR="007C04CF">
        <w:rPr>
          <w:rFonts w:ascii="Times New Roman" w:hAnsi="Times New Roman"/>
          <w:sz w:val="28"/>
          <w:szCs w:val="28"/>
        </w:rPr>
        <w:t>Стор. 425-427</w:t>
      </w:r>
    </w:p>
    <w:p w:rsidR="007C04CF" w:rsidRDefault="007C04CF" w:rsidP="007C04CF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</w:p>
    <w:p w:rsidR="007C04CF" w:rsidRDefault="007C04CF" w:rsidP="007C04C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103A5D" w:rsidRPr="00103A5D" w:rsidRDefault="007C04CF" w:rsidP="007C04CF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Знайти в мережі Інтернет за посиланням</w:t>
      </w:r>
      <w:r w:rsidRPr="007C04CF">
        <w:t xml:space="preserve"> </w:t>
      </w:r>
      <w:hyperlink r:id="rId6" w:history="1">
        <w:r>
          <w:rPr>
            <w:rStyle w:val="a5"/>
          </w:rPr>
          <w:t>https://vikant.com.ua/ua/news/welding_defects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, або літературні джерела  інформацію </w:t>
      </w:r>
      <w:r w:rsidRPr="00103A5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103A5D" w:rsidRPr="00103A5D">
        <w:rPr>
          <w:rFonts w:ascii="Times New Roman" w:hAnsi="Times New Roman" w:cs="Times New Roman"/>
          <w:sz w:val="28"/>
          <w:szCs w:val="28"/>
        </w:rPr>
        <w:t>класифікацію дефектів зварних швів</w:t>
      </w:r>
    </w:p>
    <w:p w:rsidR="007C04CF" w:rsidRDefault="007C04CF" w:rsidP="007C04CF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Зробити в зошиті конспект по темі уроку.</w:t>
      </w:r>
    </w:p>
    <w:p w:rsidR="007C04CF" w:rsidRDefault="007C04CF" w:rsidP="007C04CF">
      <w:pPr>
        <w:spacing w:after="0"/>
        <w:ind w:right="-4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D3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Заповніть таблицю після опрацювання теми. </w:t>
      </w:r>
    </w:p>
    <w:p w:rsidR="007C04CF" w:rsidRDefault="007C04CF" w:rsidP="007C04CF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4"/>
        <w:tblW w:w="10478" w:type="dxa"/>
        <w:tblInd w:w="-459" w:type="dxa"/>
        <w:tblLook w:val="04A0"/>
      </w:tblPr>
      <w:tblGrid>
        <w:gridCol w:w="4077"/>
        <w:gridCol w:w="3282"/>
        <w:gridCol w:w="3119"/>
      </w:tblGrid>
      <w:tr w:rsidR="00103A5D" w:rsidTr="00103A5D">
        <w:tc>
          <w:tcPr>
            <w:tcW w:w="4077" w:type="dxa"/>
          </w:tcPr>
          <w:p w:rsidR="00103A5D" w:rsidRDefault="00103A5D" w:rsidP="00103A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Типи дефектів</w:t>
            </w:r>
          </w:p>
        </w:tc>
        <w:tc>
          <w:tcPr>
            <w:tcW w:w="3282" w:type="dxa"/>
          </w:tcPr>
          <w:p w:rsidR="00103A5D" w:rsidRDefault="00103A5D" w:rsidP="00103A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Назви дефектів</w:t>
            </w:r>
          </w:p>
        </w:tc>
        <w:tc>
          <w:tcPr>
            <w:tcW w:w="3119" w:type="dxa"/>
          </w:tcPr>
          <w:p w:rsidR="00103A5D" w:rsidRDefault="00103A5D" w:rsidP="00103A5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Приклади дефектів</w:t>
            </w:r>
          </w:p>
        </w:tc>
      </w:tr>
      <w:tr w:rsidR="00103A5D" w:rsidTr="00103A5D">
        <w:tc>
          <w:tcPr>
            <w:tcW w:w="4077" w:type="dxa"/>
          </w:tcPr>
          <w:p w:rsidR="00103A5D" w:rsidRDefault="00103A5D" w:rsidP="00F921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A5D">
              <w:rPr>
                <w:rFonts w:ascii="Times New Roman" w:eastAsia="Times New Roman" w:hAnsi="Times New Roman" w:cs="Times New Roman"/>
                <w:sz w:val="28"/>
                <w:szCs w:val="28"/>
              </w:rPr>
              <w:t>За формою і гостротою</w:t>
            </w:r>
          </w:p>
          <w:p w:rsidR="00103A5D" w:rsidRPr="00103A5D" w:rsidRDefault="00103A5D" w:rsidP="00F921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103A5D" w:rsidRDefault="00103A5D" w:rsidP="00F921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03A5D" w:rsidRDefault="00103A5D" w:rsidP="00F921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A5D" w:rsidTr="00103A5D">
        <w:tc>
          <w:tcPr>
            <w:tcW w:w="4077" w:type="dxa"/>
          </w:tcPr>
          <w:p w:rsidR="00103A5D" w:rsidRDefault="00103A5D" w:rsidP="00F921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A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розташуванням </w:t>
            </w:r>
          </w:p>
          <w:p w:rsidR="00103A5D" w:rsidRPr="00103A5D" w:rsidRDefault="00103A5D" w:rsidP="00F921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103A5D" w:rsidRDefault="00103A5D" w:rsidP="00F921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03A5D" w:rsidRDefault="00103A5D" w:rsidP="00F921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A5D" w:rsidTr="00103A5D">
        <w:tc>
          <w:tcPr>
            <w:tcW w:w="4077" w:type="dxa"/>
          </w:tcPr>
          <w:p w:rsidR="00103A5D" w:rsidRDefault="00103A5D" w:rsidP="00F921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A5D">
              <w:rPr>
                <w:rFonts w:ascii="Times New Roman" w:eastAsia="Times New Roman" w:hAnsi="Times New Roman" w:cs="Times New Roman"/>
                <w:sz w:val="28"/>
                <w:szCs w:val="28"/>
              </w:rPr>
              <w:t>За величиною</w:t>
            </w:r>
          </w:p>
          <w:p w:rsidR="00103A5D" w:rsidRPr="00103A5D" w:rsidRDefault="00103A5D" w:rsidP="00F921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103A5D" w:rsidRDefault="00103A5D" w:rsidP="00F921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03A5D" w:rsidRDefault="00103A5D" w:rsidP="00F921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A5D" w:rsidTr="00103A5D">
        <w:tc>
          <w:tcPr>
            <w:tcW w:w="4077" w:type="dxa"/>
          </w:tcPr>
          <w:p w:rsidR="00103A5D" w:rsidRDefault="00103A5D" w:rsidP="00F921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3A5D">
              <w:rPr>
                <w:rFonts w:ascii="Times New Roman" w:eastAsia="Times New Roman" w:hAnsi="Times New Roman" w:cs="Times New Roman"/>
                <w:sz w:val="28"/>
                <w:szCs w:val="28"/>
              </w:rPr>
              <w:t>За масовістю</w:t>
            </w:r>
          </w:p>
          <w:p w:rsidR="00103A5D" w:rsidRPr="00103A5D" w:rsidRDefault="00103A5D" w:rsidP="00F921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103A5D" w:rsidRDefault="00103A5D" w:rsidP="00F921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03A5D" w:rsidRDefault="00103A5D" w:rsidP="00F921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21EE" w:rsidRDefault="00F921EE" w:rsidP="00F921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921EE" w:rsidSect="00921A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21D53"/>
    <w:multiLevelType w:val="hybridMultilevel"/>
    <w:tmpl w:val="92A2F8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1F13"/>
    <w:multiLevelType w:val="hybridMultilevel"/>
    <w:tmpl w:val="84BED126"/>
    <w:lvl w:ilvl="0" w:tplc="2090799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D5F4E"/>
    <w:multiLevelType w:val="hybridMultilevel"/>
    <w:tmpl w:val="94DAECA6"/>
    <w:lvl w:ilvl="0" w:tplc="FA5AF0CE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21EE"/>
    <w:rsid w:val="00002F67"/>
    <w:rsid w:val="00026F5C"/>
    <w:rsid w:val="0010217E"/>
    <w:rsid w:val="00103A5D"/>
    <w:rsid w:val="00114ED2"/>
    <w:rsid w:val="00192EDD"/>
    <w:rsid w:val="001A6708"/>
    <w:rsid w:val="001D3DB8"/>
    <w:rsid w:val="00315EF8"/>
    <w:rsid w:val="00382FCD"/>
    <w:rsid w:val="005B4664"/>
    <w:rsid w:val="007052B6"/>
    <w:rsid w:val="007C04CF"/>
    <w:rsid w:val="00896212"/>
    <w:rsid w:val="00913E72"/>
    <w:rsid w:val="00921A10"/>
    <w:rsid w:val="009618A0"/>
    <w:rsid w:val="009772C9"/>
    <w:rsid w:val="00A60B5E"/>
    <w:rsid w:val="00D807FA"/>
    <w:rsid w:val="00DB050A"/>
    <w:rsid w:val="00F35268"/>
    <w:rsid w:val="00F9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10"/>
  </w:style>
  <w:style w:type="paragraph" w:styleId="1">
    <w:name w:val="heading 1"/>
    <w:basedOn w:val="a"/>
    <w:link w:val="10"/>
    <w:uiPriority w:val="9"/>
    <w:qFormat/>
    <w:rsid w:val="00705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1EE"/>
    <w:pPr>
      <w:ind w:left="720"/>
      <w:contextualSpacing/>
    </w:pPr>
  </w:style>
  <w:style w:type="table" w:styleId="a4">
    <w:name w:val="Table Grid"/>
    <w:basedOn w:val="a1"/>
    <w:uiPriority w:val="59"/>
    <w:rsid w:val="00F9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D3D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52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70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13E7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kant.com.ua/ua/news/welding_defe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7F1E-4606-4957-A242-75DE5945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2020-03-18T12:20:00Z</dcterms:created>
  <dcterms:modified xsi:type="dcterms:W3CDTF">2020-03-26T20:08:00Z</dcterms:modified>
</cp:coreProperties>
</file>