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Група: </w:t>
      </w:r>
      <w:proofErr w:type="spellStart"/>
      <w:r>
        <w:rPr>
          <w:rFonts w:ascii="Times New Roman" w:hAnsi="Times New Roman"/>
          <w:sz w:val="28"/>
          <w:szCs w:val="28"/>
        </w:rPr>
        <w:t>Езв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-92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432008" w:rsidRPr="00AD7F1A">
        <w:rPr>
          <w:rFonts w:ascii="Times New Roman" w:hAnsi="Times New Roman"/>
          <w:sz w:val="28"/>
          <w:szCs w:val="28"/>
          <w:lang w:val="ru-RU"/>
        </w:rPr>
        <w:t>31</w:t>
      </w:r>
      <w:r>
        <w:rPr>
          <w:rFonts w:ascii="Times New Roman" w:eastAsia="Times New Roman" w:hAnsi="Times New Roman" w:cs="Times New Roman"/>
          <w:sz w:val="28"/>
          <w:szCs w:val="28"/>
        </w:rPr>
        <w:t>.03.2020</w:t>
      </w:r>
    </w:p>
    <w:p w:rsidR="00F921EE" w:rsidRDefault="00F921EE" w:rsidP="00F921EE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Обладнання і технологія зварювальних робіт</w:t>
      </w:r>
    </w:p>
    <w:p w:rsidR="00F921EE" w:rsidRPr="0067289A" w:rsidRDefault="00F921EE" w:rsidP="00F921EE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уроку: </w:t>
      </w:r>
      <w:r w:rsidRPr="00A60B5E">
        <w:rPr>
          <w:rFonts w:ascii="Times New Roman" w:hAnsi="Times New Roman"/>
          <w:sz w:val="28"/>
          <w:szCs w:val="28"/>
        </w:rPr>
        <w:t xml:space="preserve"> </w:t>
      </w:r>
      <w:r w:rsidR="00AD7F1A">
        <w:rPr>
          <w:rFonts w:ascii="Times New Roman" w:hAnsi="Times New Roman"/>
          <w:sz w:val="28"/>
          <w:szCs w:val="28"/>
          <w:lang w:val="en-US"/>
        </w:rPr>
        <w:t>C</w:t>
      </w:r>
      <w:r w:rsidR="00AD7F1A">
        <w:rPr>
          <w:rFonts w:ascii="Times New Roman" w:hAnsi="Times New Roman"/>
          <w:sz w:val="28"/>
          <w:szCs w:val="28"/>
        </w:rPr>
        <w:t>пособи усунення д</w:t>
      </w:r>
      <w:r w:rsidR="00232A08">
        <w:rPr>
          <w:rFonts w:ascii="Times New Roman" w:hAnsi="Times New Roman"/>
          <w:sz w:val="28"/>
          <w:szCs w:val="28"/>
        </w:rPr>
        <w:t>ефектів</w:t>
      </w:r>
      <w:r w:rsidR="00432008">
        <w:rPr>
          <w:rFonts w:ascii="Times New Roman" w:hAnsi="Times New Roman"/>
          <w:sz w:val="28"/>
          <w:szCs w:val="28"/>
        </w:rPr>
        <w:t xml:space="preserve"> </w:t>
      </w:r>
    </w:p>
    <w:p w:rsidR="00AD7F1A" w:rsidRPr="0067289A" w:rsidRDefault="00F921EE" w:rsidP="00AD7F1A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Цілі </w:t>
      </w:r>
      <w:r w:rsidR="001D3DB8">
        <w:rPr>
          <w:rFonts w:ascii="Times New Roman" w:eastAsia="Times New Roman" w:hAnsi="Times New Roman" w:cs="Times New Roman"/>
          <w:b/>
          <w:sz w:val="28"/>
          <w:szCs w:val="28"/>
        </w:rPr>
        <w:t>уроку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7C04CF">
        <w:rPr>
          <w:rFonts w:ascii="Times New Roman" w:eastAsia="Times New Roman" w:hAnsi="Times New Roman" w:cs="Times New Roman"/>
          <w:sz w:val="28"/>
          <w:szCs w:val="28"/>
        </w:rPr>
        <w:t xml:space="preserve">вивчити </w:t>
      </w:r>
      <w:r w:rsidR="00672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7F1A">
        <w:rPr>
          <w:rFonts w:ascii="Times New Roman" w:hAnsi="Times New Roman"/>
          <w:sz w:val="28"/>
          <w:szCs w:val="28"/>
        </w:rPr>
        <w:t xml:space="preserve">способи усунення дефектів </w:t>
      </w:r>
    </w:p>
    <w:p w:rsidR="00AD7F1A" w:rsidRPr="0067289A" w:rsidRDefault="00A60B5E" w:rsidP="00AD7F1A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921EE">
        <w:rPr>
          <w:rFonts w:ascii="Times New Roman" w:eastAsia="Times New Roman" w:hAnsi="Times New Roman" w:cs="Times New Roman"/>
          <w:b/>
          <w:i/>
          <w:sz w:val="28"/>
          <w:szCs w:val="28"/>
        </w:rPr>
        <w:t>навчальна:</w:t>
      </w:r>
      <w:r w:rsidR="00F921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C04CF">
        <w:rPr>
          <w:rFonts w:ascii="Times New Roman" w:eastAsia="Times New Roman" w:hAnsi="Times New Roman" w:cs="Times New Roman"/>
          <w:sz w:val="28"/>
          <w:szCs w:val="28"/>
        </w:rPr>
        <w:t xml:space="preserve">засвоїти </w:t>
      </w:r>
      <w:r w:rsidR="00961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4CF">
        <w:rPr>
          <w:rFonts w:ascii="Times New Roman" w:eastAsia="Times New Roman" w:hAnsi="Times New Roman" w:cs="Times New Roman"/>
          <w:sz w:val="28"/>
          <w:szCs w:val="28"/>
        </w:rPr>
        <w:t xml:space="preserve">матеріал </w:t>
      </w:r>
      <w:r w:rsidR="009618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04CF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AD7F1A">
        <w:rPr>
          <w:rFonts w:ascii="Times New Roman" w:hAnsi="Times New Roman"/>
          <w:sz w:val="28"/>
          <w:szCs w:val="28"/>
        </w:rPr>
        <w:t xml:space="preserve">способи усунення дефектів </w:t>
      </w:r>
    </w:p>
    <w:p w:rsidR="00F921EE" w:rsidRDefault="00A60B5E" w:rsidP="00315EF8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F921EE">
        <w:rPr>
          <w:rFonts w:ascii="Times New Roman" w:eastAsia="Times New Roman" w:hAnsi="Times New Roman" w:cs="Times New Roman"/>
          <w:b/>
          <w:i/>
          <w:sz w:val="28"/>
          <w:szCs w:val="28"/>
        </w:rPr>
        <w:t>виховна:</w:t>
      </w:r>
      <w:r w:rsidR="00F921EE">
        <w:rPr>
          <w:rFonts w:ascii="Times New Roman" w:eastAsia="Times New Roman" w:hAnsi="Times New Roman" w:cs="Times New Roman"/>
          <w:sz w:val="28"/>
          <w:szCs w:val="28"/>
        </w:rPr>
        <w:t xml:space="preserve"> виховувати у учнів допитливість, працьовитість.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розвиваюча: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самостійність учнів при дистанційному вивченні матеріалу теми.</w:t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Вид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лекція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921EE" w:rsidRDefault="00F921EE" w:rsidP="00F921EE">
      <w:pPr>
        <w:spacing w:after="0"/>
        <w:ind w:right="-4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 та методи проведення уроку: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самостійне вивчення матеріалу теми </w:t>
      </w:r>
    </w:p>
    <w:p w:rsidR="00315EF8" w:rsidRDefault="00315EF8" w:rsidP="00F921EE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21EE" w:rsidRPr="007C04CF" w:rsidRDefault="00F921EE" w:rsidP="00F921EE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Література: </w:t>
      </w:r>
      <w:r>
        <w:rPr>
          <w:rFonts w:ascii="Times New Roman" w:hAnsi="Times New Roman"/>
          <w:sz w:val="28"/>
          <w:szCs w:val="28"/>
        </w:rPr>
        <w:t>Гуменюк І.В.</w:t>
      </w:r>
      <w:r w:rsidR="00A60B5E">
        <w:rPr>
          <w:rFonts w:ascii="Times New Roman" w:hAnsi="Times New Roman"/>
          <w:sz w:val="28"/>
          <w:szCs w:val="28"/>
        </w:rPr>
        <w:t>, Іваськів О.Ф., Гуменюк О.В.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A60B5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ехнологія </w:t>
      </w:r>
      <w:r w:rsidR="00A60B5E">
        <w:rPr>
          <w:rFonts w:ascii="Times New Roman" w:hAnsi="Times New Roman"/>
          <w:sz w:val="28"/>
          <w:szCs w:val="28"/>
        </w:rPr>
        <w:t>електродугового зварювання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навч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1D3D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D3DB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осіб</w:t>
      </w:r>
      <w:proofErr w:type="spellEnd"/>
      <w:r w:rsidR="001D3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1D3D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К.: Грамота, 20</w:t>
      </w:r>
      <w:r w:rsidR="00A60B5E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 -</w:t>
      </w:r>
      <w:r w:rsidR="00382FCD">
        <w:rPr>
          <w:rFonts w:ascii="Times New Roman" w:hAnsi="Times New Roman"/>
          <w:sz w:val="28"/>
          <w:szCs w:val="28"/>
        </w:rPr>
        <w:t xml:space="preserve"> </w:t>
      </w:r>
      <w:r w:rsidR="00A60B5E">
        <w:rPr>
          <w:rFonts w:ascii="Times New Roman" w:hAnsi="Times New Roman"/>
          <w:sz w:val="28"/>
          <w:szCs w:val="28"/>
        </w:rPr>
        <w:t>5</w:t>
      </w:r>
      <w:r w:rsidR="001D3D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2с. </w:t>
      </w:r>
      <w:r w:rsidR="007C04CF">
        <w:rPr>
          <w:rFonts w:ascii="Times New Roman" w:hAnsi="Times New Roman"/>
          <w:sz w:val="28"/>
          <w:szCs w:val="28"/>
        </w:rPr>
        <w:t xml:space="preserve">Стор. </w:t>
      </w:r>
      <w:r w:rsidR="00232A08">
        <w:rPr>
          <w:rFonts w:ascii="Times New Roman" w:hAnsi="Times New Roman"/>
          <w:sz w:val="28"/>
          <w:szCs w:val="28"/>
        </w:rPr>
        <w:t>43</w:t>
      </w:r>
      <w:r w:rsidR="00AD7F1A">
        <w:rPr>
          <w:rFonts w:ascii="Times New Roman" w:hAnsi="Times New Roman"/>
          <w:sz w:val="28"/>
          <w:szCs w:val="28"/>
        </w:rPr>
        <w:t>7</w:t>
      </w:r>
      <w:r w:rsidR="00232A08">
        <w:rPr>
          <w:rFonts w:ascii="Times New Roman" w:hAnsi="Times New Roman"/>
          <w:sz w:val="28"/>
          <w:szCs w:val="28"/>
        </w:rPr>
        <w:t>-43</w:t>
      </w:r>
      <w:r w:rsidR="00AD7F1A">
        <w:rPr>
          <w:rFonts w:ascii="Times New Roman" w:hAnsi="Times New Roman"/>
          <w:sz w:val="28"/>
          <w:szCs w:val="28"/>
        </w:rPr>
        <w:t>9</w:t>
      </w:r>
    </w:p>
    <w:p w:rsidR="007C04CF" w:rsidRDefault="007C04CF" w:rsidP="007C04CF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</w:p>
    <w:p w:rsidR="007C04CF" w:rsidRDefault="007C04CF" w:rsidP="007C04C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Завдання для учнів:  </w:t>
      </w:r>
    </w:p>
    <w:p w:rsidR="00AD7F1A" w:rsidRPr="0067289A" w:rsidRDefault="007C04CF" w:rsidP="00AD7F1A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Знайти в мережі Інтернет за посиланням</w:t>
      </w:r>
      <w:r w:rsidR="00AD7F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="00AD7F1A">
          <w:rPr>
            <w:rStyle w:val="a5"/>
          </w:rPr>
          <w:t>http://um.co.ua/8/8-9/8-93422.html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або літературні джерела  інформацію </w:t>
      </w:r>
      <w:r w:rsidRPr="00103A5D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AD7F1A">
        <w:rPr>
          <w:rFonts w:ascii="Times New Roman" w:hAnsi="Times New Roman"/>
          <w:sz w:val="28"/>
          <w:szCs w:val="28"/>
        </w:rPr>
        <w:t xml:space="preserve">способи усунення дефектів </w:t>
      </w:r>
    </w:p>
    <w:p w:rsidR="007C04CF" w:rsidRDefault="007C04CF" w:rsidP="007C04CF">
      <w:pPr>
        <w:spacing w:after="0"/>
        <w:ind w:right="-4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Зробити в зошиті конспект по темі уроку.</w:t>
      </w:r>
    </w:p>
    <w:p w:rsidR="007C04CF" w:rsidRDefault="007C04CF" w:rsidP="007C04CF">
      <w:pPr>
        <w:spacing w:after="0"/>
        <w:ind w:right="-442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D3D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1B3C">
        <w:rPr>
          <w:rFonts w:ascii="Times New Roman" w:eastAsia="Times New Roman" w:hAnsi="Times New Roman" w:cs="Times New Roman"/>
          <w:sz w:val="28"/>
          <w:szCs w:val="28"/>
        </w:rPr>
        <w:t>Заповніть  таблицю після опрацювання теми уроку</w:t>
      </w:r>
    </w:p>
    <w:p w:rsidR="007C04CF" w:rsidRDefault="007C04CF" w:rsidP="007C04CF">
      <w:pPr>
        <w:pStyle w:val="a3"/>
        <w:spacing w:after="0"/>
        <w:ind w:right="-4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4"/>
        <w:tblW w:w="9781" w:type="dxa"/>
        <w:tblInd w:w="108" w:type="dxa"/>
        <w:tblLook w:val="04A0"/>
      </w:tblPr>
      <w:tblGrid>
        <w:gridCol w:w="4562"/>
        <w:gridCol w:w="5219"/>
      </w:tblGrid>
      <w:tr w:rsidR="007D1B3C" w:rsidTr="007D1B3C">
        <w:tc>
          <w:tcPr>
            <w:tcW w:w="4562" w:type="dxa"/>
          </w:tcPr>
          <w:p w:rsidR="007D1B3C" w:rsidRPr="007D1B3C" w:rsidRDefault="007D1B3C" w:rsidP="007C04CF">
            <w:pPr>
              <w:pStyle w:val="a3"/>
              <w:ind w:left="0" w:right="-4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1B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Дефект</w:t>
            </w:r>
          </w:p>
        </w:tc>
        <w:tc>
          <w:tcPr>
            <w:tcW w:w="5219" w:type="dxa"/>
          </w:tcPr>
          <w:p w:rsidR="007D1B3C" w:rsidRPr="007D1B3C" w:rsidRDefault="007D1B3C" w:rsidP="007D1B3C">
            <w:pPr>
              <w:pStyle w:val="a3"/>
              <w:ind w:left="0" w:right="-442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1B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Спос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7D1B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7D1B3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усунення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дефекту</w:t>
            </w:r>
          </w:p>
        </w:tc>
      </w:tr>
      <w:tr w:rsidR="007D1B3C" w:rsidTr="007D1B3C">
        <w:tc>
          <w:tcPr>
            <w:tcW w:w="4562" w:type="dxa"/>
          </w:tcPr>
          <w:p w:rsidR="007D1B3C" w:rsidRDefault="007D1B3C" w:rsidP="007D1B3C">
            <w:pPr>
              <w:pStyle w:val="a3"/>
              <w:ind w:left="0" w:right="-44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5219" w:type="dxa"/>
          </w:tcPr>
          <w:p w:rsidR="007D1B3C" w:rsidRDefault="007D1B3C" w:rsidP="007C04CF">
            <w:pPr>
              <w:pStyle w:val="a3"/>
              <w:ind w:left="0" w:right="-44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D1B3C" w:rsidTr="007D1B3C">
        <w:tc>
          <w:tcPr>
            <w:tcW w:w="4562" w:type="dxa"/>
          </w:tcPr>
          <w:p w:rsidR="007D1B3C" w:rsidRDefault="007D1B3C" w:rsidP="007D1B3C">
            <w:pPr>
              <w:pStyle w:val="a3"/>
              <w:ind w:left="0" w:right="-44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5219" w:type="dxa"/>
          </w:tcPr>
          <w:p w:rsidR="007D1B3C" w:rsidRDefault="007D1B3C" w:rsidP="007C04CF">
            <w:pPr>
              <w:pStyle w:val="a3"/>
              <w:ind w:left="0" w:right="-44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D1B3C" w:rsidTr="007D1B3C">
        <w:tc>
          <w:tcPr>
            <w:tcW w:w="4562" w:type="dxa"/>
          </w:tcPr>
          <w:p w:rsidR="007D1B3C" w:rsidRDefault="007D1B3C" w:rsidP="007D1B3C">
            <w:pPr>
              <w:pStyle w:val="a3"/>
              <w:ind w:left="0" w:right="-44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5219" w:type="dxa"/>
          </w:tcPr>
          <w:p w:rsidR="007D1B3C" w:rsidRDefault="007D1B3C" w:rsidP="007C04CF">
            <w:pPr>
              <w:pStyle w:val="a3"/>
              <w:ind w:left="0" w:right="-44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D1B3C" w:rsidTr="007D1B3C">
        <w:tc>
          <w:tcPr>
            <w:tcW w:w="4562" w:type="dxa"/>
          </w:tcPr>
          <w:p w:rsidR="007D1B3C" w:rsidRDefault="007D1B3C" w:rsidP="007D1B3C">
            <w:pPr>
              <w:pStyle w:val="a3"/>
              <w:ind w:left="0" w:right="-44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4.</w:t>
            </w:r>
          </w:p>
        </w:tc>
        <w:tc>
          <w:tcPr>
            <w:tcW w:w="5219" w:type="dxa"/>
          </w:tcPr>
          <w:p w:rsidR="007D1B3C" w:rsidRDefault="007D1B3C" w:rsidP="007C04CF">
            <w:pPr>
              <w:pStyle w:val="a3"/>
              <w:ind w:left="0" w:right="-44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D1B3C" w:rsidTr="007D1B3C">
        <w:tc>
          <w:tcPr>
            <w:tcW w:w="4562" w:type="dxa"/>
          </w:tcPr>
          <w:p w:rsidR="007D1B3C" w:rsidRDefault="007D1B3C" w:rsidP="007D1B3C">
            <w:pPr>
              <w:pStyle w:val="a3"/>
              <w:ind w:left="0" w:right="-44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5.</w:t>
            </w:r>
          </w:p>
        </w:tc>
        <w:tc>
          <w:tcPr>
            <w:tcW w:w="5219" w:type="dxa"/>
          </w:tcPr>
          <w:p w:rsidR="007D1B3C" w:rsidRDefault="007D1B3C" w:rsidP="007C04CF">
            <w:pPr>
              <w:pStyle w:val="a3"/>
              <w:ind w:left="0" w:right="-44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D1B3C" w:rsidTr="007D1B3C">
        <w:tc>
          <w:tcPr>
            <w:tcW w:w="4562" w:type="dxa"/>
          </w:tcPr>
          <w:p w:rsidR="007D1B3C" w:rsidRDefault="007D1B3C" w:rsidP="007D1B3C">
            <w:pPr>
              <w:pStyle w:val="a3"/>
              <w:ind w:left="0" w:right="-44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6.</w:t>
            </w:r>
          </w:p>
        </w:tc>
        <w:tc>
          <w:tcPr>
            <w:tcW w:w="5219" w:type="dxa"/>
          </w:tcPr>
          <w:p w:rsidR="007D1B3C" w:rsidRDefault="007D1B3C" w:rsidP="007C04CF">
            <w:pPr>
              <w:pStyle w:val="a3"/>
              <w:ind w:left="0" w:right="-44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D1B3C" w:rsidTr="007D1B3C">
        <w:tc>
          <w:tcPr>
            <w:tcW w:w="4562" w:type="dxa"/>
          </w:tcPr>
          <w:p w:rsidR="007D1B3C" w:rsidRDefault="007D1B3C" w:rsidP="007D1B3C">
            <w:pPr>
              <w:pStyle w:val="a3"/>
              <w:ind w:left="0" w:right="-44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7.</w:t>
            </w:r>
          </w:p>
        </w:tc>
        <w:tc>
          <w:tcPr>
            <w:tcW w:w="5219" w:type="dxa"/>
          </w:tcPr>
          <w:p w:rsidR="007D1B3C" w:rsidRDefault="007D1B3C" w:rsidP="007C04CF">
            <w:pPr>
              <w:pStyle w:val="a3"/>
              <w:ind w:left="0" w:right="-44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D1B3C" w:rsidTr="007D1B3C">
        <w:tc>
          <w:tcPr>
            <w:tcW w:w="4562" w:type="dxa"/>
          </w:tcPr>
          <w:p w:rsidR="007D1B3C" w:rsidRDefault="007D1B3C" w:rsidP="007D1B3C">
            <w:pPr>
              <w:pStyle w:val="a3"/>
              <w:ind w:left="0" w:right="-44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8.</w:t>
            </w:r>
          </w:p>
        </w:tc>
        <w:tc>
          <w:tcPr>
            <w:tcW w:w="5219" w:type="dxa"/>
          </w:tcPr>
          <w:p w:rsidR="007D1B3C" w:rsidRDefault="007D1B3C" w:rsidP="007C04CF">
            <w:pPr>
              <w:pStyle w:val="a3"/>
              <w:ind w:left="0" w:right="-44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D1B3C" w:rsidTr="007D1B3C">
        <w:tc>
          <w:tcPr>
            <w:tcW w:w="4562" w:type="dxa"/>
          </w:tcPr>
          <w:p w:rsidR="007D1B3C" w:rsidRDefault="007D1B3C" w:rsidP="007D1B3C">
            <w:pPr>
              <w:pStyle w:val="a3"/>
              <w:ind w:left="0" w:right="-44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9.</w:t>
            </w:r>
          </w:p>
        </w:tc>
        <w:tc>
          <w:tcPr>
            <w:tcW w:w="5219" w:type="dxa"/>
          </w:tcPr>
          <w:p w:rsidR="007D1B3C" w:rsidRDefault="007D1B3C" w:rsidP="007C04CF">
            <w:pPr>
              <w:pStyle w:val="a3"/>
              <w:ind w:left="0" w:right="-44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D1B3C" w:rsidTr="007D1B3C">
        <w:tc>
          <w:tcPr>
            <w:tcW w:w="4562" w:type="dxa"/>
          </w:tcPr>
          <w:p w:rsidR="007D1B3C" w:rsidRDefault="007D1B3C" w:rsidP="007D1B3C">
            <w:pPr>
              <w:pStyle w:val="a3"/>
              <w:ind w:left="0" w:right="-44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10.</w:t>
            </w:r>
          </w:p>
        </w:tc>
        <w:tc>
          <w:tcPr>
            <w:tcW w:w="5219" w:type="dxa"/>
          </w:tcPr>
          <w:p w:rsidR="007D1B3C" w:rsidRDefault="007D1B3C" w:rsidP="007C04CF">
            <w:pPr>
              <w:pStyle w:val="a3"/>
              <w:ind w:left="0" w:right="-44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D1B3C" w:rsidTr="007D1B3C">
        <w:tc>
          <w:tcPr>
            <w:tcW w:w="4562" w:type="dxa"/>
          </w:tcPr>
          <w:p w:rsidR="007D1B3C" w:rsidRDefault="007D1B3C" w:rsidP="007D1B3C">
            <w:pPr>
              <w:pStyle w:val="a3"/>
              <w:ind w:left="0" w:right="-44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11.</w:t>
            </w:r>
          </w:p>
        </w:tc>
        <w:tc>
          <w:tcPr>
            <w:tcW w:w="5219" w:type="dxa"/>
          </w:tcPr>
          <w:p w:rsidR="007D1B3C" w:rsidRDefault="007D1B3C" w:rsidP="007C04CF">
            <w:pPr>
              <w:pStyle w:val="a3"/>
              <w:ind w:left="0" w:right="-44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4608F" w:rsidRDefault="0094608F" w:rsidP="007C04CF">
      <w:pPr>
        <w:pStyle w:val="a3"/>
        <w:spacing w:after="0"/>
        <w:ind w:right="-4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4608F" w:rsidRDefault="0094608F" w:rsidP="007C04CF">
      <w:pPr>
        <w:pStyle w:val="a3"/>
        <w:spacing w:after="0"/>
        <w:ind w:right="-4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4608F" w:rsidRDefault="0094608F" w:rsidP="007C04CF">
      <w:pPr>
        <w:pStyle w:val="a3"/>
        <w:spacing w:after="0"/>
        <w:ind w:right="-442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921EE" w:rsidRDefault="00F921EE" w:rsidP="00F921E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921EE" w:rsidSect="00921A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505D"/>
    <w:multiLevelType w:val="hybridMultilevel"/>
    <w:tmpl w:val="5A5E3140"/>
    <w:lvl w:ilvl="0" w:tplc="C7ACB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221D53"/>
    <w:multiLevelType w:val="hybridMultilevel"/>
    <w:tmpl w:val="92A2F8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721F13"/>
    <w:multiLevelType w:val="hybridMultilevel"/>
    <w:tmpl w:val="84BED126"/>
    <w:lvl w:ilvl="0" w:tplc="2090799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AD5F4E"/>
    <w:multiLevelType w:val="hybridMultilevel"/>
    <w:tmpl w:val="94DAECA6"/>
    <w:lvl w:ilvl="0" w:tplc="FA5AF0CE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921EE"/>
    <w:rsid w:val="00002F67"/>
    <w:rsid w:val="00026F5C"/>
    <w:rsid w:val="0010217E"/>
    <w:rsid w:val="00103A5D"/>
    <w:rsid w:val="00114ED2"/>
    <w:rsid w:val="00192EDD"/>
    <w:rsid w:val="001A6708"/>
    <w:rsid w:val="001D3DB8"/>
    <w:rsid w:val="00232A08"/>
    <w:rsid w:val="00315EF8"/>
    <w:rsid w:val="003519FB"/>
    <w:rsid w:val="00382FCD"/>
    <w:rsid w:val="00432008"/>
    <w:rsid w:val="00481AAE"/>
    <w:rsid w:val="00570FAF"/>
    <w:rsid w:val="005B4664"/>
    <w:rsid w:val="00664BD3"/>
    <w:rsid w:val="0067289A"/>
    <w:rsid w:val="006D78C8"/>
    <w:rsid w:val="007052B6"/>
    <w:rsid w:val="00732553"/>
    <w:rsid w:val="00782BFA"/>
    <w:rsid w:val="007C04CF"/>
    <w:rsid w:val="007D1B3C"/>
    <w:rsid w:val="00896212"/>
    <w:rsid w:val="00913E72"/>
    <w:rsid w:val="00921A10"/>
    <w:rsid w:val="0094608F"/>
    <w:rsid w:val="009618A0"/>
    <w:rsid w:val="009772C9"/>
    <w:rsid w:val="00A42D6F"/>
    <w:rsid w:val="00A60B5E"/>
    <w:rsid w:val="00AD7F1A"/>
    <w:rsid w:val="00D74870"/>
    <w:rsid w:val="00D807FA"/>
    <w:rsid w:val="00DB050A"/>
    <w:rsid w:val="00E3311F"/>
    <w:rsid w:val="00F05C9D"/>
    <w:rsid w:val="00F35268"/>
    <w:rsid w:val="00F92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A10"/>
  </w:style>
  <w:style w:type="paragraph" w:styleId="1">
    <w:name w:val="heading 1"/>
    <w:basedOn w:val="a"/>
    <w:link w:val="10"/>
    <w:uiPriority w:val="9"/>
    <w:qFormat/>
    <w:rsid w:val="007052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1EE"/>
    <w:pPr>
      <w:ind w:left="720"/>
      <w:contextualSpacing/>
    </w:pPr>
  </w:style>
  <w:style w:type="table" w:styleId="a4">
    <w:name w:val="Table Grid"/>
    <w:basedOn w:val="a1"/>
    <w:uiPriority w:val="59"/>
    <w:rsid w:val="00F9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D3D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052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705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913E72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4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m.co.ua/8/8-9/8-9342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7F1E-4606-4957-A242-75DE5945E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649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2020-03-18T12:20:00Z</dcterms:created>
  <dcterms:modified xsi:type="dcterms:W3CDTF">2020-03-30T18:06:00Z</dcterms:modified>
</cp:coreProperties>
</file>