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29" w:rsidRDefault="007A2329" w:rsidP="007A232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26.03.2020     Езв-92</w:t>
      </w:r>
    </w:p>
    <w:p w:rsidR="00475055" w:rsidRDefault="00475055" w:rsidP="00A93A3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93A37" w:rsidRPr="00A93A37">
        <w:rPr>
          <w:rFonts w:ascii="Times New Roman" w:hAnsi="Times New Roman" w:cs="Times New Roman"/>
          <w:color w:val="0000FF"/>
          <w:sz w:val="28"/>
          <w:szCs w:val="28"/>
          <w:lang w:val="uk-UA"/>
        </w:rPr>
        <w:t>Образ героя-адресата в новелі І. Франка “</w:t>
      </w:r>
      <w:proofErr w:type="spellStart"/>
      <w:r w:rsidR="00A93A37" w:rsidRPr="00A93A37">
        <w:rPr>
          <w:rFonts w:ascii="Times New Roman" w:hAnsi="Times New Roman" w:cs="Times New Roman"/>
          <w:color w:val="0000FF"/>
          <w:sz w:val="28"/>
          <w:szCs w:val="28"/>
          <w:lang w:val="uk-UA"/>
        </w:rPr>
        <w:t>Сойчине</w:t>
      </w:r>
      <w:proofErr w:type="spellEnd"/>
      <w:r w:rsidR="00A93A37" w:rsidRPr="00A93A37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крило” – уособлення боротьби між “естетикою” і “живим чоловіком”. </w:t>
      </w: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A93A37" w:rsidP="000943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практичне завдання. 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 для самоперевірки.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A80D8A" w:rsidRPr="0016122E" w:rsidRDefault="00A80D8A" w:rsidP="00A80D8A">
      <w:pPr>
        <w:jc w:val="center"/>
        <w:rPr>
          <w:rFonts w:ascii="Arial" w:hAnsi="Arial" w:cs="Arial"/>
          <w:b/>
          <w:i/>
          <w:color w:val="538135" w:themeColor="accent6" w:themeShade="BF"/>
          <w:sz w:val="24"/>
          <w:szCs w:val="24"/>
        </w:rPr>
      </w:pPr>
      <w:r w:rsidRPr="0016122E">
        <w:rPr>
          <w:rFonts w:ascii="Arial" w:hAnsi="Arial" w:cs="Arial"/>
          <w:b/>
          <w:i/>
          <w:color w:val="538135" w:themeColor="accent6" w:themeShade="BF"/>
          <w:sz w:val="24"/>
          <w:szCs w:val="24"/>
          <w:lang w:val="uk-UA"/>
        </w:rPr>
        <w:t>Іван Франко</w:t>
      </w:r>
      <w:r>
        <w:rPr>
          <w:rFonts w:ascii="Arial" w:hAnsi="Arial" w:cs="Arial"/>
          <w:b/>
          <w:i/>
          <w:color w:val="538135" w:themeColor="accent6" w:themeShade="BF"/>
          <w:sz w:val="24"/>
          <w:szCs w:val="24"/>
          <w:lang w:val="uk-UA"/>
        </w:rPr>
        <w:t xml:space="preserve">. Новела </w:t>
      </w:r>
      <w:r w:rsidRPr="0016122E">
        <w:rPr>
          <w:rFonts w:ascii="Arial" w:hAnsi="Arial" w:cs="Arial"/>
          <w:b/>
          <w:i/>
          <w:color w:val="538135" w:themeColor="accent6" w:themeShade="BF"/>
          <w:sz w:val="24"/>
          <w:szCs w:val="24"/>
          <w:lang w:val="uk-UA"/>
        </w:rPr>
        <w:t xml:space="preserve"> </w:t>
      </w:r>
      <w:r w:rsidRPr="0016122E">
        <w:rPr>
          <w:rFonts w:ascii="Arial" w:hAnsi="Arial" w:cs="Arial"/>
          <w:b/>
          <w:i/>
          <w:color w:val="538135" w:themeColor="accent6" w:themeShade="BF"/>
          <w:sz w:val="24"/>
          <w:szCs w:val="24"/>
        </w:rPr>
        <w:t>«</w:t>
      </w:r>
      <w:proofErr w:type="spellStart"/>
      <w:r w:rsidRPr="0016122E">
        <w:rPr>
          <w:rFonts w:ascii="Arial" w:hAnsi="Arial" w:cs="Arial"/>
          <w:b/>
          <w:i/>
          <w:color w:val="538135" w:themeColor="accent6" w:themeShade="BF"/>
          <w:sz w:val="24"/>
          <w:szCs w:val="24"/>
        </w:rPr>
        <w:t>Сойчине</w:t>
      </w:r>
      <w:proofErr w:type="spellEnd"/>
      <w:r w:rsidRPr="0016122E">
        <w:rPr>
          <w:rFonts w:ascii="Arial" w:hAnsi="Arial" w:cs="Arial"/>
          <w:b/>
          <w:i/>
          <w:color w:val="538135" w:themeColor="accent6" w:themeShade="BF"/>
          <w:sz w:val="24"/>
          <w:szCs w:val="24"/>
        </w:rPr>
        <w:t xml:space="preserve"> </w:t>
      </w:r>
      <w:proofErr w:type="spellStart"/>
      <w:r w:rsidRPr="0016122E">
        <w:rPr>
          <w:rFonts w:ascii="Arial" w:hAnsi="Arial" w:cs="Arial"/>
          <w:b/>
          <w:i/>
          <w:color w:val="538135" w:themeColor="accent6" w:themeShade="BF"/>
          <w:sz w:val="24"/>
          <w:szCs w:val="24"/>
        </w:rPr>
        <w:t>крило</w:t>
      </w:r>
      <w:proofErr w:type="spellEnd"/>
      <w:r w:rsidRPr="0016122E">
        <w:rPr>
          <w:rFonts w:ascii="Arial" w:hAnsi="Arial" w:cs="Arial"/>
          <w:b/>
          <w:i/>
          <w:color w:val="538135" w:themeColor="accent6" w:themeShade="BF"/>
          <w:sz w:val="24"/>
          <w:szCs w:val="24"/>
        </w:rPr>
        <w:t>»</w:t>
      </w:r>
    </w:p>
    <w:p w:rsidR="00A80D8A" w:rsidRDefault="00A80D8A" w:rsidP="00A80D8A">
      <w:pPr>
        <w:spacing w:line="240" w:lineRule="auto"/>
        <w:rPr>
          <w:rFonts w:ascii="Arial" w:hAnsi="Arial" w:cs="Arial"/>
          <w:sz w:val="24"/>
          <w:szCs w:val="24"/>
        </w:rPr>
      </w:pPr>
      <w:r w:rsidRPr="007169CE">
        <w:rPr>
          <w:rFonts w:ascii="Arial" w:hAnsi="Arial" w:cs="Arial"/>
          <w:b/>
          <w:sz w:val="24"/>
          <w:szCs w:val="24"/>
        </w:rPr>
        <w:t>Тема:</w:t>
      </w:r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змальована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жіноча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доля в </w:t>
      </w:r>
      <w:proofErr w:type="spellStart"/>
      <w:r w:rsidRPr="007169CE">
        <w:rPr>
          <w:rFonts w:ascii="Arial" w:hAnsi="Arial" w:cs="Arial"/>
          <w:sz w:val="24"/>
          <w:szCs w:val="24"/>
        </w:rPr>
        <w:t>новітній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інтерпретації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. Головна </w:t>
      </w:r>
      <w:proofErr w:type="spellStart"/>
      <w:r w:rsidRPr="007169CE">
        <w:rPr>
          <w:rFonts w:ascii="Arial" w:hAnsi="Arial" w:cs="Arial"/>
          <w:sz w:val="24"/>
          <w:szCs w:val="24"/>
        </w:rPr>
        <w:t>героїня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69CE">
        <w:rPr>
          <w:rFonts w:ascii="Arial" w:hAnsi="Arial" w:cs="Arial"/>
          <w:sz w:val="24"/>
          <w:szCs w:val="24"/>
        </w:rPr>
        <w:t>Марія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69CE">
        <w:rPr>
          <w:rFonts w:ascii="Arial" w:hAnsi="Arial" w:cs="Arial"/>
          <w:sz w:val="24"/>
          <w:szCs w:val="24"/>
        </w:rPr>
        <w:t>дуже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помилилася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169CE">
        <w:rPr>
          <w:rFonts w:ascii="Arial" w:hAnsi="Arial" w:cs="Arial"/>
          <w:sz w:val="24"/>
          <w:szCs w:val="24"/>
        </w:rPr>
        <w:t>своєму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виборі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і </w:t>
      </w:r>
      <w:proofErr w:type="spellStart"/>
      <w:r w:rsidRPr="007169CE">
        <w:rPr>
          <w:rFonts w:ascii="Arial" w:hAnsi="Arial" w:cs="Arial"/>
          <w:sz w:val="24"/>
          <w:szCs w:val="24"/>
        </w:rPr>
        <w:t>це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призвело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Pr="007169CE">
        <w:rPr>
          <w:rFonts w:ascii="Arial" w:hAnsi="Arial" w:cs="Arial"/>
          <w:sz w:val="24"/>
          <w:szCs w:val="24"/>
        </w:rPr>
        <w:t>страшних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моральних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7169CE">
        <w:rPr>
          <w:rFonts w:ascii="Arial" w:hAnsi="Arial" w:cs="Arial"/>
          <w:sz w:val="24"/>
          <w:szCs w:val="24"/>
        </w:rPr>
        <w:t>фізичних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страждань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. Тому вона </w:t>
      </w:r>
      <w:proofErr w:type="spellStart"/>
      <w:r w:rsidRPr="007169CE">
        <w:rPr>
          <w:rFonts w:ascii="Arial" w:hAnsi="Arial" w:cs="Arial"/>
          <w:sz w:val="24"/>
          <w:szCs w:val="24"/>
        </w:rPr>
        <w:t>згадує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своє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перше </w:t>
      </w:r>
      <w:proofErr w:type="spellStart"/>
      <w:r w:rsidRPr="007169CE">
        <w:rPr>
          <w:rFonts w:ascii="Arial" w:hAnsi="Arial" w:cs="Arial"/>
          <w:sz w:val="24"/>
          <w:szCs w:val="24"/>
        </w:rPr>
        <w:t>кохання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69CE">
        <w:rPr>
          <w:rFonts w:ascii="Arial" w:hAnsi="Arial" w:cs="Arial"/>
          <w:sz w:val="24"/>
          <w:szCs w:val="24"/>
        </w:rPr>
        <w:t>хапається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«за </w:t>
      </w:r>
      <w:proofErr w:type="spellStart"/>
      <w:r w:rsidRPr="007169CE">
        <w:rPr>
          <w:rFonts w:ascii="Arial" w:hAnsi="Arial" w:cs="Arial"/>
          <w:sz w:val="24"/>
          <w:szCs w:val="24"/>
        </w:rPr>
        <w:t>нього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хоч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7169CE">
        <w:rPr>
          <w:rFonts w:ascii="Arial" w:hAnsi="Arial" w:cs="Arial"/>
          <w:sz w:val="24"/>
          <w:szCs w:val="24"/>
        </w:rPr>
        <w:t>листі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як за </w:t>
      </w:r>
      <w:proofErr w:type="spellStart"/>
      <w:r w:rsidRPr="007169CE">
        <w:rPr>
          <w:rFonts w:ascii="Arial" w:hAnsi="Arial" w:cs="Arial"/>
          <w:sz w:val="24"/>
          <w:szCs w:val="24"/>
        </w:rPr>
        <w:t>рятівну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соломинку». Герой-адресат </w:t>
      </w:r>
      <w:proofErr w:type="spellStart"/>
      <w:r w:rsidRPr="007169CE">
        <w:rPr>
          <w:rFonts w:ascii="Arial" w:hAnsi="Arial" w:cs="Arial"/>
          <w:sz w:val="24"/>
          <w:szCs w:val="24"/>
        </w:rPr>
        <w:t>уособлює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боротьбу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між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байдужим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69CE">
        <w:rPr>
          <w:rFonts w:ascii="Arial" w:hAnsi="Arial" w:cs="Arial"/>
          <w:sz w:val="24"/>
          <w:szCs w:val="24"/>
        </w:rPr>
        <w:t>відстороненим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7169CE">
        <w:rPr>
          <w:rFonts w:ascii="Arial" w:hAnsi="Arial" w:cs="Arial"/>
          <w:sz w:val="24"/>
          <w:szCs w:val="24"/>
        </w:rPr>
        <w:t>естетом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» до «живого </w:t>
      </w:r>
      <w:proofErr w:type="spellStart"/>
      <w:r w:rsidRPr="007169CE">
        <w:rPr>
          <w:rFonts w:ascii="Arial" w:hAnsi="Arial" w:cs="Arial"/>
          <w:sz w:val="24"/>
          <w:szCs w:val="24"/>
        </w:rPr>
        <w:t>чоловіка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» з </w:t>
      </w:r>
      <w:proofErr w:type="spellStart"/>
      <w:r w:rsidRPr="007169CE">
        <w:rPr>
          <w:rFonts w:ascii="Arial" w:hAnsi="Arial" w:cs="Arial"/>
          <w:sz w:val="24"/>
          <w:szCs w:val="24"/>
        </w:rPr>
        <w:t>почуттями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7169CE">
        <w:rPr>
          <w:rFonts w:ascii="Arial" w:hAnsi="Arial" w:cs="Arial"/>
          <w:sz w:val="24"/>
          <w:szCs w:val="24"/>
        </w:rPr>
        <w:t>емоціями</w:t>
      </w:r>
      <w:proofErr w:type="spellEnd"/>
      <w:r w:rsidRPr="007169CE">
        <w:rPr>
          <w:rFonts w:ascii="Arial" w:hAnsi="Arial" w:cs="Arial"/>
          <w:sz w:val="24"/>
          <w:szCs w:val="24"/>
        </w:rPr>
        <w:t>.</w:t>
      </w:r>
    </w:p>
    <w:p w:rsidR="00A80D8A" w:rsidRDefault="00A80D8A" w:rsidP="00A80D8A">
      <w:pPr>
        <w:spacing w:line="240" w:lineRule="auto"/>
        <w:rPr>
          <w:rFonts w:ascii="Arial" w:hAnsi="Arial" w:cs="Arial"/>
          <w:sz w:val="24"/>
          <w:szCs w:val="24"/>
        </w:rPr>
      </w:pPr>
      <w:r w:rsidRPr="007169CE">
        <w:rPr>
          <w:rFonts w:ascii="Arial" w:hAnsi="Arial" w:cs="Arial"/>
          <w:b/>
          <w:sz w:val="24"/>
          <w:szCs w:val="24"/>
        </w:rPr>
        <w:t xml:space="preserve">Головна </w:t>
      </w:r>
      <w:proofErr w:type="spellStart"/>
      <w:r w:rsidRPr="007169CE">
        <w:rPr>
          <w:rFonts w:ascii="Arial" w:hAnsi="Arial" w:cs="Arial"/>
          <w:b/>
          <w:sz w:val="24"/>
          <w:szCs w:val="24"/>
        </w:rPr>
        <w:t>ідея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169CE">
        <w:rPr>
          <w:rFonts w:ascii="Arial" w:hAnsi="Arial" w:cs="Arial"/>
          <w:sz w:val="24"/>
          <w:szCs w:val="24"/>
        </w:rPr>
        <w:t>це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утвердження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думки про </w:t>
      </w:r>
      <w:proofErr w:type="spellStart"/>
      <w:r w:rsidRPr="007169CE">
        <w:rPr>
          <w:rFonts w:ascii="Arial" w:hAnsi="Arial" w:cs="Arial"/>
          <w:sz w:val="24"/>
          <w:szCs w:val="24"/>
        </w:rPr>
        <w:t>цілющу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силу </w:t>
      </w:r>
      <w:proofErr w:type="spellStart"/>
      <w:r w:rsidRPr="007169CE">
        <w:rPr>
          <w:rFonts w:ascii="Arial" w:hAnsi="Arial" w:cs="Arial"/>
          <w:sz w:val="24"/>
          <w:szCs w:val="24"/>
        </w:rPr>
        <w:t>кохання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про </w:t>
      </w:r>
      <w:proofErr w:type="spellStart"/>
      <w:r w:rsidRPr="007169CE">
        <w:rPr>
          <w:rFonts w:ascii="Arial" w:hAnsi="Arial" w:cs="Arial"/>
          <w:sz w:val="24"/>
          <w:szCs w:val="24"/>
        </w:rPr>
        <w:t>повернення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людини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Pr="007169CE">
        <w:rPr>
          <w:rFonts w:ascii="Arial" w:hAnsi="Arial" w:cs="Arial"/>
          <w:sz w:val="24"/>
          <w:szCs w:val="24"/>
        </w:rPr>
        <w:t>своєї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сутності</w:t>
      </w:r>
      <w:proofErr w:type="spellEnd"/>
      <w:r w:rsidRPr="007169CE">
        <w:rPr>
          <w:rFonts w:ascii="Arial" w:hAnsi="Arial" w:cs="Arial"/>
          <w:sz w:val="24"/>
          <w:szCs w:val="24"/>
        </w:rPr>
        <w:t>.</w:t>
      </w:r>
    </w:p>
    <w:p w:rsidR="00A80D8A" w:rsidRDefault="00A80D8A" w:rsidP="00A80D8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B749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749F8">
        <w:rPr>
          <w:rFonts w:ascii="Arial" w:hAnsi="Arial" w:cs="Arial"/>
          <w:b/>
          <w:sz w:val="24"/>
          <w:szCs w:val="24"/>
        </w:rPr>
        <w:t>Ідея</w:t>
      </w:r>
      <w:proofErr w:type="spellEnd"/>
      <w:r w:rsidRPr="00B749F8">
        <w:rPr>
          <w:rFonts w:ascii="Arial" w:hAnsi="Arial" w:cs="Arial"/>
          <w:b/>
          <w:sz w:val="24"/>
          <w:szCs w:val="24"/>
        </w:rPr>
        <w:t>:</w:t>
      </w:r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кохання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— </w:t>
      </w:r>
      <w:proofErr w:type="spellStart"/>
      <w:r w:rsidRPr="007169CE">
        <w:rPr>
          <w:rFonts w:ascii="Arial" w:hAnsi="Arial" w:cs="Arial"/>
          <w:sz w:val="24"/>
          <w:szCs w:val="24"/>
        </w:rPr>
        <w:t>це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високе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69CE">
        <w:rPr>
          <w:rFonts w:ascii="Arial" w:hAnsi="Arial" w:cs="Arial"/>
          <w:sz w:val="24"/>
          <w:szCs w:val="24"/>
        </w:rPr>
        <w:t>облагороджуюче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почуття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«робота </w:t>
      </w:r>
      <w:proofErr w:type="spellStart"/>
      <w:r w:rsidRPr="007169CE">
        <w:rPr>
          <w:rFonts w:ascii="Arial" w:hAnsi="Arial" w:cs="Arial"/>
          <w:sz w:val="24"/>
          <w:szCs w:val="24"/>
        </w:rPr>
        <w:t>душі</w:t>
      </w:r>
      <w:proofErr w:type="spellEnd"/>
      <w:r w:rsidRPr="007169C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  <w:lang w:val="uk-UA"/>
        </w:rPr>
        <w:t>:</w:t>
      </w:r>
      <w:r w:rsidRPr="007169CE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7169CE">
        <w:rPr>
          <w:rFonts w:ascii="Arial" w:hAnsi="Arial" w:cs="Arial"/>
          <w:sz w:val="24"/>
          <w:szCs w:val="24"/>
        </w:rPr>
        <w:t>можна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жити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лише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169CE">
        <w:rPr>
          <w:rFonts w:ascii="Arial" w:hAnsi="Arial" w:cs="Arial"/>
          <w:sz w:val="24"/>
          <w:szCs w:val="24"/>
        </w:rPr>
        <w:t>емоціями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,</w:t>
      </w:r>
      <w:proofErr w:type="gramEnd"/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7169CE">
        <w:rPr>
          <w:rFonts w:ascii="Arial" w:hAnsi="Arial" w:cs="Arial"/>
          <w:sz w:val="24"/>
          <w:szCs w:val="24"/>
        </w:rPr>
        <w:t xml:space="preserve">на </w:t>
      </w:r>
      <w:proofErr w:type="spellStart"/>
      <w:r w:rsidRPr="007169CE">
        <w:rPr>
          <w:rFonts w:ascii="Arial" w:hAnsi="Arial" w:cs="Arial"/>
          <w:sz w:val="24"/>
          <w:szCs w:val="24"/>
        </w:rPr>
        <w:t>першому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місці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169CE">
        <w:rPr>
          <w:rFonts w:ascii="Arial" w:hAnsi="Arial" w:cs="Arial"/>
          <w:sz w:val="24"/>
          <w:szCs w:val="24"/>
        </w:rPr>
        <w:t>стосунках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між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людьми повинна бути </w:t>
      </w:r>
      <w:proofErr w:type="spellStart"/>
      <w:r w:rsidRPr="007169CE">
        <w:rPr>
          <w:rFonts w:ascii="Arial" w:hAnsi="Arial" w:cs="Arial"/>
          <w:sz w:val="24"/>
          <w:szCs w:val="24"/>
        </w:rPr>
        <w:t>відповідальність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7169CE">
        <w:rPr>
          <w:rFonts w:ascii="Arial" w:hAnsi="Arial" w:cs="Arial"/>
          <w:sz w:val="24"/>
          <w:szCs w:val="24"/>
        </w:rPr>
        <w:t>власні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69CE">
        <w:rPr>
          <w:rFonts w:ascii="Arial" w:hAnsi="Arial" w:cs="Arial"/>
          <w:sz w:val="24"/>
          <w:szCs w:val="24"/>
        </w:rPr>
        <w:t>вчинки</w:t>
      </w:r>
      <w:proofErr w:type="spellEnd"/>
      <w:r w:rsidRPr="007169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169CE">
        <w:rPr>
          <w:rFonts w:ascii="Arial" w:hAnsi="Arial" w:cs="Arial"/>
          <w:sz w:val="24"/>
          <w:szCs w:val="24"/>
        </w:rPr>
        <w:t>гуманність</w:t>
      </w:r>
      <w:proofErr w:type="spellEnd"/>
      <w:r>
        <w:rPr>
          <w:rFonts w:ascii="Arial" w:hAnsi="Arial" w:cs="Arial"/>
          <w:sz w:val="24"/>
          <w:szCs w:val="24"/>
          <w:lang w:val="uk-UA"/>
        </w:rPr>
        <w:t>. Т</w:t>
      </w:r>
      <w:r w:rsidRPr="00B749F8">
        <w:rPr>
          <w:rFonts w:ascii="Arial" w:hAnsi="Arial" w:cs="Arial"/>
          <w:sz w:val="24"/>
          <w:szCs w:val="24"/>
          <w:lang w:val="uk-UA"/>
        </w:rPr>
        <w:t xml:space="preserve">ільки втрачаючи, людина розуміє цінність втраченого </w:t>
      </w:r>
      <w:r>
        <w:rPr>
          <w:rFonts w:ascii="Arial" w:hAnsi="Arial" w:cs="Arial"/>
          <w:sz w:val="24"/>
          <w:szCs w:val="24"/>
          <w:lang w:val="uk-UA"/>
        </w:rPr>
        <w:t>;</w:t>
      </w:r>
    </w:p>
    <w:p w:rsidR="00A80D8A" w:rsidRDefault="00A80D8A" w:rsidP="00A80D8A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B749F8">
        <w:rPr>
          <w:rFonts w:ascii="Arial" w:hAnsi="Arial" w:cs="Arial"/>
          <w:sz w:val="24"/>
          <w:szCs w:val="24"/>
          <w:lang w:val="uk-UA"/>
        </w:rPr>
        <w:t>возвеличен</w:t>
      </w:r>
      <w:r>
        <w:rPr>
          <w:rFonts w:ascii="Arial" w:hAnsi="Arial" w:cs="Arial"/>
          <w:sz w:val="24"/>
          <w:szCs w:val="24"/>
          <w:lang w:val="uk-UA"/>
        </w:rPr>
        <w:t xml:space="preserve">ня кохання як найвищого почуття, </w:t>
      </w:r>
      <w:r w:rsidRPr="00B749F8">
        <w:rPr>
          <w:rFonts w:ascii="Arial" w:hAnsi="Arial" w:cs="Arial"/>
          <w:sz w:val="24"/>
          <w:szCs w:val="24"/>
          <w:lang w:val="uk-UA"/>
        </w:rPr>
        <w:t>засудження помилок, за які доводиться розплачуватися</w:t>
      </w:r>
      <w:r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A80D8A" w:rsidRDefault="00A80D8A" w:rsidP="00A80D8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 w:rsidRPr="00B749F8">
        <w:rPr>
          <w:rFonts w:ascii="Arial" w:hAnsi="Arial" w:cs="Arial"/>
          <w:b/>
          <w:sz w:val="24"/>
          <w:szCs w:val="24"/>
          <w:lang w:val="uk-UA"/>
        </w:rPr>
        <w:t>Проблематика</w:t>
      </w:r>
      <w:r>
        <w:rPr>
          <w:rFonts w:ascii="Arial" w:hAnsi="Arial" w:cs="Arial"/>
          <w:sz w:val="24"/>
          <w:szCs w:val="24"/>
          <w:lang w:val="uk-UA"/>
        </w:rPr>
        <w:t xml:space="preserve">: </w:t>
      </w:r>
      <w:r w:rsidRPr="00B749F8">
        <w:rPr>
          <w:rFonts w:ascii="Arial" w:hAnsi="Arial" w:cs="Arial"/>
          <w:sz w:val="24"/>
          <w:szCs w:val="24"/>
          <w:lang w:val="uk-UA"/>
        </w:rPr>
        <w:t xml:space="preserve">взаємовідносини в суспільстві, людського буття загалом </w:t>
      </w:r>
      <w:r>
        <w:rPr>
          <w:rFonts w:ascii="Arial" w:hAnsi="Arial" w:cs="Arial"/>
          <w:sz w:val="24"/>
          <w:szCs w:val="24"/>
          <w:lang w:val="uk-UA"/>
        </w:rPr>
        <w:t xml:space="preserve">; </w:t>
      </w:r>
      <w:r w:rsidRPr="00B749F8">
        <w:rPr>
          <w:rFonts w:ascii="Arial" w:hAnsi="Arial" w:cs="Arial"/>
          <w:sz w:val="24"/>
          <w:szCs w:val="24"/>
          <w:lang w:val="uk-UA"/>
        </w:rPr>
        <w:t>проблема співіснування двох індивідуальностей</w:t>
      </w:r>
      <w:r>
        <w:rPr>
          <w:rFonts w:ascii="Arial" w:hAnsi="Arial" w:cs="Arial"/>
          <w:sz w:val="24"/>
          <w:szCs w:val="24"/>
          <w:lang w:val="uk-UA"/>
        </w:rPr>
        <w:t xml:space="preserve">, </w:t>
      </w:r>
      <w:r w:rsidRPr="00B749F8">
        <w:rPr>
          <w:rFonts w:ascii="Arial" w:hAnsi="Arial" w:cs="Arial"/>
          <w:sz w:val="24"/>
          <w:szCs w:val="24"/>
          <w:lang w:val="uk-UA"/>
        </w:rPr>
        <w:t xml:space="preserve"> стосунки між людьми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A80D8A" w:rsidRPr="00B749F8" w:rsidRDefault="00A80D8A" w:rsidP="00A80D8A">
      <w:pPr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8321B8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06531253" wp14:editId="3BF2B26D">
            <wp:simplePos x="0" y="0"/>
            <wp:positionH relativeFrom="margin">
              <wp:posOffset>1005840</wp:posOffset>
            </wp:positionH>
            <wp:positionV relativeFrom="paragraph">
              <wp:posOffset>168275</wp:posOffset>
            </wp:positionV>
            <wp:extent cx="4686300" cy="4029710"/>
            <wp:effectExtent l="0" t="0" r="0" b="8890"/>
            <wp:wrapTight wrapText="bothSides">
              <wp:wrapPolygon edited="0">
                <wp:start x="0" y="0"/>
                <wp:lineTo x="0" y="21546"/>
                <wp:lineTo x="21512" y="21546"/>
                <wp:lineTo x="21512" y="0"/>
                <wp:lineTo x="0" y="0"/>
              </wp:wrapPolygon>
            </wp:wrapTight>
            <wp:docPr id="1" name="Рисунок 1" descr="http://dovidka.biz.ua/wp-content/uploads/2016/01/soychine-kr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vidka.biz.ua/wp-content/uploads/2016/01/soychine-kr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lang w:val="uk-UA"/>
        </w:rPr>
        <w:t>С</w:t>
      </w:r>
      <w:r w:rsidRPr="00B749F8">
        <w:rPr>
          <w:rFonts w:ascii="Arial" w:hAnsi="Arial" w:cs="Arial"/>
          <w:b/>
          <w:sz w:val="24"/>
          <w:szCs w:val="24"/>
          <w:lang w:val="uk-UA"/>
        </w:rPr>
        <w:t>южет</w:t>
      </w:r>
      <w:r>
        <w:rPr>
          <w:rFonts w:ascii="Arial" w:hAnsi="Arial" w:cs="Arial"/>
          <w:b/>
          <w:sz w:val="24"/>
          <w:szCs w:val="24"/>
          <w:lang w:val="uk-UA"/>
        </w:rPr>
        <w:t>:</w:t>
      </w:r>
    </w:p>
    <w:p w:rsidR="00A80D8A" w:rsidRPr="00A80D8A" w:rsidRDefault="00A80D8A" w:rsidP="00A80D8A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A80D8A" w:rsidRPr="00A80D8A" w:rsidRDefault="00A80D8A" w:rsidP="00A80D8A">
      <w:pPr>
        <w:spacing w:line="240" w:lineRule="auto"/>
        <w:ind w:firstLine="708"/>
        <w:rPr>
          <w:rFonts w:ascii="Arial" w:hAnsi="Arial" w:cs="Arial"/>
          <w:sz w:val="24"/>
          <w:szCs w:val="24"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A80D8A" w:rsidRDefault="00A80D8A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420F57" w:rsidRDefault="00420F57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420F57" w:rsidRDefault="00420F57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p w:rsidR="00420F57" w:rsidRDefault="00420F57" w:rsidP="00A80D8A">
      <w:pPr>
        <w:spacing w:after="0" w:line="240" w:lineRule="auto"/>
        <w:rPr>
          <w:rFonts w:ascii="Arial" w:hAnsi="Arial" w:cs="Arial"/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A93A37" w:rsidRPr="00A93A37" w:rsidTr="002C5E22">
        <w:tc>
          <w:tcPr>
            <w:tcW w:w="4644" w:type="dxa"/>
            <w:shd w:val="clear" w:color="auto" w:fill="auto"/>
          </w:tcPr>
          <w:p w:rsidR="00A93A37" w:rsidRPr="00A93A37" w:rsidRDefault="00A93A37" w:rsidP="00A9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 w:eastAsia="ru-RU"/>
              </w:rPr>
              <w:t>Герой-оповідач, Хома-</w:t>
            </w:r>
            <w:proofErr w:type="spellStart"/>
            <w:r w:rsidRPr="00A93A3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 w:eastAsia="ru-RU"/>
              </w:rPr>
              <w:t>Массіно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93A37" w:rsidRPr="00A93A37" w:rsidRDefault="00A93A37" w:rsidP="00A93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 w:eastAsia="ru-RU"/>
              </w:rPr>
              <w:t>Марія</w:t>
            </w:r>
          </w:p>
        </w:tc>
      </w:tr>
      <w:tr w:rsidR="00A93A37" w:rsidRPr="00A93A37" w:rsidTr="002C5E22">
        <w:tc>
          <w:tcPr>
            <w:tcW w:w="4644" w:type="dxa"/>
            <w:shd w:val="clear" w:color="auto" w:fill="auto"/>
          </w:tcPr>
          <w:p w:rsidR="00A93A37" w:rsidRPr="00A93A37" w:rsidRDefault="00A93A37" w:rsidP="00A93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любить музику, книги, квіти; </w:t>
            </w:r>
          </w:p>
          <w:p w:rsidR="00A93A37" w:rsidRPr="00A93A37" w:rsidRDefault="00A93A37" w:rsidP="00A93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глибоко ображений зрадою дівчини, замкнувся, став відлюдьком; </w:t>
            </w:r>
          </w:p>
          <w:p w:rsidR="00A93A37" w:rsidRPr="00A93A37" w:rsidRDefault="00A93A37" w:rsidP="00A93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викреслив Марію з пам’яті;</w:t>
            </w:r>
          </w:p>
          <w:p w:rsidR="00A93A37" w:rsidRPr="00A93A37" w:rsidRDefault="00A93A37" w:rsidP="00A93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при </w:t>
            </w:r>
            <w:proofErr w:type="spellStart"/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зусрічах</w:t>
            </w:r>
            <w:proofErr w:type="spellEnd"/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 з Марією – самовпевнений, спокійний, зовсім не розуміє жіночої психології – того, що жінку треба щодня, постійно “завойовувати”; </w:t>
            </w:r>
          </w:p>
          <w:p w:rsidR="00A93A37" w:rsidRPr="00A93A37" w:rsidRDefault="00A93A37" w:rsidP="00A93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в коханні треба більше “віддавати”, воно потребує багато душевних зусиль, праці. </w:t>
            </w:r>
          </w:p>
          <w:p w:rsidR="00A93A37" w:rsidRPr="00A93A37" w:rsidRDefault="00A93A37" w:rsidP="00A93A37">
            <w:pPr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     Читаючи листа, переживає момент просвітлення, змінює погляди, розуміє: </w:t>
            </w:r>
          </w:p>
          <w:p w:rsidR="00A93A37" w:rsidRPr="00A93A37" w:rsidRDefault="00A93A37" w:rsidP="00A93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що таке справжнє життя; </w:t>
            </w:r>
          </w:p>
          <w:p w:rsidR="00A93A37" w:rsidRPr="00A93A37" w:rsidRDefault="00A93A37" w:rsidP="00A93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що таке любити; </w:t>
            </w:r>
          </w:p>
          <w:p w:rsidR="00A93A37" w:rsidRPr="00A93A37" w:rsidRDefault="00A93A37" w:rsidP="00A93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не буде більше “відлюдьком”, а стане “живим чоловіком” – хоче проснутися і не ховатися в сірій буденності; </w:t>
            </w:r>
          </w:p>
          <w:p w:rsidR="00A93A37" w:rsidRPr="00A93A37" w:rsidRDefault="00A93A37" w:rsidP="00A93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все прощає Марії – за кілька хвилин до Нового року запрошує її зайти.</w:t>
            </w:r>
          </w:p>
        </w:tc>
        <w:tc>
          <w:tcPr>
            <w:tcW w:w="4536" w:type="dxa"/>
            <w:shd w:val="clear" w:color="auto" w:fill="auto"/>
          </w:tcPr>
          <w:p w:rsidR="00A93A37" w:rsidRPr="00A93A37" w:rsidRDefault="00A93A37" w:rsidP="00A93A37">
            <w:pPr>
              <w:numPr>
                <w:ilvl w:val="0"/>
                <w:numId w:val="3"/>
              </w:numPr>
              <w:spacing w:after="0" w:line="240" w:lineRule="auto"/>
              <w:ind w:left="38" w:hanging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       - надзвичайно багата емоційна натура: весела, життєрадісна; </w:t>
            </w:r>
          </w:p>
          <w:p w:rsidR="00A93A37" w:rsidRPr="00A93A37" w:rsidRDefault="00A93A37" w:rsidP="00A93A37">
            <w:pPr>
              <w:numPr>
                <w:ilvl w:val="0"/>
                <w:numId w:val="3"/>
              </w:numPr>
              <w:spacing w:after="0" w:line="240" w:lineRule="auto"/>
              <w:ind w:left="38" w:hanging="284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      -      любить природу: ліс, птахів;</w:t>
            </w:r>
          </w:p>
          <w:p w:rsidR="00A93A37" w:rsidRPr="00A93A37" w:rsidRDefault="00A93A37" w:rsidP="00A93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легковажна, примхлива;</w:t>
            </w:r>
          </w:p>
          <w:p w:rsidR="00A93A37" w:rsidRPr="00A93A37" w:rsidRDefault="00A93A37" w:rsidP="00A93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прагне до пізнання світу, великого кохання і жертовності від коханого – і отримує це пізнання до жахливих глибин, “сповна”.</w:t>
            </w:r>
          </w:p>
          <w:p w:rsidR="00A93A37" w:rsidRPr="00A93A37" w:rsidRDefault="00A93A37" w:rsidP="00A93A37">
            <w:pPr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       В пошуках її приваблюють:</w:t>
            </w:r>
          </w:p>
          <w:p w:rsidR="00A93A37" w:rsidRPr="00A93A37" w:rsidRDefault="00A93A37" w:rsidP="00A93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яскраві натури чоловіків; </w:t>
            </w:r>
          </w:p>
          <w:p w:rsidR="00A93A37" w:rsidRPr="00A93A37" w:rsidRDefault="00A93A37" w:rsidP="00A93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довірлива, терпляча, непрактична, романтична;</w:t>
            </w:r>
          </w:p>
          <w:p w:rsidR="00A93A37" w:rsidRPr="00A93A37" w:rsidRDefault="00A93A37" w:rsidP="00A93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тільки через тяжкі випробування, помилки розуміє глибину і справжність свого кохання до Хоми-</w:t>
            </w:r>
            <w:proofErr w:type="spellStart"/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Массіно</w:t>
            </w:r>
            <w:proofErr w:type="spellEnd"/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A93A37" w:rsidRPr="00A93A37" w:rsidRDefault="00A93A37" w:rsidP="00A93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</w:pPr>
            <w:r w:rsidRPr="00A93A37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просить прощення у коханого і повертається до нього. </w:t>
            </w:r>
          </w:p>
        </w:tc>
      </w:tr>
    </w:tbl>
    <w:p w:rsidR="00973EFD" w:rsidRPr="00A80D8A" w:rsidRDefault="00973EFD">
      <w:pPr>
        <w:rPr>
          <w:rFonts w:ascii="Times New Roman" w:hAnsi="Times New Roman" w:cs="Times New Roman"/>
          <w:color w:val="990033"/>
          <w:sz w:val="24"/>
          <w:szCs w:val="24"/>
        </w:rPr>
      </w:pPr>
    </w:p>
    <w:p w:rsidR="00C73F42" w:rsidRDefault="00C73F4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C858B0D" wp14:editId="7A342F03">
            <wp:simplePos x="0" y="0"/>
            <wp:positionH relativeFrom="column">
              <wp:posOffset>4846320</wp:posOffset>
            </wp:positionH>
            <wp:positionV relativeFrom="paragraph">
              <wp:posOffset>10795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2" name="Рисунок 2" descr="http://qrcoder.ru/code/?https%3A%2F%2Fwww.youtube.com%2Fwatch%3Fv%3DRuGSGIedS7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www.youtube.com%2Fwatch%3Fv%3DRuGSGIedS7A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87F"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 w:rsid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="00D10FBD"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 w:rsidR="00D10FBD">
        <w:rPr>
          <w:rFonts w:ascii="Times New Roman" w:hAnsi="Times New Roman" w:cs="Times New Roman"/>
          <w:sz w:val="28"/>
          <w:szCs w:val="28"/>
          <w:lang w:val="uk-UA"/>
        </w:rPr>
        <w:t xml:space="preserve">кодом, </w:t>
      </w:r>
      <w:r w:rsidR="00383051">
        <w:rPr>
          <w:rFonts w:ascii="Times New Roman" w:hAnsi="Times New Roman" w:cs="Times New Roman"/>
          <w:sz w:val="28"/>
          <w:szCs w:val="28"/>
          <w:lang w:val="uk-UA"/>
        </w:rPr>
        <w:t>прослухайте</w:t>
      </w:r>
    </w:p>
    <w:p w:rsidR="0042187F" w:rsidRPr="0042187F" w:rsidRDefault="00383051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аудіо-версію новели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Сойчине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крило»</w:t>
      </w: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94316" w:rsidRDefault="00094316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bookmarkStart w:id="0" w:name="_GoBack"/>
      <w:bookmarkEnd w:id="0"/>
    </w:p>
    <w:p w:rsidR="00A93A37" w:rsidRDefault="00A93A37" w:rsidP="00A93A37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A93A37" w:rsidRPr="00A93A37" w:rsidRDefault="00A93A37" w:rsidP="00A93A3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3A37">
        <w:rPr>
          <w:rFonts w:ascii="Times New Roman" w:hAnsi="Times New Roman" w:cs="Times New Roman"/>
          <w:sz w:val="28"/>
          <w:szCs w:val="28"/>
          <w:lang w:val="uk-UA"/>
        </w:rPr>
        <w:t>Випишіть</w:t>
      </w:r>
      <w:proofErr w:type="spellEnd"/>
      <w:r w:rsidRPr="00A93A37">
        <w:rPr>
          <w:rFonts w:ascii="Times New Roman" w:hAnsi="Times New Roman" w:cs="Times New Roman"/>
          <w:sz w:val="28"/>
          <w:szCs w:val="28"/>
          <w:lang w:val="uk-UA"/>
        </w:rPr>
        <w:t xml:space="preserve"> цитати – характеристики головного героя новели</w:t>
      </w:r>
    </w:p>
    <w:p w:rsidR="00A93A37" w:rsidRDefault="00A93A37" w:rsidP="00A93A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3A37">
        <w:rPr>
          <w:rFonts w:ascii="Times New Roman" w:hAnsi="Times New Roman" w:cs="Times New Roman"/>
          <w:sz w:val="28"/>
          <w:szCs w:val="28"/>
          <w:lang w:val="uk-UA"/>
        </w:rPr>
        <w:t>(текст новели «</w:t>
      </w:r>
      <w:proofErr w:type="spellStart"/>
      <w:r w:rsidRPr="00A93A37">
        <w:rPr>
          <w:rFonts w:ascii="Times New Roman" w:hAnsi="Times New Roman" w:cs="Times New Roman"/>
          <w:sz w:val="28"/>
          <w:szCs w:val="28"/>
          <w:lang w:val="uk-UA"/>
        </w:rPr>
        <w:t>Сойчине</w:t>
      </w:r>
      <w:proofErr w:type="spellEnd"/>
      <w:r w:rsidRPr="00A93A37">
        <w:rPr>
          <w:rFonts w:ascii="Times New Roman" w:hAnsi="Times New Roman" w:cs="Times New Roman"/>
          <w:sz w:val="28"/>
          <w:szCs w:val="28"/>
          <w:lang w:val="uk-UA"/>
        </w:rPr>
        <w:t xml:space="preserve"> крило» </w:t>
      </w:r>
      <w:hyperlink r:id="rId7" w:history="1">
        <w:r w:rsidRPr="00A93A3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https://ukrlit.net/short2014/260.html</w:t>
        </w:r>
      </w:hyperlink>
      <w:r w:rsidRPr="00A93A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93A37" w:rsidRPr="00A93A37" w:rsidRDefault="00A93A37" w:rsidP="00A93A37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color w:val="434343"/>
          <w:sz w:val="24"/>
          <w:szCs w:val="24"/>
          <w:lang w:val="uk-UA" w:eastAsia="ru-RU"/>
        </w:rPr>
      </w:pPr>
      <w:r w:rsidRPr="00A93A37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Наприклад: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20F57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Pr="00A93A37">
        <w:rPr>
          <w:rFonts w:ascii="Times New Roman" w:eastAsia="MS Mincho" w:hAnsi="Times New Roman" w:cs="Times New Roman"/>
          <w:color w:val="434343"/>
          <w:sz w:val="24"/>
          <w:szCs w:val="24"/>
          <w:lang w:val="uk-UA" w:eastAsia="ru-RU"/>
        </w:rPr>
        <w:t xml:space="preserve"> Жити для себе самого</w:t>
      </w:r>
      <w:r w:rsidR="00420F57">
        <w:rPr>
          <w:rFonts w:ascii="Times New Roman" w:eastAsia="MS Mincho" w:hAnsi="Times New Roman" w:cs="Times New Roman"/>
          <w:color w:val="434343"/>
          <w:sz w:val="24"/>
          <w:szCs w:val="24"/>
          <w:lang w:val="uk-UA" w:eastAsia="ru-RU"/>
        </w:rPr>
        <w:t>, з самим собою, самому в собі!»</w:t>
      </w:r>
    </w:p>
    <w:p w:rsidR="00A93A37" w:rsidRPr="00A93A37" w:rsidRDefault="00A93A37" w:rsidP="00A93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434343"/>
          <w:sz w:val="24"/>
          <w:szCs w:val="24"/>
          <w:lang w:val="uk-UA" w:eastAsia="ru-RU"/>
        </w:rPr>
      </w:pPr>
      <w:r w:rsidRPr="00A93A37">
        <w:rPr>
          <w:rFonts w:ascii="Times New Roman" w:eastAsia="MS Mincho" w:hAnsi="Times New Roman" w:cs="Times New Roman"/>
          <w:color w:val="434343"/>
          <w:sz w:val="24"/>
          <w:szCs w:val="24"/>
          <w:lang w:val="uk-UA" w:eastAsia="ru-RU"/>
        </w:rPr>
        <w:t xml:space="preserve">    </w:t>
      </w:r>
      <w:r w:rsidR="00420F57">
        <w:rPr>
          <w:rFonts w:ascii="Times New Roman" w:eastAsia="MS Mincho" w:hAnsi="Times New Roman" w:cs="Times New Roman"/>
          <w:color w:val="434343"/>
          <w:sz w:val="24"/>
          <w:szCs w:val="24"/>
          <w:lang w:val="uk-UA" w:eastAsia="ru-RU"/>
        </w:rPr>
        <w:t>«</w:t>
      </w:r>
      <w:r w:rsidRPr="00A93A37">
        <w:rPr>
          <w:rFonts w:ascii="Times New Roman" w:eastAsia="MS Mincho" w:hAnsi="Times New Roman" w:cs="Times New Roman"/>
          <w:color w:val="434343"/>
          <w:sz w:val="24"/>
          <w:szCs w:val="24"/>
          <w:lang w:val="uk-UA" w:eastAsia="ru-RU"/>
        </w:rPr>
        <w:t xml:space="preserve">Життя — се мій скарб, мій власний, одинокий, якого найменшої частинки, одної </w:t>
      </w:r>
      <w:proofErr w:type="spellStart"/>
      <w:r w:rsidRPr="00A93A37">
        <w:rPr>
          <w:rFonts w:ascii="Times New Roman" w:eastAsia="MS Mincho" w:hAnsi="Times New Roman" w:cs="Times New Roman"/>
          <w:color w:val="434343"/>
          <w:sz w:val="24"/>
          <w:szCs w:val="24"/>
          <w:lang w:val="uk-UA" w:eastAsia="ru-RU"/>
        </w:rPr>
        <w:t>мінутки</w:t>
      </w:r>
      <w:proofErr w:type="spellEnd"/>
      <w:r w:rsidRPr="00A93A37">
        <w:rPr>
          <w:rFonts w:ascii="Times New Roman" w:eastAsia="MS Mincho" w:hAnsi="Times New Roman" w:cs="Times New Roman"/>
          <w:color w:val="434343"/>
          <w:sz w:val="24"/>
          <w:szCs w:val="24"/>
          <w:lang w:val="uk-UA" w:eastAsia="ru-RU"/>
        </w:rPr>
        <w:t xml:space="preserve"> не гідні заплатити мені всі скарби світу. Ніхто не має права жадати від мене найменшої жертви з того скарбу, так, як я не </w:t>
      </w:r>
      <w:r w:rsidR="00420F57">
        <w:rPr>
          <w:rFonts w:ascii="Times New Roman" w:eastAsia="MS Mincho" w:hAnsi="Times New Roman" w:cs="Times New Roman"/>
          <w:color w:val="434343"/>
          <w:sz w:val="24"/>
          <w:szCs w:val="24"/>
          <w:lang w:val="uk-UA" w:eastAsia="ru-RU"/>
        </w:rPr>
        <w:t>жадаю такої жертви ні від кого.»</w:t>
      </w:r>
    </w:p>
    <w:p w:rsidR="00A93A37" w:rsidRDefault="00A93A37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Тести для самоперевірки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094316" w:rsidRPr="00094316" w:rsidRDefault="00CA6849" w:rsidP="00D13C2F">
      <w:pP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hyperlink r:id="rId8" w:history="1"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="00094316" w:rsidRPr="00094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/19295</w:t>
        </w:r>
      </w:hyperlink>
    </w:p>
    <w:p w:rsidR="00094316" w:rsidRDefault="00D13C2F" w:rsidP="00420F57">
      <w:pPr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 2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</w:pPr>
      <w:r w:rsidRPr="0042187F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  <w:lastRenderedPageBreak/>
        <w:t>Тестові завдання за темою «</w:t>
      </w:r>
      <w:proofErr w:type="spellStart"/>
      <w:r w:rsidR="000E7EBB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  <w:t>Сойчине</w:t>
      </w:r>
      <w:proofErr w:type="spellEnd"/>
      <w:r w:rsidR="000E7EBB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  <w:t xml:space="preserve"> крило</w:t>
      </w:r>
      <w:r w:rsidRPr="0042187F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  <w:t>»</w:t>
      </w:r>
    </w:p>
    <w:p w:rsidR="0042187F" w:rsidRPr="0042187F" w:rsidRDefault="0042187F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2187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(кожна правильна відповідь – 1 бал)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1. Скільки років пройшло від романтичної історії, що сталася «там, у лісничівці», до одержання листа?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а) півроку;         б) рік;          в) два роки;          г) три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2. Оповідач боїться листів, бо для нього “</w:t>
      </w:r>
      <w:proofErr w:type="spellStart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кождий</w:t>
      </w:r>
      <w:proofErr w:type="spellEnd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лист – се...”...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а) цукерка;       б) чари;         в) слова;          г) бомба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3. Лист був підписаний жіночою рукою, а всередині стояв підпис…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а) Твоя Люба.      б) Твоя Ластівка.       в) Твоя Сойка.         г) Твоя Мила.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4. Вперше </w:t>
      </w:r>
      <w:proofErr w:type="spellStart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Массіно</w:t>
      </w:r>
      <w:proofErr w:type="spellEnd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відірвався від читання листа тому, що його розізлило повторюване питання, яке Марія писала чи не в кожному абзаці. Це питання звучить: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а) “Чи любиш мене?”              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б) “Чи тямиш мене?”  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в)  “Чи кохаєш мене?”            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г) “Чи пробачаєш мені?”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5. Своє кокетство, свою роль (і цим просила прощення) Марія порівнювала з...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а) піснею;            б) квітами;           в) весною;           г) радістю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6. Після признання </w:t>
      </w:r>
      <w:proofErr w:type="spellStart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Зигмунта</w:t>
      </w:r>
      <w:proofErr w:type="spellEnd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, що він не вуйко, а такий, як і </w:t>
      </w:r>
      <w:proofErr w:type="spellStart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Генрись</w:t>
      </w:r>
      <w:proofErr w:type="spellEnd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, Марія вирішила...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а) заплакати;        б) втекти;         в) посваритися;        г) повіситися       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7. Коли </w:t>
      </w:r>
      <w:proofErr w:type="spellStart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Генрись</w:t>
      </w:r>
      <w:proofErr w:type="spellEnd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пропав, </w:t>
      </w:r>
      <w:proofErr w:type="spellStart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Зиґмунт</w:t>
      </w:r>
      <w:proofErr w:type="spellEnd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пояснив, що “його піймали на </w:t>
      </w:r>
      <w:proofErr w:type="spellStart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крадіжі</w:t>
      </w:r>
      <w:proofErr w:type="spellEnd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в кораблі” і ...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а) забили до смерті;       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б) розстріляли;        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в) зарізали;       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г) зав’язали в мішок і кинули в море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8. “</w:t>
      </w:r>
      <w:r w:rsidRPr="00420F57">
        <w:rPr>
          <w:rFonts w:ascii="Times New Roman" w:eastAsia="MS Mincho" w:hAnsi="Times New Roman" w:cs="Arial"/>
          <w:sz w:val="26"/>
          <w:szCs w:val="26"/>
          <w:lang w:val="uk-UA" w:eastAsia="ru-RU"/>
        </w:rPr>
        <w:t xml:space="preserve">В часі весняної ярмарки </w:t>
      </w:r>
      <w:proofErr w:type="spellStart"/>
      <w:r w:rsidRPr="00420F57">
        <w:rPr>
          <w:rFonts w:ascii="Times New Roman" w:eastAsia="MS Mincho" w:hAnsi="Times New Roman" w:cs="Arial"/>
          <w:sz w:val="26"/>
          <w:szCs w:val="26"/>
          <w:lang w:val="uk-UA" w:eastAsia="ru-RU"/>
        </w:rPr>
        <w:t>Зиґмунта</w:t>
      </w:r>
      <w:proofErr w:type="spellEnd"/>
      <w:r w:rsidRPr="00420F57">
        <w:rPr>
          <w:rFonts w:ascii="Times New Roman" w:eastAsia="MS Mincho" w:hAnsi="Times New Roman" w:cs="Arial"/>
          <w:sz w:val="26"/>
          <w:szCs w:val="26"/>
          <w:lang w:val="uk-UA" w:eastAsia="ru-RU"/>
        </w:rPr>
        <w:t xml:space="preserve"> арештували на значній крадежі” у місті…</w:t>
      </w: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а) Варшаві;            б) </w:t>
      </w:r>
      <w:proofErr w:type="spellStart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Дорпаті</w:t>
      </w:r>
      <w:proofErr w:type="spellEnd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;            в) Одесі;          г) Нижній Новгород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9.  Марію програв у карти багатому золотопромисловцю саме...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а) </w:t>
      </w:r>
      <w:proofErr w:type="spellStart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Зиґмунт</w:t>
      </w:r>
      <w:proofErr w:type="spellEnd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;         б) “Сашка”;         в) Володимир Семенович;       г) капітан Серебряков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10. Для Марії, за її свідченням, за три роки найстрашнішим і поганим було... 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а) життя серед злодіїв;                    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б) “блукання по сибірських </w:t>
      </w:r>
      <w:proofErr w:type="spellStart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тундрах</w:t>
      </w:r>
      <w:proofErr w:type="spellEnd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”;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в) “життя в тайзі серед </w:t>
      </w:r>
      <w:proofErr w:type="spellStart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бродяг</w:t>
      </w:r>
      <w:proofErr w:type="spellEnd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”;   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г) “життя в домі капітана-</w:t>
      </w:r>
      <w:proofErr w:type="spellStart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ісправника</w:t>
      </w:r>
      <w:proofErr w:type="spellEnd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Серебрякова”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11-12. Установіть співвідносність між персонажами і їх спеціальністю чи соціальним статусом:   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1) Хома (</w:t>
      </w:r>
      <w:proofErr w:type="spellStart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Массіно</w:t>
      </w:r>
      <w:proofErr w:type="spellEnd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)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2) Карл, батько Марії 3) </w:t>
      </w:r>
      <w:proofErr w:type="spellStart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Генрись</w:t>
      </w:r>
      <w:proofErr w:type="spellEnd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                                           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4) </w:t>
      </w:r>
      <w:proofErr w:type="spellStart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Зиґмунт</w:t>
      </w:r>
      <w:proofErr w:type="spellEnd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Зембецький</w:t>
      </w:r>
      <w:proofErr w:type="spellEnd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                       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5) Володимир Семенович                   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6) Никанор Ферапонтович Свєтлов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7) “Сашка”                                           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8) Серебряков                                      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9) Микола Федорович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а) ватажок злодіїв    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б) молодий практикант, лісник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в) працює в бюро, активіст, далі – самітник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г) залізничний інженер, злісний картяр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ґ) лісник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д) капітан-</w:t>
      </w:r>
      <w:proofErr w:type="spellStart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ісправник</w:t>
      </w:r>
      <w:proofErr w:type="spellEnd"/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е) військовий, смертельно поранений</w:t>
      </w:r>
    </w:p>
    <w:p w:rsidR="00420F57" w:rsidRPr="00420F57" w:rsidRDefault="00420F57" w:rsidP="00420F5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val="uk-UA" w:eastAsia="ru-RU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є) ватажок якихось </w:t>
      </w:r>
      <w:proofErr w:type="spellStart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волоцюг</w:t>
      </w:r>
      <w:proofErr w:type="spellEnd"/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>, жид</w:t>
      </w:r>
    </w:p>
    <w:p w:rsidR="00475055" w:rsidRPr="00420F57" w:rsidRDefault="00420F57" w:rsidP="000E7EB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990033"/>
          <w:sz w:val="26"/>
          <w:szCs w:val="26"/>
          <w:lang w:val="uk-UA"/>
        </w:rPr>
      </w:pPr>
      <w:r w:rsidRPr="00420F57">
        <w:rPr>
          <w:rFonts w:ascii="Times New Roman" w:eastAsia="MS Mincho" w:hAnsi="Times New Roman" w:cs="Times New Roman"/>
          <w:sz w:val="26"/>
          <w:szCs w:val="26"/>
          <w:lang w:val="uk-UA" w:eastAsia="ru-RU"/>
        </w:rPr>
        <w:t xml:space="preserve">ж) багатий золотопромисловець  </w:t>
      </w:r>
    </w:p>
    <w:sectPr w:rsidR="00475055" w:rsidRPr="00420F57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7C62F88"/>
    <w:multiLevelType w:val="hybridMultilevel"/>
    <w:tmpl w:val="D160D0A2"/>
    <w:lvl w:ilvl="0" w:tplc="365A7DBA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316"/>
    <w:rsid w:val="00094D9F"/>
    <w:rsid w:val="000B2BDE"/>
    <w:rsid w:val="000E7EBB"/>
    <w:rsid w:val="001B6D03"/>
    <w:rsid w:val="002C0D97"/>
    <w:rsid w:val="00383051"/>
    <w:rsid w:val="00397B18"/>
    <w:rsid w:val="00420F57"/>
    <w:rsid w:val="0042187F"/>
    <w:rsid w:val="00475055"/>
    <w:rsid w:val="005B396B"/>
    <w:rsid w:val="007A2329"/>
    <w:rsid w:val="008021DA"/>
    <w:rsid w:val="00817E58"/>
    <w:rsid w:val="00904988"/>
    <w:rsid w:val="009277D8"/>
    <w:rsid w:val="00973EFD"/>
    <w:rsid w:val="009C6C19"/>
    <w:rsid w:val="00A80D8A"/>
    <w:rsid w:val="00A93A37"/>
    <w:rsid w:val="00C73F42"/>
    <w:rsid w:val="00CA6849"/>
    <w:rsid w:val="00D10FBD"/>
    <w:rsid w:val="00D13C2F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start/192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rlit.net/short2014/26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2020-03-14T08:47:00Z</dcterms:created>
  <dcterms:modified xsi:type="dcterms:W3CDTF">2020-03-25T10:38:00Z</dcterms:modified>
</cp:coreProperties>
</file>