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D" w:rsidRPr="00EE70DD" w:rsidRDefault="00FC22A7" w:rsidP="00EE7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 </w:t>
      </w:r>
      <w:bookmarkStart w:id="0" w:name="_GoBack"/>
      <w:bookmarkEnd w:id="0"/>
      <w:r w:rsidR="00EE70DD"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3C1136" w:rsidRDefault="00EE70DD" w:rsidP="00EE7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EE70DD" w:rsidRDefault="00EE70DD" w:rsidP="00EE7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0DD" w:rsidRPr="00EE70DD" w:rsidRDefault="00EE70DD" w:rsidP="00EE70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Тема уроку: </w:t>
      </w:r>
      <w:r w:rsidRPr="00EE70DD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Способи, варіанти лицьової кладки стін. Профілі для оброблення швів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:rsidR="00EE70DD" w:rsidRDefault="00EE70DD" w:rsidP="00EE70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Законспектувати та вивчити опорний конспект.</w:t>
      </w:r>
    </w:p>
    <w:p w:rsidR="00EE70DD" w:rsidRPr="00EE70DD" w:rsidRDefault="00EE70DD" w:rsidP="00EE70D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BD7" w:rsidRDefault="00EE70DD" w:rsidP="00615BD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615BD7" w:rsidRPr="00615BD7" w:rsidRDefault="00FA6941" w:rsidP="00615BD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B4E3" wp14:editId="247B4395">
                <wp:simplePos x="0" y="0"/>
                <wp:positionH relativeFrom="column">
                  <wp:posOffset>600075</wp:posOffset>
                </wp:positionH>
                <wp:positionV relativeFrom="paragraph">
                  <wp:posOffset>130810</wp:posOffset>
                </wp:positionV>
                <wp:extent cx="5991225" cy="5619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0DD" w:rsidRDefault="00EE70DD"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Лицьова кладка – це кладка, з</w:t>
                            </w:r>
                            <w:r w:rsidR="00FA69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а якої зовніш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ня та внутрішня верста викладена з добірної пофарбованої, або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офактуреної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цегли.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7.25pt;margin-top:10.3pt;width:471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" fillcolor="white [3201]" strokeweight=".5pt">
                <v:textbox>
                  <w:txbxContent>
                    <w:p w:rsidR="00EE70DD" w:rsidRDefault="00EE70DD"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Лицьова кладка – це кладка, з</w:t>
                      </w:r>
                      <w:r w:rsidR="00FA69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а якої зовніш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ня та внутрішня верста викладена з добірної пофарбованої, або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офактуреної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цегли.</w:t>
                      </w:r>
                    </w:p>
                  </w:txbxContent>
                </v:textbox>
              </v:shape>
            </w:pict>
          </mc:Fallback>
        </mc:AlternateContent>
      </w:r>
    </w:p>
    <w:p w:rsidR="00615BD7" w:rsidRPr="00615BD7" w:rsidRDefault="00615BD7" w:rsidP="00615BD7">
      <w:pPr>
        <w:rPr>
          <w:lang w:val="uk-UA"/>
        </w:rPr>
      </w:pPr>
    </w:p>
    <w:p w:rsidR="00615BD7" w:rsidRPr="00615BD7" w:rsidRDefault="00FA6941" w:rsidP="00615BD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19CBB" wp14:editId="4DF69E5B">
                <wp:simplePos x="0" y="0"/>
                <wp:positionH relativeFrom="column">
                  <wp:posOffset>3867150</wp:posOffset>
                </wp:positionH>
                <wp:positionV relativeFrom="paragraph">
                  <wp:posOffset>47625</wp:posOffset>
                </wp:positionV>
                <wp:extent cx="781050" cy="390525"/>
                <wp:effectExtent l="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04.5pt;margin-top:3.75pt;width:6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11FAB" wp14:editId="3798BD30">
                <wp:simplePos x="0" y="0"/>
                <wp:positionH relativeFrom="column">
                  <wp:posOffset>2276475</wp:posOffset>
                </wp:positionH>
                <wp:positionV relativeFrom="paragraph">
                  <wp:posOffset>46990</wp:posOffset>
                </wp:positionV>
                <wp:extent cx="581025" cy="39052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9.25pt;margin-top:3.7pt;width:45.75pt;height:3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615BD7" w:rsidRDefault="00FA6941" w:rsidP="00615BD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2B960" wp14:editId="7AFE8112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428875" cy="4953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D7" w:rsidRDefault="00615BD7"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виконується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багаторядною систе</w:t>
                            </w:r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мою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перев’язки швів.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58pt;margin-top:9pt;width:191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" fillcolor="white [3201]" strokeweight=".5pt">
                <v:textbox>
                  <w:txbxContent>
                    <w:p w:rsidR="00615BD7" w:rsidRDefault="00615BD7"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виконується за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багаторядною систе</w:t>
                      </w:r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мою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перев’язки швів.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7F6C5" wp14:editId="1912B83D">
                <wp:simplePos x="0" y="0"/>
                <wp:positionH relativeFrom="column">
                  <wp:posOffset>523875</wp:posOffset>
                </wp:positionH>
                <wp:positionV relativeFrom="paragraph">
                  <wp:posOffset>114300</wp:posOffset>
                </wp:positionV>
                <wp:extent cx="2333625" cy="4953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D7" w:rsidRDefault="00615BD7"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виконується за однорядною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систе</w:t>
                            </w:r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мою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615BD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перев’язки швів.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41.25pt;margin-top:9pt;width:18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" fillcolor="white [3201]" strokeweight=".5pt">
                <v:textbox>
                  <w:txbxContent>
                    <w:p w:rsidR="00615BD7" w:rsidRDefault="00615BD7"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виконується за однорядною</w:t>
                      </w:r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систе</w:t>
                      </w:r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мою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15BD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перев’язки швів.</w:t>
                      </w:r>
                    </w:p>
                  </w:txbxContent>
                </v:textbox>
              </v:shape>
            </w:pict>
          </mc:Fallback>
        </mc:AlternateContent>
      </w:r>
    </w:p>
    <w:p w:rsidR="00FA6941" w:rsidRDefault="00FA6941" w:rsidP="00615BD7">
      <w:pPr>
        <w:rPr>
          <w:lang w:val="uk-UA"/>
        </w:rPr>
      </w:pPr>
    </w:p>
    <w:p w:rsidR="00615BD7" w:rsidRDefault="00615BD7" w:rsidP="0061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lang w:val="uk-UA"/>
        </w:rPr>
        <w:tab/>
      </w:r>
      <w:r w:rsidRP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декоративного оздоблювання будівель, вимуруваних із цегли та інших кам'яних матеріалів, і захисту від атмосферних впливів застосовують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615BD7" w:rsidRDefault="00F33A59" w:rsidP="0061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15BD7" w:rsidRP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лицьову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декоративну кладку із цегли;</w:t>
      </w:r>
    </w:p>
    <w:p w:rsidR="00615BD7" w:rsidRDefault="00F33A59" w:rsidP="0061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615BD7" w:rsidRP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керамічних і природних каменів;</w:t>
      </w:r>
    </w:p>
    <w:p w:rsidR="00615BD7" w:rsidRPr="00615BD7" w:rsidRDefault="00F33A59" w:rsidP="00615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15BD7" w:rsidRPr="00615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облицювання при</w:t>
      </w:r>
      <w:r w:rsid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родними і штучними матеріалами.</w:t>
      </w:r>
    </w:p>
    <w:p w:rsidR="00615BD7" w:rsidRDefault="00FA6941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1FC30" wp14:editId="7A748BF6">
                <wp:simplePos x="0" y="0"/>
                <wp:positionH relativeFrom="column">
                  <wp:posOffset>4200525</wp:posOffset>
                </wp:positionH>
                <wp:positionV relativeFrom="paragraph">
                  <wp:posOffset>350520</wp:posOffset>
                </wp:positionV>
                <wp:extent cx="447675" cy="29527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30.75pt;margin-top:27.6pt;width:35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F3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592A9" wp14:editId="1CD82CF9">
                <wp:simplePos x="0" y="0"/>
                <wp:positionH relativeFrom="column">
                  <wp:posOffset>1914525</wp:posOffset>
                </wp:positionH>
                <wp:positionV relativeFrom="paragraph">
                  <wp:posOffset>358140</wp:posOffset>
                </wp:positionV>
                <wp:extent cx="894714" cy="285750"/>
                <wp:effectExtent l="38100" t="0" r="2032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714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0.75pt;margin-top:28.2pt;width:70.4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="00F33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Лицьова кладка</w:t>
      </w:r>
      <w:r w:rsidR="00615BD7" w:rsidRPr="00F33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буває двох видів:</w:t>
      </w:r>
    </w:p>
    <w:p w:rsidR="00F33A59" w:rsidRDefault="00FA6941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DB4DB" wp14:editId="22D0116C">
                <wp:simplePos x="0" y="0"/>
                <wp:positionH relativeFrom="column">
                  <wp:posOffset>3352800</wp:posOffset>
                </wp:positionH>
                <wp:positionV relativeFrom="paragraph">
                  <wp:posOffset>85725</wp:posOffset>
                </wp:positionV>
                <wp:extent cx="3448050" cy="10382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A59" w:rsidRPr="00F33A59" w:rsidRDefault="00F33A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лицьова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поверхня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іни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-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із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спеціальної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лицьової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цегли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каменю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які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мають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штучний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природній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колір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і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гладкі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фактурні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поверхні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, а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решта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кладки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із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рядових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мурувальних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матеріалів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64pt;margin-top:6.75pt;width:271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" fillcolor="white [3201]" strokeweight=".5pt">
                <v:textbox>
                  <w:txbxContent>
                    <w:p w:rsidR="00F33A59" w:rsidRPr="00F33A59" w:rsidRDefault="00F33A5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лицьова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поверхня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</w:t>
                      </w:r>
                      <w:proofErr w:type="gram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іни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-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із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спеціальної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лицьової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цегли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каменю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які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мають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штучний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природній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колір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і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гладкі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фактурні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поверхні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, а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решта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кладки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із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рядових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мурувальних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матеріалів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3A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9EAC2" wp14:editId="42200DC9">
                <wp:simplePos x="0" y="0"/>
                <wp:positionH relativeFrom="column">
                  <wp:posOffset>476250</wp:posOffset>
                </wp:positionH>
                <wp:positionV relativeFrom="paragraph">
                  <wp:posOffset>123825</wp:posOffset>
                </wp:positionV>
                <wp:extent cx="2209800" cy="7143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A59" w:rsidRPr="00F33A59" w:rsidRDefault="00F33A59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>кладка</w:t>
                            </w:r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стіни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і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її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лицьової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повер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хні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 одного і того ж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матеріалу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37.5pt;margin-top:9.75pt;width:17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" fillcolor="white [3201]" strokeweight=".5pt">
                <v:textbox>
                  <w:txbxContent>
                    <w:p w:rsidR="00F33A59" w:rsidRPr="00F33A59" w:rsidRDefault="00F33A59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к</w:t>
                      </w: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>ладка</w:t>
                      </w: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стіни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і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її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лицьової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повер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хні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 одного і того ж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матеріалу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33A59" w:rsidRDefault="00F33A59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3A59" w:rsidRDefault="00F33A59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C3233" wp14:editId="3D2E87FF">
                <wp:simplePos x="0" y="0"/>
                <wp:positionH relativeFrom="column">
                  <wp:posOffset>1219200</wp:posOffset>
                </wp:positionH>
                <wp:positionV relativeFrom="paragraph">
                  <wp:posOffset>73660</wp:posOffset>
                </wp:positionV>
                <wp:extent cx="1209675" cy="657225"/>
                <wp:effectExtent l="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6pt;margin-top:5.8pt;width:95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F33A59" w:rsidRDefault="00F33A59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E02F7" wp14:editId="24E47C5F">
                <wp:simplePos x="0" y="0"/>
                <wp:positionH relativeFrom="column">
                  <wp:posOffset>4276725</wp:posOffset>
                </wp:positionH>
                <wp:positionV relativeFrom="paragraph">
                  <wp:posOffset>22860</wp:posOffset>
                </wp:positionV>
                <wp:extent cx="457200" cy="37147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36.75pt;margin-top:1.8pt;width:36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33A59" w:rsidRDefault="00F33A59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13970</wp:posOffset>
                </wp:positionV>
                <wp:extent cx="5781675" cy="13049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A59" w:rsidRPr="00F33A59" w:rsidRDefault="00F33A59" w:rsidP="00FA69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Поверхні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кладки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облицьовують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природними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штучними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матеріалами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із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наступних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способі</w:t>
                            </w:r>
                            <w:proofErr w:type="gram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proofErr w:type="spellEnd"/>
                            <w:proofErr w:type="gram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F33A59" w:rsidRPr="00F33A59" w:rsidRDefault="00F33A59" w:rsidP="00FA6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-  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закладними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платами,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затиснутими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у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кладці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виконуються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одночасн</w:t>
                            </w:r>
                            <w:r w:rsidR="00FA6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proofErr w:type="spellEnd"/>
                            <w:r w:rsidR="00FA6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з</w:t>
                            </w:r>
                            <w:r w:rsidR="00FA69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uk-UA" w:eastAsia="ru-RU"/>
                              </w:rPr>
                              <w:t xml:space="preserve"> кладкою </w:t>
                            </w:r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іни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);</w:t>
                            </w:r>
                          </w:p>
                          <w:p w:rsidR="00F33A59" w:rsidRPr="00F33A59" w:rsidRDefault="00F33A59" w:rsidP="00FA6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раніше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вимурувані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іни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облицьовують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приставними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плитами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або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плитами,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які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прикріплюють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до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стін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спеціальними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пристосуваннями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таке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облицювання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виконують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після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повного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осідання</w:t>
                            </w:r>
                            <w:proofErr w:type="spellEnd"/>
                            <w:r w:rsidRPr="00F33A5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кладки).</w:t>
                            </w:r>
                          </w:p>
                          <w:p w:rsidR="00F33A59" w:rsidRDefault="00F33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41.25pt;margin-top:1.1pt;width:455.2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" fillcolor="white [3201]" strokeweight=".5pt">
                <v:textbox>
                  <w:txbxContent>
                    <w:p w:rsidR="00F33A59" w:rsidRPr="00F33A59" w:rsidRDefault="00F33A59" w:rsidP="00FA69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Поверхні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кладки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облицьовують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природними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штучними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матеріалами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із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наступних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способі</w:t>
                      </w:r>
                      <w:proofErr w:type="gram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</w:t>
                      </w:r>
                      <w:proofErr w:type="spellEnd"/>
                      <w:proofErr w:type="gram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F33A59" w:rsidRPr="00F33A59" w:rsidRDefault="00F33A59" w:rsidP="00FA6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-  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закладними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платами,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затиснутими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у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кладці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виконуються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одночасн</w:t>
                      </w:r>
                      <w:r w:rsidR="00FA694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</w:t>
                      </w:r>
                      <w:proofErr w:type="spellEnd"/>
                      <w:r w:rsidR="00FA694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з</w:t>
                      </w:r>
                      <w:r w:rsidR="00FA694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uk-UA" w:eastAsia="ru-RU"/>
                        </w:rPr>
                        <w:t xml:space="preserve"> кладкою </w:t>
                      </w: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</w:t>
                      </w:r>
                      <w:proofErr w:type="gram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іни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);</w:t>
                      </w:r>
                    </w:p>
                    <w:p w:rsidR="00F33A59" w:rsidRPr="00F33A59" w:rsidRDefault="00F33A59" w:rsidP="00FA6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раніше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вимурувані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</w:t>
                      </w:r>
                      <w:proofErr w:type="gram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іни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облицьовують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приставними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плитами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або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плитами,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які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прикріплюють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до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стін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спеціальними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пристосуваннями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таке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облицювання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виконують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після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повного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осідання</w:t>
                      </w:r>
                      <w:proofErr w:type="spellEnd"/>
                      <w:r w:rsidRPr="00F33A5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кладки).</w:t>
                      </w:r>
                    </w:p>
                    <w:p w:rsidR="00F33A59" w:rsidRDefault="00F33A59"/>
                  </w:txbxContent>
                </v:textbox>
              </v:shape>
            </w:pict>
          </mc:Fallback>
        </mc:AlternateContent>
      </w:r>
    </w:p>
    <w:p w:rsidR="00F33A59" w:rsidRDefault="00F33A59" w:rsidP="00F33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3A59" w:rsidRDefault="00F33A59" w:rsidP="0061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941" w:rsidRDefault="00FA6941" w:rsidP="00615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615BD7"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При облицюванні фасадів одночасно</w:t>
      </w:r>
      <w:r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 кладкою </w:t>
      </w:r>
      <w:r w:rsidR="00615BD7"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не потрібно влаштовувати додаткове риштування і установлювати </w:t>
      </w:r>
      <w:proofErr w:type="spellStart"/>
      <w:r w:rsidR="00615BD7"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крпілення</w:t>
      </w:r>
      <w:proofErr w:type="spellEnd"/>
      <w:r w:rsidR="00615BD7"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для облицювання. </w:t>
      </w:r>
    </w:p>
    <w:p w:rsidR="00FA6941" w:rsidRDefault="00615BD7" w:rsidP="00FA694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Облицьовувати раніше </w:t>
      </w:r>
      <w:proofErr w:type="spellStart"/>
      <w:r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вимуровані</w:t>
      </w:r>
      <w:proofErr w:type="spellEnd"/>
      <w:r w:rsidRPr="00FA6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стіни можливо тільки в літній час.</w:t>
      </w:r>
    </w:p>
    <w:p w:rsidR="00FA6941" w:rsidRDefault="00615BD7" w:rsidP="00FA6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F33A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lastRenderedPageBreak/>
        <w:t xml:space="preserve">                                  </w:t>
      </w:r>
      <w:r w:rsidRPr="00FC22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Варіанти декоративн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ої кладки</w:t>
      </w:r>
      <w:r w:rsidR="00615BD7" w:rsidRPr="00FC22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.</w:t>
      </w:r>
      <w:r w:rsidR="00615BD7" w:rsidRPr="00F3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941" w:rsidRDefault="00FA6941" w:rsidP="00FA6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3A5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129959D" wp14:editId="735D8D1C">
            <wp:simplePos x="0" y="0"/>
            <wp:positionH relativeFrom="column">
              <wp:posOffset>-314325</wp:posOffset>
            </wp:positionH>
            <wp:positionV relativeFrom="paragraph">
              <wp:posOffset>191135</wp:posOffset>
            </wp:positionV>
            <wp:extent cx="3324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6" name="Рисунок 6" descr="https://dvpbud.ucoz.ua/3r/t5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vpbud.ucoz.ua/3r/t5/u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15BD7" w:rsidRPr="00FA6941" w:rsidRDefault="00A053E3" w:rsidP="00FA6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 </w:t>
      </w:r>
      <w:r w:rsid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розповсюджений варіант кладки</w:t>
      </w:r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це: готичний (польський), який складається з </w:t>
      </w:r>
      <w:proofErr w:type="spellStart"/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чередуючих</w:t>
      </w:r>
      <w:proofErr w:type="spellEnd"/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рядів, в яких тичкові і ложкові цеглини розміщені по черзі (рис. 1, а) і хрестове складне (рис. 1, б), яке виконується у вигляді </w:t>
      </w:r>
      <w:proofErr w:type="spellStart"/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чередуючих</w:t>
      </w:r>
      <w:proofErr w:type="spellEnd"/>
      <w:r w:rsidR="00615BD7" w:rsidRPr="00FA69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рядів, в яких по черзі укладені тичковий і дві ложкових цеглини.</w:t>
      </w:r>
    </w:p>
    <w:p w:rsidR="00615BD7" w:rsidRPr="00FA6941" w:rsidRDefault="00615BD7" w:rsidP="0061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15BD7" w:rsidRDefault="00FA6941" w:rsidP="0061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33A5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1034E4B" wp14:editId="76DF473E">
            <wp:simplePos x="0" y="0"/>
            <wp:positionH relativeFrom="column">
              <wp:posOffset>-285750</wp:posOffset>
            </wp:positionH>
            <wp:positionV relativeFrom="paragraph">
              <wp:posOffset>10160</wp:posOffset>
            </wp:positionV>
            <wp:extent cx="33242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7" name="Рисунок 7" descr="https://dvpbud.ucoz.ua/3r/t5/u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vpbud.ucoz.ua/3r/t5/u1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1. </w:t>
      </w:r>
      <w:proofErr w:type="spellStart"/>
      <w:proofErr w:type="gramStart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ізновид</w:t>
      </w:r>
      <w:proofErr w:type="spell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декоративного </w:t>
      </w:r>
      <w:proofErr w:type="spellStart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мурування</w:t>
      </w:r>
      <w:proofErr w:type="spell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а - </w:t>
      </w:r>
      <w:proofErr w:type="spellStart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готична</w:t>
      </w:r>
      <w:proofErr w:type="spell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польська</w:t>
      </w:r>
      <w:proofErr w:type="spell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б - </w:t>
      </w:r>
      <w:proofErr w:type="spellStart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хрестова</w:t>
      </w:r>
      <w:proofErr w:type="spellEnd"/>
      <w:r w:rsidR="00615BD7" w:rsidRPr="00F3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складна, 1, 2 - ряди кладки</w:t>
      </w:r>
    </w:p>
    <w:p w:rsidR="00FA6941" w:rsidRDefault="00FA6941" w:rsidP="0061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6941" w:rsidRDefault="00FA6941" w:rsidP="00FA6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941" w:rsidRDefault="00FA6941" w:rsidP="0061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941" w:rsidRDefault="00FA6941" w:rsidP="00615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058"/>
        <w:gridCol w:w="4287"/>
        <w:gridCol w:w="4536"/>
      </w:tblGrid>
      <w:tr w:rsidR="00FA6941" w:rsidTr="00A053E3">
        <w:tc>
          <w:tcPr>
            <w:tcW w:w="2058" w:type="dxa"/>
          </w:tcPr>
          <w:p w:rsidR="00FA6941" w:rsidRDefault="004A124D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Конструктив</w:t>
            </w:r>
            <w:r w:rsidR="004A56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ний елемент</w:t>
            </w:r>
          </w:p>
        </w:tc>
        <w:tc>
          <w:tcPr>
            <w:tcW w:w="4287" w:type="dxa"/>
          </w:tcPr>
          <w:p w:rsidR="00FA6941" w:rsidRDefault="004A124D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Технологічна послідовність</w:t>
            </w:r>
          </w:p>
        </w:tc>
        <w:tc>
          <w:tcPr>
            <w:tcW w:w="4536" w:type="dxa"/>
          </w:tcPr>
          <w:p w:rsidR="00FA6941" w:rsidRDefault="004A124D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Схематичне позначення</w:t>
            </w:r>
          </w:p>
        </w:tc>
      </w:tr>
      <w:tr w:rsidR="00FA6941" w:rsidTr="00A053E3">
        <w:tc>
          <w:tcPr>
            <w:tcW w:w="2058" w:type="dxa"/>
          </w:tcPr>
          <w:p w:rsidR="00FA6941" w:rsidRDefault="00FA6941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69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Стіни завтовшки у дві цегли з рисунком швів готичного мурування на фасаді</w:t>
            </w:r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7" w:type="dxa"/>
          </w:tcPr>
          <w:p w:rsidR="00FA6941" w:rsidRDefault="00FA6941" w:rsidP="00FA69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6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перший ряд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зовнішньої верети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- 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чередуючих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тичкових і ложкових цеглин, 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внутрішня верста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цеглини, укладені тичком, </w:t>
            </w:r>
          </w:p>
          <w:p w:rsidR="00FA6941" w:rsidRDefault="00FA6941" w:rsidP="00FA69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uk-UA" w:eastAsia="ru-RU"/>
              </w:rPr>
              <w:t>забутка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ложків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; </w:t>
            </w:r>
            <w:r w:rsidRPr="00FA6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другий ряд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A6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зовнішньої версти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повторяє перший, але з перев'язуванням вертикальних швів на фасаді; </w:t>
            </w:r>
          </w:p>
          <w:p w:rsidR="00FA6941" w:rsidRDefault="00FA6941" w:rsidP="00FA69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6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внутрішню версту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викладають так само, як і зовнішню, а </w:t>
            </w:r>
            <w:r w:rsidRPr="00FA69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забутку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виконують тичками.</w:t>
            </w:r>
          </w:p>
        </w:tc>
        <w:tc>
          <w:tcPr>
            <w:tcW w:w="4536" w:type="dxa"/>
          </w:tcPr>
          <w:p w:rsidR="00FA6941" w:rsidRDefault="00FA6941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3A59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9717DF" wp14:editId="457B8F4B">
                  <wp:extent cx="3114675" cy="2089899"/>
                  <wp:effectExtent l="0" t="0" r="0" b="5715"/>
                  <wp:docPr id="18" name="Рисунок 18" descr="https://dvpbud.ucoz.ua/3r/t5/u1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vpbud.ucoz.ua/3r/t5/u1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8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41" w:rsidTr="00A053E3">
        <w:tc>
          <w:tcPr>
            <w:tcW w:w="2058" w:type="dxa"/>
          </w:tcPr>
          <w:p w:rsidR="00FA6941" w:rsidRPr="00FA6941" w:rsidRDefault="00FA6941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A694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Стіни завтовшки у дві цеглини з рисунком швів хрестового складного мурування на фасаді</w:t>
            </w:r>
          </w:p>
        </w:tc>
        <w:tc>
          <w:tcPr>
            <w:tcW w:w="4287" w:type="dxa"/>
          </w:tcPr>
          <w:p w:rsidR="004A124D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A12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перший ряд зовнішньої версти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чередуючи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тички з двома ложками, </w:t>
            </w:r>
          </w:p>
          <w:p w:rsidR="00A053E3" w:rsidRPr="00A053E3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внутрішня верста</w:t>
            </w:r>
            <w:r w:rsidR="00A053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- цеглини, </w:t>
            </w:r>
            <w:proofErr w:type="spellStart"/>
            <w:r w:rsidR="00A053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укладен</w:t>
            </w:r>
            <w:proofErr w:type="spellEnd"/>
            <w:r w:rsidR="00A053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тичками, </w:t>
            </w:r>
          </w:p>
          <w:p w:rsidR="00A053E3" w:rsidRPr="00FC22A7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забутка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</w:t>
            </w: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ложків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; </w:t>
            </w:r>
          </w:p>
          <w:p w:rsidR="00A053E3" w:rsidRPr="00FC22A7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другий ряд зовнішньої версти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повторяє перший, але так, щоб вертикальний шов між ложками 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розміщався на середині </w:t>
            </w:r>
            <w:proofErr w:type="spellStart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нижчележачого</w:t>
            </w:r>
            <w:proofErr w:type="spellEnd"/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тичка;</w:t>
            </w:r>
          </w:p>
          <w:p w:rsidR="00A053E3" w:rsidRPr="00FC22A7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внутрішня верста</w:t>
            </w:r>
            <w:r w:rsidR="00A053E3"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повторяє зовнішню; </w:t>
            </w:r>
          </w:p>
          <w:p w:rsidR="00FA6941" w:rsidRDefault="004A124D" w:rsidP="004A124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053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забутка</w:t>
            </w:r>
            <w:proofErr w:type="spellEnd"/>
            <w:r w:rsidR="00A053E3" w:rsidRPr="00FC22A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FA69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складається з тичків</w:t>
            </w:r>
          </w:p>
        </w:tc>
        <w:tc>
          <w:tcPr>
            <w:tcW w:w="4536" w:type="dxa"/>
          </w:tcPr>
          <w:p w:rsidR="00FA6941" w:rsidRDefault="004A124D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3A59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B910341" wp14:editId="25368D09">
                  <wp:extent cx="2724150" cy="1818405"/>
                  <wp:effectExtent l="0" t="0" r="0" b="0"/>
                  <wp:docPr id="19" name="Рисунок 19" descr="https://dvpbud.ucoz.ua/3r/t5/u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vpbud.ucoz.ua/3r/t5/u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1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41" w:rsidTr="00A053E3">
        <w:tc>
          <w:tcPr>
            <w:tcW w:w="2058" w:type="dxa"/>
          </w:tcPr>
          <w:p w:rsidR="00A053E3" w:rsidRDefault="00A053E3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Лицьова- декоративна кладка</w:t>
            </w:r>
          </w:p>
          <w:p w:rsidR="00FA6941" w:rsidRPr="00A053E3" w:rsidRDefault="00FA6941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A053E3" w:rsidRDefault="00A053E3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Шви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лицьовій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поверхні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декоративного</w:t>
            </w:r>
            <w:proofErr w:type="gram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мурування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розшивають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спочатку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вертикальні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потім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горизонтальні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053E3" w:rsidRDefault="00A053E3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розшитих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швів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може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випуклою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вгнутою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заглибленою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однозрізною</w:t>
            </w:r>
            <w:proofErr w:type="spellEnd"/>
            <w:proofErr w:type="gramStart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33A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53E3" w:rsidRPr="00A053E3" w:rsidRDefault="00A053E3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6941" w:rsidRPr="00A053E3" w:rsidRDefault="00FA6941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53E3" w:rsidRPr="00A053E3" w:rsidRDefault="00A053E3" w:rsidP="00A053E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053E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5441E9C" wp14:editId="415711F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60325</wp:posOffset>
                  </wp:positionV>
                  <wp:extent cx="272415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449" y="21308"/>
                      <wp:lineTo x="21449" y="0"/>
                      <wp:lineTo x="0" y="0"/>
                    </wp:wrapPolygon>
                  </wp:wrapTight>
                  <wp:docPr id="20" name="Рисунок 20" descr="https://dvpbud.ucoz.ua/3r/t5/u1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vpbud.ucoz.ua/3r/t5/u1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суцільним</w:t>
            </w:r>
            <w:proofErr w:type="spellEnd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  </w:t>
            </w:r>
            <w:proofErr w:type="spellStart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вертикальним</w:t>
            </w:r>
            <w:proofErr w:type="spellEnd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швом,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кладка, яка </w:t>
            </w:r>
            <w:proofErr w:type="spellStart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переривається</w:t>
            </w:r>
            <w:proofErr w:type="spellEnd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вертикальними</w:t>
            </w:r>
            <w:proofErr w:type="spellEnd"/>
            <w:r w:rsidRPr="00A053E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швами</w:t>
            </w:r>
            <w:r w:rsidRPr="00A05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FA6941" w:rsidRDefault="00FA6941" w:rsidP="0061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A053E3" w:rsidRDefault="00A053E3" w:rsidP="00A053E3">
      <w:pPr>
        <w:pStyle w:val="a4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A053E3" w:rsidRDefault="00A053E3" w:rsidP="00A053E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Відповісти на контрольні запитання.</w:t>
      </w:r>
    </w:p>
    <w:p w:rsidR="00A053E3" w:rsidRDefault="00A053E3" w:rsidP="00A053E3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A053E3" w:rsidRDefault="00A053E3" w:rsidP="00A053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таке лицьова кладка </w:t>
      </w:r>
      <w:r w:rsidR="004A56E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A56E3" w:rsidRDefault="004A56E3" w:rsidP="00A053E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якою системою перев’язування ведуть лицьове мурування?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трирядною;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однорядною;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багаторядною</w:t>
      </w:r>
    </w:p>
    <w:p w:rsidR="004A56E3" w:rsidRDefault="004A56E3" w:rsidP="004A5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3. Фасадні шви лицьової кладки ..</w:t>
      </w:r>
    </w:p>
    <w:p w:rsidR="004A56E3" w:rsidRPr="004A56E3" w:rsidRDefault="004A56E3" w:rsidP="004A5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 не розшиваються;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розшиваються;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залежно від обставин?</w:t>
      </w:r>
    </w:p>
    <w:p w:rsidR="004A56E3" w:rsidRDefault="004A56E3" w:rsidP="004A5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4. Чи можна об’єднати декоративну та лицьову кладку?</w:t>
      </w:r>
    </w:p>
    <w:p w:rsidR="004A56E3" w:rsidRPr="004A56E3" w:rsidRDefault="004A56E3" w:rsidP="004A5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 можна;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кожен вид має свої особливості;</w:t>
      </w:r>
    </w:p>
    <w:p w:rsidR="004A56E3" w:rsidRDefault="004A56E3" w:rsidP="004A56E3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виконувати залежно від проекту?</w:t>
      </w:r>
    </w:p>
    <w:p w:rsidR="004A56E3" w:rsidRDefault="004A56E3" w:rsidP="004A56E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Домашнє завдання:</w:t>
      </w:r>
    </w:p>
    <w:p w:rsidR="004A56E3" w:rsidRPr="004A56E3" w:rsidRDefault="004A56E3" w:rsidP="004A56E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A56E3" w:rsidRDefault="004A56E3" w:rsidP="004A5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Підручник:</w:t>
      </w:r>
      <w:r w:rsidRPr="004A5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Нікуліна А.С., Заславська С.І., Матвєєв Г.П. </w:t>
      </w:r>
      <w:r w:rsidRPr="004A5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A6941" w:rsidRPr="004A56E3" w:rsidRDefault="004A56E3" w:rsidP="004A5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5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 інтегрований курс модульного навчання) ,  частина ІІІ стор. </w:t>
      </w:r>
      <w:r w:rsidR="005F7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75- 77</w:t>
      </w:r>
    </w:p>
    <w:sectPr w:rsidR="00FA6941" w:rsidRPr="004A56E3" w:rsidSect="00EE7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68D"/>
    <w:multiLevelType w:val="hybridMultilevel"/>
    <w:tmpl w:val="6688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6DB"/>
    <w:multiLevelType w:val="multilevel"/>
    <w:tmpl w:val="716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56B34"/>
    <w:multiLevelType w:val="hybridMultilevel"/>
    <w:tmpl w:val="D122AE2E"/>
    <w:lvl w:ilvl="0" w:tplc="CBB2E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A56B25"/>
    <w:multiLevelType w:val="multilevel"/>
    <w:tmpl w:val="6EA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F7280"/>
    <w:multiLevelType w:val="hybridMultilevel"/>
    <w:tmpl w:val="42AC2BC0"/>
    <w:lvl w:ilvl="0" w:tplc="CA9E8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56E75"/>
    <w:multiLevelType w:val="hybridMultilevel"/>
    <w:tmpl w:val="061C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4E"/>
    <w:rsid w:val="0032534E"/>
    <w:rsid w:val="003C1136"/>
    <w:rsid w:val="004A124D"/>
    <w:rsid w:val="004A56E3"/>
    <w:rsid w:val="005F713D"/>
    <w:rsid w:val="00615BD7"/>
    <w:rsid w:val="00A053E3"/>
    <w:rsid w:val="00EE70DD"/>
    <w:rsid w:val="00F33A59"/>
    <w:rsid w:val="00FA6941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</dc:creator>
  <cp:keywords/>
  <dc:description/>
  <cp:lastModifiedBy>Виктория Козыренко</cp:lastModifiedBy>
  <cp:revision>3</cp:revision>
  <dcterms:created xsi:type="dcterms:W3CDTF">2020-03-16T07:09:00Z</dcterms:created>
  <dcterms:modified xsi:type="dcterms:W3CDTF">2020-03-18T15:20:00Z</dcterms:modified>
</cp:coreProperties>
</file>