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ECB" w:rsidRPr="00EE70DD" w:rsidRDefault="0008146B" w:rsidP="00820E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19</w:t>
      </w:r>
      <w:r w:rsidR="00820EC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820ECB" w:rsidRPr="00EE70DD">
        <w:rPr>
          <w:rFonts w:ascii="Times New Roman" w:hAnsi="Times New Roman" w:cs="Times New Roman"/>
          <w:b/>
          <w:sz w:val="28"/>
          <w:szCs w:val="28"/>
          <w:lang w:val="uk-UA"/>
        </w:rPr>
        <w:t>Березня 2020 р.         предмет:  спеціальна технологія</w:t>
      </w:r>
    </w:p>
    <w:p w:rsidR="00820ECB" w:rsidRDefault="00820ECB" w:rsidP="00820E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E70D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гр. МШ-13 професія « Муляр. Штукатур»</w:t>
      </w:r>
      <w:r w:rsidR="0008146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bookmarkStart w:id="0" w:name="_GoBack"/>
      <w:bookmarkEnd w:id="0"/>
      <w:r w:rsidRPr="00EE70D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Викладач: </w:t>
      </w:r>
      <w:proofErr w:type="spellStart"/>
      <w:r w:rsidRPr="00EE70DD">
        <w:rPr>
          <w:rFonts w:ascii="Times New Roman" w:hAnsi="Times New Roman" w:cs="Times New Roman"/>
          <w:b/>
          <w:sz w:val="28"/>
          <w:szCs w:val="28"/>
          <w:lang w:val="uk-UA"/>
        </w:rPr>
        <w:t>Козиренко</w:t>
      </w:r>
      <w:proofErr w:type="spellEnd"/>
      <w:r w:rsidRPr="00EE70D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В.Б.</w:t>
      </w:r>
    </w:p>
    <w:p w:rsidR="00820ECB" w:rsidRDefault="00820ECB" w:rsidP="00820E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20ECB" w:rsidRDefault="00820ECB" w:rsidP="00820ECB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EE70DD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Тема уроку: </w:t>
      </w:r>
      <w:r w:rsidRPr="00820ECB">
        <w:rPr>
          <w:rFonts w:ascii="Times New Roman" w:eastAsia="Batang" w:hAnsi="Times New Roman"/>
          <w:color w:val="C0504D" w:themeColor="accent2"/>
          <w:sz w:val="28"/>
          <w:szCs w:val="28"/>
          <w:lang w:val="uk-UA" w:eastAsia="ru-RU"/>
        </w:rPr>
        <w:t>Лицювальн</w:t>
      </w:r>
      <w:r w:rsidRPr="00820ECB">
        <w:rPr>
          <w:rFonts w:ascii="Times New Roman" w:hAnsi="Times New Roman"/>
          <w:color w:val="C0504D" w:themeColor="accent2"/>
          <w:sz w:val="28"/>
          <w:szCs w:val="28"/>
          <w:lang w:val="uk-UA"/>
        </w:rPr>
        <w:t>і керамічні матеріали</w:t>
      </w:r>
    </w:p>
    <w:p w:rsidR="00820ECB" w:rsidRPr="00820ECB" w:rsidRDefault="00820ECB" w:rsidP="00820ECB">
      <w:pPr>
        <w:spacing w:after="0" w:line="240" w:lineRule="auto"/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  <w:t>Законспектувати та вивчити опорний конспект.</w:t>
      </w:r>
    </w:p>
    <w:p w:rsidR="00682AE8" w:rsidRPr="00682AE8" w:rsidRDefault="00820ECB" w:rsidP="00820E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252934"/>
          <w:sz w:val="24"/>
          <w:szCs w:val="24"/>
          <w:u w:val="single"/>
          <w:lang w:val="uk-UA" w:eastAsia="ru-RU"/>
        </w:rPr>
      </w:pPr>
      <w:r w:rsidRPr="00682AE8">
        <w:rPr>
          <w:rFonts w:ascii="Times New Roman" w:eastAsia="Times New Roman" w:hAnsi="Times New Roman" w:cs="Times New Roman"/>
          <w:i/>
          <w:color w:val="252934"/>
          <w:sz w:val="24"/>
          <w:szCs w:val="24"/>
          <w:u w:val="single"/>
          <w:lang w:val="uk-UA" w:eastAsia="ru-RU"/>
        </w:rPr>
        <w:t xml:space="preserve">      </w:t>
      </w:r>
      <w:proofErr w:type="spellStart"/>
      <w:r w:rsidRPr="00682AE8">
        <w:rPr>
          <w:rFonts w:ascii="Times New Roman" w:eastAsia="Times New Roman" w:hAnsi="Times New Roman" w:cs="Times New Roman"/>
          <w:i/>
          <w:color w:val="252934"/>
          <w:sz w:val="24"/>
          <w:szCs w:val="24"/>
          <w:u w:val="single"/>
          <w:lang w:eastAsia="ru-RU"/>
        </w:rPr>
        <w:t>Оздоблювальні</w:t>
      </w:r>
      <w:proofErr w:type="spellEnd"/>
      <w:r w:rsidRPr="00682AE8">
        <w:rPr>
          <w:rFonts w:ascii="Times New Roman" w:eastAsia="Times New Roman" w:hAnsi="Times New Roman" w:cs="Times New Roman"/>
          <w:i/>
          <w:color w:val="252934"/>
          <w:sz w:val="24"/>
          <w:szCs w:val="24"/>
          <w:u w:val="single"/>
          <w:lang w:eastAsia="ru-RU"/>
        </w:rPr>
        <w:t xml:space="preserve"> </w:t>
      </w:r>
      <w:proofErr w:type="spellStart"/>
      <w:r w:rsidRPr="00682AE8">
        <w:rPr>
          <w:rFonts w:ascii="Times New Roman" w:eastAsia="Times New Roman" w:hAnsi="Times New Roman" w:cs="Times New Roman"/>
          <w:i/>
          <w:color w:val="252934"/>
          <w:sz w:val="24"/>
          <w:szCs w:val="24"/>
          <w:u w:val="single"/>
          <w:lang w:eastAsia="ru-RU"/>
        </w:rPr>
        <w:t>облицювальні</w:t>
      </w:r>
      <w:proofErr w:type="spellEnd"/>
      <w:r w:rsidRPr="00682AE8">
        <w:rPr>
          <w:rFonts w:ascii="Times New Roman" w:eastAsia="Times New Roman" w:hAnsi="Times New Roman" w:cs="Times New Roman"/>
          <w:i/>
          <w:color w:val="252934"/>
          <w:sz w:val="24"/>
          <w:szCs w:val="24"/>
          <w:u w:val="single"/>
          <w:lang w:eastAsia="ru-RU"/>
        </w:rPr>
        <w:t xml:space="preserve"> </w:t>
      </w:r>
      <w:proofErr w:type="spellStart"/>
      <w:proofErr w:type="gramStart"/>
      <w:r w:rsidRPr="00682AE8">
        <w:rPr>
          <w:rFonts w:ascii="Times New Roman" w:eastAsia="Times New Roman" w:hAnsi="Times New Roman" w:cs="Times New Roman"/>
          <w:i/>
          <w:color w:val="252934"/>
          <w:sz w:val="24"/>
          <w:szCs w:val="24"/>
          <w:u w:val="single"/>
          <w:lang w:eastAsia="ru-RU"/>
        </w:rPr>
        <w:t>матер</w:t>
      </w:r>
      <w:proofErr w:type="gramEnd"/>
      <w:r w:rsidRPr="00682AE8">
        <w:rPr>
          <w:rFonts w:ascii="Times New Roman" w:eastAsia="Times New Roman" w:hAnsi="Times New Roman" w:cs="Times New Roman"/>
          <w:i/>
          <w:color w:val="252934"/>
          <w:sz w:val="24"/>
          <w:szCs w:val="24"/>
          <w:u w:val="single"/>
          <w:lang w:eastAsia="ru-RU"/>
        </w:rPr>
        <w:t>іали</w:t>
      </w:r>
      <w:proofErr w:type="spellEnd"/>
      <w:r w:rsidRPr="00682AE8">
        <w:rPr>
          <w:rFonts w:ascii="Times New Roman" w:eastAsia="Times New Roman" w:hAnsi="Times New Roman" w:cs="Times New Roman"/>
          <w:i/>
          <w:color w:val="252934"/>
          <w:sz w:val="24"/>
          <w:szCs w:val="24"/>
          <w:u w:val="single"/>
          <w:lang w:eastAsia="ru-RU"/>
        </w:rPr>
        <w:t xml:space="preserve"> </w:t>
      </w:r>
      <w:proofErr w:type="spellStart"/>
      <w:r w:rsidRPr="00682AE8">
        <w:rPr>
          <w:rFonts w:ascii="Times New Roman" w:eastAsia="Times New Roman" w:hAnsi="Times New Roman" w:cs="Times New Roman"/>
          <w:i/>
          <w:color w:val="252934"/>
          <w:sz w:val="24"/>
          <w:szCs w:val="24"/>
          <w:u w:val="single"/>
          <w:lang w:eastAsia="ru-RU"/>
        </w:rPr>
        <w:t>пр</w:t>
      </w:r>
      <w:r w:rsidR="00682AE8">
        <w:rPr>
          <w:rFonts w:ascii="Times New Roman" w:eastAsia="Times New Roman" w:hAnsi="Times New Roman" w:cs="Times New Roman"/>
          <w:i/>
          <w:color w:val="252934"/>
          <w:sz w:val="24"/>
          <w:szCs w:val="24"/>
          <w:u w:val="single"/>
          <w:lang w:eastAsia="ru-RU"/>
        </w:rPr>
        <w:t>изначені</w:t>
      </w:r>
      <w:proofErr w:type="spellEnd"/>
      <w:r w:rsidR="00682AE8">
        <w:rPr>
          <w:rFonts w:ascii="Times New Roman" w:eastAsia="Times New Roman" w:hAnsi="Times New Roman" w:cs="Times New Roman"/>
          <w:i/>
          <w:color w:val="252934"/>
          <w:sz w:val="24"/>
          <w:szCs w:val="24"/>
          <w:u w:val="single"/>
          <w:lang w:eastAsia="ru-RU"/>
        </w:rPr>
        <w:t xml:space="preserve"> для </w:t>
      </w:r>
      <w:proofErr w:type="spellStart"/>
      <w:r w:rsidR="00682AE8">
        <w:rPr>
          <w:rFonts w:ascii="Times New Roman" w:eastAsia="Times New Roman" w:hAnsi="Times New Roman" w:cs="Times New Roman"/>
          <w:i/>
          <w:color w:val="252934"/>
          <w:sz w:val="24"/>
          <w:szCs w:val="24"/>
          <w:u w:val="single"/>
          <w:lang w:eastAsia="ru-RU"/>
        </w:rPr>
        <w:t>облицювання</w:t>
      </w:r>
      <w:proofErr w:type="spellEnd"/>
      <w:r w:rsidR="00682AE8">
        <w:rPr>
          <w:rFonts w:ascii="Times New Roman" w:eastAsia="Times New Roman" w:hAnsi="Times New Roman" w:cs="Times New Roman"/>
          <w:i/>
          <w:color w:val="252934"/>
          <w:sz w:val="24"/>
          <w:szCs w:val="24"/>
          <w:u w:val="single"/>
          <w:lang w:eastAsia="ru-RU"/>
        </w:rPr>
        <w:t xml:space="preserve"> фасаду</w:t>
      </w:r>
      <w:r w:rsidR="00682AE8">
        <w:rPr>
          <w:rFonts w:ascii="Times New Roman" w:eastAsia="Times New Roman" w:hAnsi="Times New Roman" w:cs="Times New Roman"/>
          <w:i/>
          <w:color w:val="252934"/>
          <w:sz w:val="24"/>
          <w:szCs w:val="24"/>
          <w:u w:val="single"/>
          <w:lang w:val="uk-UA" w:eastAsia="ru-RU"/>
        </w:rPr>
        <w:t>:</w:t>
      </w:r>
    </w:p>
    <w:p w:rsidR="00682AE8" w:rsidRDefault="00682AE8" w:rsidP="00682AE8">
      <w:pPr>
        <w:pStyle w:val="a3"/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52934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252934"/>
          <w:sz w:val="24"/>
          <w:szCs w:val="24"/>
          <w:lang w:val="uk-UA" w:eastAsia="ru-RU"/>
        </w:rPr>
        <w:t xml:space="preserve"> п</w:t>
      </w:r>
      <w:r w:rsidR="00820ECB" w:rsidRPr="00682AE8">
        <w:rPr>
          <w:rFonts w:ascii="Times New Roman" w:eastAsia="Times New Roman" w:hAnsi="Times New Roman" w:cs="Times New Roman"/>
          <w:color w:val="252934"/>
          <w:sz w:val="24"/>
          <w:szCs w:val="24"/>
          <w:lang w:val="uk-UA" w:eastAsia="ru-RU"/>
        </w:rPr>
        <w:t>рикрашають собою будь-яку будівлю,</w:t>
      </w:r>
    </w:p>
    <w:p w:rsidR="00682AE8" w:rsidRDefault="00682AE8" w:rsidP="00682AE8">
      <w:pPr>
        <w:pStyle w:val="a3"/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52934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252934"/>
          <w:sz w:val="24"/>
          <w:szCs w:val="24"/>
          <w:lang w:val="uk-UA" w:eastAsia="ru-RU"/>
        </w:rPr>
        <w:t xml:space="preserve"> надають  їй</w:t>
      </w:r>
      <w:r w:rsidR="00820ECB" w:rsidRPr="00682AE8">
        <w:rPr>
          <w:rFonts w:ascii="Times New Roman" w:eastAsia="Times New Roman" w:hAnsi="Times New Roman" w:cs="Times New Roman"/>
          <w:color w:val="252934"/>
          <w:sz w:val="24"/>
          <w:szCs w:val="24"/>
          <w:lang w:val="uk-UA" w:eastAsia="ru-RU"/>
        </w:rPr>
        <w:t xml:space="preserve"> ексклюзивний і презентабельний зовнішній вигляд. </w:t>
      </w:r>
    </w:p>
    <w:p w:rsidR="00682AE8" w:rsidRDefault="00820ECB" w:rsidP="00682AE8">
      <w:pPr>
        <w:pStyle w:val="a3"/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52934"/>
          <w:sz w:val="24"/>
          <w:szCs w:val="24"/>
          <w:lang w:val="uk-UA" w:eastAsia="ru-RU"/>
        </w:rPr>
      </w:pPr>
      <w:r w:rsidRPr="00682AE8">
        <w:rPr>
          <w:rFonts w:ascii="Times New Roman" w:eastAsia="Times New Roman" w:hAnsi="Times New Roman" w:cs="Times New Roman"/>
          <w:color w:val="252934"/>
          <w:sz w:val="24"/>
          <w:szCs w:val="24"/>
          <w:lang w:val="uk-UA" w:eastAsia="ru-RU"/>
        </w:rPr>
        <w:t xml:space="preserve"> покращують звукоізоляцію, </w:t>
      </w:r>
    </w:p>
    <w:p w:rsidR="00682AE8" w:rsidRDefault="00820ECB" w:rsidP="00682AE8">
      <w:pPr>
        <w:pStyle w:val="a3"/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52934"/>
          <w:sz w:val="24"/>
          <w:szCs w:val="24"/>
          <w:lang w:val="uk-UA" w:eastAsia="ru-RU"/>
        </w:rPr>
      </w:pPr>
      <w:r w:rsidRPr="00682AE8">
        <w:rPr>
          <w:rFonts w:ascii="Times New Roman" w:eastAsia="Times New Roman" w:hAnsi="Times New Roman" w:cs="Times New Roman"/>
          <w:color w:val="252934"/>
          <w:sz w:val="24"/>
          <w:szCs w:val="24"/>
          <w:lang w:val="uk-UA" w:eastAsia="ru-RU"/>
        </w:rPr>
        <w:t xml:space="preserve">захищають від негативного впливу зовнішнього </w:t>
      </w:r>
      <w:r w:rsidR="00682AE8">
        <w:rPr>
          <w:rFonts w:ascii="Times New Roman" w:eastAsia="Times New Roman" w:hAnsi="Times New Roman" w:cs="Times New Roman"/>
          <w:color w:val="252934"/>
          <w:sz w:val="24"/>
          <w:szCs w:val="24"/>
          <w:lang w:val="uk-UA" w:eastAsia="ru-RU"/>
        </w:rPr>
        <w:t xml:space="preserve">середовища </w:t>
      </w:r>
    </w:p>
    <w:p w:rsidR="00820ECB" w:rsidRPr="00682AE8" w:rsidRDefault="00820ECB" w:rsidP="00682AE8">
      <w:pPr>
        <w:pStyle w:val="a3"/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52934"/>
          <w:sz w:val="24"/>
          <w:szCs w:val="24"/>
          <w:lang w:val="uk-UA" w:eastAsia="ru-RU"/>
        </w:rPr>
      </w:pPr>
      <w:r w:rsidRPr="00682AE8">
        <w:rPr>
          <w:rFonts w:ascii="Times New Roman" w:eastAsia="Times New Roman" w:hAnsi="Times New Roman" w:cs="Times New Roman"/>
          <w:color w:val="252934"/>
          <w:sz w:val="24"/>
          <w:szCs w:val="24"/>
          <w:lang w:val="uk-UA" w:eastAsia="ru-RU"/>
        </w:rPr>
        <w:t xml:space="preserve"> допомагають утеплити будинок. </w:t>
      </w:r>
    </w:p>
    <w:p w:rsidR="00820ECB" w:rsidRPr="00820ECB" w:rsidRDefault="00820ECB" w:rsidP="00820E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52934"/>
          <w:sz w:val="24"/>
          <w:szCs w:val="24"/>
          <w:lang w:eastAsia="ru-RU"/>
        </w:rPr>
      </w:pPr>
      <w:r w:rsidRPr="00820ECB">
        <w:rPr>
          <w:rFonts w:ascii="Times New Roman" w:eastAsia="Times New Roman" w:hAnsi="Times New Roman" w:cs="Times New Roman"/>
          <w:color w:val="252934"/>
          <w:sz w:val="24"/>
          <w:szCs w:val="24"/>
          <w:lang w:val="uk-UA" w:eastAsia="ru-RU"/>
        </w:rPr>
        <w:t xml:space="preserve">     </w:t>
      </w:r>
      <w:proofErr w:type="spellStart"/>
      <w:r w:rsidRPr="00820ECB">
        <w:rPr>
          <w:rFonts w:ascii="Times New Roman" w:eastAsia="Times New Roman" w:hAnsi="Times New Roman" w:cs="Times New Roman"/>
          <w:color w:val="252934"/>
          <w:sz w:val="24"/>
          <w:szCs w:val="24"/>
          <w:lang w:eastAsia="ru-RU"/>
        </w:rPr>
        <w:t>Випускаються</w:t>
      </w:r>
      <w:proofErr w:type="spellEnd"/>
      <w:r w:rsidRPr="00820ECB">
        <w:rPr>
          <w:rFonts w:ascii="Times New Roman" w:eastAsia="Times New Roman" w:hAnsi="Times New Roman" w:cs="Times New Roman"/>
          <w:color w:val="252934"/>
          <w:sz w:val="24"/>
          <w:szCs w:val="24"/>
          <w:lang w:eastAsia="ru-RU"/>
        </w:rPr>
        <w:t xml:space="preserve"> в </w:t>
      </w:r>
      <w:proofErr w:type="spellStart"/>
      <w:proofErr w:type="gramStart"/>
      <w:r w:rsidRPr="00820ECB">
        <w:rPr>
          <w:rFonts w:ascii="Times New Roman" w:eastAsia="Times New Roman" w:hAnsi="Times New Roman" w:cs="Times New Roman"/>
          <w:color w:val="252934"/>
          <w:sz w:val="24"/>
          <w:szCs w:val="24"/>
          <w:lang w:eastAsia="ru-RU"/>
        </w:rPr>
        <w:t>р</w:t>
      </w:r>
      <w:proofErr w:type="gramEnd"/>
      <w:r w:rsidRPr="00820ECB">
        <w:rPr>
          <w:rFonts w:ascii="Times New Roman" w:eastAsia="Times New Roman" w:hAnsi="Times New Roman" w:cs="Times New Roman"/>
          <w:color w:val="252934"/>
          <w:sz w:val="24"/>
          <w:szCs w:val="24"/>
          <w:lang w:eastAsia="ru-RU"/>
        </w:rPr>
        <w:t>ізноманітному</w:t>
      </w:r>
      <w:proofErr w:type="spellEnd"/>
      <w:r w:rsidRPr="00820ECB">
        <w:rPr>
          <w:rFonts w:ascii="Times New Roman" w:eastAsia="Times New Roman" w:hAnsi="Times New Roman" w:cs="Times New Roman"/>
          <w:color w:val="252934"/>
          <w:sz w:val="24"/>
          <w:szCs w:val="24"/>
          <w:lang w:eastAsia="ru-RU"/>
        </w:rPr>
        <w:t xml:space="preserve"> </w:t>
      </w:r>
      <w:proofErr w:type="spellStart"/>
      <w:r w:rsidRPr="00820ECB">
        <w:rPr>
          <w:rFonts w:ascii="Times New Roman" w:eastAsia="Times New Roman" w:hAnsi="Times New Roman" w:cs="Times New Roman"/>
          <w:color w:val="252934"/>
          <w:sz w:val="24"/>
          <w:szCs w:val="24"/>
          <w:lang w:eastAsia="ru-RU"/>
        </w:rPr>
        <w:t>асортименті</w:t>
      </w:r>
      <w:proofErr w:type="spellEnd"/>
      <w:r w:rsidRPr="00820ECB">
        <w:rPr>
          <w:rFonts w:ascii="Times New Roman" w:eastAsia="Times New Roman" w:hAnsi="Times New Roman" w:cs="Times New Roman"/>
          <w:color w:val="252934"/>
          <w:sz w:val="24"/>
          <w:szCs w:val="24"/>
          <w:lang w:eastAsia="ru-RU"/>
        </w:rPr>
        <w:t xml:space="preserve">, </w:t>
      </w:r>
      <w:proofErr w:type="spellStart"/>
      <w:r w:rsidRPr="00820ECB">
        <w:rPr>
          <w:rFonts w:ascii="Times New Roman" w:eastAsia="Times New Roman" w:hAnsi="Times New Roman" w:cs="Times New Roman"/>
          <w:color w:val="252934"/>
          <w:sz w:val="24"/>
          <w:szCs w:val="24"/>
          <w:lang w:eastAsia="ru-RU"/>
        </w:rPr>
        <w:t>що</w:t>
      </w:r>
      <w:proofErr w:type="spellEnd"/>
      <w:r w:rsidRPr="00820ECB">
        <w:rPr>
          <w:rFonts w:ascii="Times New Roman" w:eastAsia="Times New Roman" w:hAnsi="Times New Roman" w:cs="Times New Roman"/>
          <w:color w:val="252934"/>
          <w:sz w:val="24"/>
          <w:szCs w:val="24"/>
          <w:lang w:eastAsia="ru-RU"/>
        </w:rPr>
        <w:t xml:space="preserve"> </w:t>
      </w:r>
      <w:proofErr w:type="spellStart"/>
      <w:r w:rsidRPr="00820ECB">
        <w:rPr>
          <w:rFonts w:ascii="Times New Roman" w:eastAsia="Times New Roman" w:hAnsi="Times New Roman" w:cs="Times New Roman"/>
          <w:color w:val="252934"/>
          <w:sz w:val="24"/>
          <w:szCs w:val="24"/>
          <w:lang w:eastAsia="ru-RU"/>
        </w:rPr>
        <w:t>дозволяє</w:t>
      </w:r>
      <w:proofErr w:type="spellEnd"/>
      <w:r w:rsidRPr="00820ECB">
        <w:rPr>
          <w:rFonts w:ascii="Times New Roman" w:eastAsia="Times New Roman" w:hAnsi="Times New Roman" w:cs="Times New Roman"/>
          <w:color w:val="252934"/>
          <w:sz w:val="24"/>
          <w:szCs w:val="24"/>
          <w:lang w:eastAsia="ru-RU"/>
        </w:rPr>
        <w:t xml:space="preserve"> кожному </w:t>
      </w:r>
      <w:proofErr w:type="spellStart"/>
      <w:r w:rsidRPr="00820ECB">
        <w:rPr>
          <w:rFonts w:ascii="Times New Roman" w:eastAsia="Times New Roman" w:hAnsi="Times New Roman" w:cs="Times New Roman"/>
          <w:color w:val="252934"/>
          <w:sz w:val="24"/>
          <w:szCs w:val="24"/>
          <w:lang w:eastAsia="ru-RU"/>
        </w:rPr>
        <w:t>споживачеві</w:t>
      </w:r>
      <w:proofErr w:type="spellEnd"/>
      <w:r w:rsidRPr="00820ECB">
        <w:rPr>
          <w:rFonts w:ascii="Times New Roman" w:eastAsia="Times New Roman" w:hAnsi="Times New Roman" w:cs="Times New Roman"/>
          <w:color w:val="252934"/>
          <w:sz w:val="24"/>
          <w:szCs w:val="24"/>
          <w:lang w:eastAsia="ru-RU"/>
        </w:rPr>
        <w:t xml:space="preserve"> </w:t>
      </w:r>
      <w:proofErr w:type="spellStart"/>
      <w:r w:rsidRPr="00820ECB">
        <w:rPr>
          <w:rFonts w:ascii="Times New Roman" w:eastAsia="Times New Roman" w:hAnsi="Times New Roman" w:cs="Times New Roman"/>
          <w:color w:val="252934"/>
          <w:sz w:val="24"/>
          <w:szCs w:val="24"/>
          <w:lang w:eastAsia="ru-RU"/>
        </w:rPr>
        <w:t>вибрати</w:t>
      </w:r>
      <w:proofErr w:type="spellEnd"/>
      <w:r w:rsidRPr="00820ECB">
        <w:rPr>
          <w:rFonts w:ascii="Times New Roman" w:eastAsia="Times New Roman" w:hAnsi="Times New Roman" w:cs="Times New Roman"/>
          <w:color w:val="252934"/>
          <w:sz w:val="24"/>
          <w:szCs w:val="24"/>
          <w:lang w:eastAsia="ru-RU"/>
        </w:rPr>
        <w:t xml:space="preserve"> </w:t>
      </w:r>
      <w:proofErr w:type="spellStart"/>
      <w:r w:rsidRPr="00820ECB">
        <w:rPr>
          <w:rFonts w:ascii="Times New Roman" w:eastAsia="Times New Roman" w:hAnsi="Times New Roman" w:cs="Times New Roman"/>
          <w:color w:val="252934"/>
          <w:sz w:val="24"/>
          <w:szCs w:val="24"/>
          <w:lang w:eastAsia="ru-RU"/>
        </w:rPr>
        <w:t>відповідний</w:t>
      </w:r>
      <w:proofErr w:type="spellEnd"/>
      <w:r w:rsidRPr="00820ECB">
        <w:rPr>
          <w:rFonts w:ascii="Times New Roman" w:eastAsia="Times New Roman" w:hAnsi="Times New Roman" w:cs="Times New Roman"/>
          <w:color w:val="252934"/>
          <w:sz w:val="24"/>
          <w:szCs w:val="24"/>
          <w:lang w:eastAsia="ru-RU"/>
        </w:rPr>
        <w:t xml:space="preserve"> для себе </w:t>
      </w:r>
      <w:proofErr w:type="spellStart"/>
      <w:r w:rsidRPr="00820ECB">
        <w:rPr>
          <w:rFonts w:ascii="Times New Roman" w:eastAsia="Times New Roman" w:hAnsi="Times New Roman" w:cs="Times New Roman"/>
          <w:color w:val="252934"/>
          <w:sz w:val="24"/>
          <w:szCs w:val="24"/>
          <w:lang w:eastAsia="ru-RU"/>
        </w:rPr>
        <w:t>варіант</w:t>
      </w:r>
      <w:proofErr w:type="spellEnd"/>
      <w:r w:rsidRPr="00820ECB">
        <w:rPr>
          <w:rFonts w:ascii="Times New Roman" w:eastAsia="Times New Roman" w:hAnsi="Times New Roman" w:cs="Times New Roman"/>
          <w:color w:val="252934"/>
          <w:sz w:val="24"/>
          <w:szCs w:val="24"/>
          <w:lang w:eastAsia="ru-RU"/>
        </w:rPr>
        <w:t>.</w:t>
      </w:r>
    </w:p>
    <w:p w:rsidR="00820ECB" w:rsidRDefault="00E673C3" w:rsidP="00820ECB">
      <w:pPr>
        <w:shd w:val="clear" w:color="auto" w:fill="FFFFFF"/>
        <w:spacing w:before="375" w:after="225" w:line="240" w:lineRule="auto"/>
        <w:jc w:val="center"/>
        <w:outlineLvl w:val="1"/>
        <w:rPr>
          <w:rFonts w:ascii="Times New Roman" w:eastAsia="Times New Roman" w:hAnsi="Times New Roman" w:cs="Times New Roman"/>
          <w:color w:val="252934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252934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AD2C0F" wp14:editId="0A7FFF30">
                <wp:simplePos x="0" y="0"/>
                <wp:positionH relativeFrom="column">
                  <wp:posOffset>3999865</wp:posOffset>
                </wp:positionH>
                <wp:positionV relativeFrom="paragraph">
                  <wp:posOffset>290195</wp:posOffset>
                </wp:positionV>
                <wp:extent cx="923925" cy="314325"/>
                <wp:effectExtent l="0" t="0" r="85725" b="857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314.95pt;margin-top:22.85pt;width:72.75pt;height:2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Zkg+wEAAAsEAAAOAAAAZHJzL2Uyb0RvYy54bWysU0uOEzEQ3SNxB8t70vlAxETpzCIDbBBE&#10;fA7gcdtpS/6pbNLJbuACcwSuwIbFAJozdN+IsjvpQYCQQGyq7S6/V/Wey8vzvdFkJyAoZ0s6GY0p&#10;EZa7StltSd++efrgMSUhMlsx7awo6UEEer66f2/Z+IWYutrpSgBBEhsWjS9pHaNfFEXgtTAsjJwX&#10;FpPSgWERt7AtKmANshtdTMfjedE4qDw4LkLAvxd9kq4yv5SCx5dSBhGJLin2FnOEHC9TLFZLttgC&#10;87XixzbYP3RhmLJYdKC6YJGRd6B+oTKKgwtOxhF3pnBSKi6yBlQzGf+k5nXNvMha0JzgB5vC/6Pl&#10;L3YbIKoq6ZwSywxeUfuxu+qu22/tp+6adO/bWwzdh+6q/dx+bb+0t+0NmSffGh8WCF/bDRx3wW8g&#10;mbCXYNIX5ZF99voweC32kXD8eTadnU0fUcIxNZs8nOEaWYo7sIcQnwlnSFqUNERgalvHtbMWb9XB&#10;JPvNds9D7IEnQKqsbYqRKf3EViQePOpiAK45Fkn5IgnoW86reNCix74SEi3BJvsaeRjFWgPZMRwj&#10;xrmwcTIw4ekEk0rrATjOzf0ReDyfoCIP6t+AB0Su7GwcwEZZB7+rHvenlmV//uRArztZcOmqQ77M&#10;bA1OXL6Q4+tII/3jPsPv3vDqOwAAAP//AwBQSwMEFAAGAAgAAAAhAOzPivbdAAAACQEAAA8AAABk&#10;cnMvZG93bnJldi54bWxMj8FOg0AQQO8m/sNmTLzZpaSAUJbG2HjxUq1Nz1uYskR2lrDbgn6940mP&#10;k3l586bczLYXVxx950jBchGBQKpd01Gr4PDx8vAIwgdNje4doYIv9LCpbm9KXTRuone87kMrWEK+&#10;0ApMCEMhpa8NWu0XbkDi3dmNVgcex1Y2o55YbnsZR1Eqre6ILxg94LPB+nN/sQpy/2aCN0fcnnfL&#10;dPet2+3rYVLq/m5+WoMIOIc/GH7zOR0qbjq5CzVe9ArSOM8ZVbBKMhAMZFmyAnFiexKDrEr5/4Pq&#10;BwAA//8DAFBLAQItABQABgAIAAAAIQC2gziS/gAAAOEBAAATAAAAAAAAAAAAAAAAAAAAAABbQ29u&#10;dGVudF9UeXBlc10ueG1sUEsBAi0AFAAGAAgAAAAhADj9If/WAAAAlAEAAAsAAAAAAAAAAAAAAAAA&#10;LwEAAF9yZWxzLy5yZWxzUEsBAi0AFAAGAAgAAAAhAKV1mSD7AQAACwQAAA4AAAAAAAAAAAAAAAAA&#10;LgIAAGRycy9lMm9Eb2MueG1sUEsBAi0AFAAGAAgAAAAhAOzPivbdAAAACQEAAA8AAAAAAAAAAAAA&#10;AAAAVQQAAGRycy9kb3ducmV2LnhtbFBLBQYAAAAABAAEAPMAAABf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252934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6D8FB4" wp14:editId="652EE03A">
                <wp:simplePos x="0" y="0"/>
                <wp:positionH relativeFrom="column">
                  <wp:posOffset>3257550</wp:posOffset>
                </wp:positionH>
                <wp:positionV relativeFrom="paragraph">
                  <wp:posOffset>290195</wp:posOffset>
                </wp:positionV>
                <wp:extent cx="0" cy="371475"/>
                <wp:effectExtent l="95250" t="0" r="95250" b="666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256.5pt;margin-top:22.85pt;width:0;height:2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A8Y9gEAAAYEAAAOAAAAZHJzL2Uyb0RvYy54bWysU0uO1DAQ3SNxB8t7OumBYVDU6Vn0ABsE&#10;LT4H8Dh2x5J/KptO927gAnMErsCGBR/NGZIbUXa6MwgQEohNJbbrvXr1XF6c74wmWwFBOVvT+ayk&#10;RFjuGmU3NX3z+sm9R5SEyGzDtLOipnsR6Pny7p1F5ytx4lqnGwEESWyoOl/TNkZfFUXgrTAszJwX&#10;Fg+lA8MiLmFTNMA6ZDe6OCnLh0XnoPHguAgBdy/GQ7rM/FIKHl9IGUQkuqaoLeYIOV6mWCwXrNoA&#10;863iBxnsH1QYpiwWnaguWGTkLahfqIzi4IKTccadKZyUiovcA3YzL3/q5lXLvMi9oDnBTzaF/0fL&#10;n2/XQFRT01NKLDN4Rf2H4Wq47r/1H4drMrzrbzAM74er/lP/tf/S3/SfyWnyrfOhQvjKruGwCn4N&#10;yYSdBJO+2B7ZZa/3k9diFwkfNznu3j+bPzjLdMUtzkOIT4UzJP3UNERgatPGlbMWL9TBPFvNts9C&#10;xMoIPAJSUW1TjEzpx7Yhce+xJQbguqQZc9N5kbSPavNf3GsxYl8KiW6gvrFGnkOx0kC2DCeIcS5s&#10;nE9MmJ1gUmk9Acss7o/AQ36CijyjfwOeELmys3ECG2Ud/K563B0lyzH/6MDYd7Lg0jX7fI/ZGhy2&#10;7NXhYaRp/nGd4bfPd/kdAAD//wMAUEsDBBQABgAIAAAAIQB85c2D3QAAAAoBAAAPAAAAZHJzL2Rv&#10;d25yZXYueG1sTI9NT8MwDIbvSPyHyEjcWNqxDyhNJ8TEhctgTDt7rddUNE7VZGvh12PEAY62H71+&#10;3nw1uladqQ+NZwPpJAFFXPqq4drA7v355g5UiMgVtp7JwCcFWBWXFzlmlR/4jc7bWCsJ4ZChARtj&#10;l2kdSksOw8R3xHI7+t5hlLGvddXjIOGu1dMkWWiHDcsHix09WSo/tidn4D682hjsntbHTbrYfGG9&#10;ftkNxlxfjY8PoCKN8Q+GH31Rh0KcDv7EVVCtgXl6K12igdl8CUqA38VByGQ2BV3k+n+F4hsAAP//&#10;AwBQSwECLQAUAAYACAAAACEAtoM4kv4AAADhAQAAEwAAAAAAAAAAAAAAAAAAAAAAW0NvbnRlbnRf&#10;VHlwZXNdLnhtbFBLAQItABQABgAIAAAAIQA4/SH/1gAAAJQBAAALAAAAAAAAAAAAAAAAAC8BAABf&#10;cmVscy8ucmVsc1BLAQItABQABgAIAAAAIQBOmA8Y9gEAAAYEAAAOAAAAAAAAAAAAAAAAAC4CAABk&#10;cnMvZTJvRG9jLnhtbFBLAQItABQABgAIAAAAIQB85c2D3QAAAAoBAAAPAAAAAAAAAAAAAAAAAFAE&#10;AABkcnMvZG93bnJldi54bWxQSwUGAAAAAAQABADzAAAAWgUAAAAA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252934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5D0A61" wp14:editId="56640800">
                <wp:simplePos x="0" y="0"/>
                <wp:positionH relativeFrom="column">
                  <wp:posOffset>1704975</wp:posOffset>
                </wp:positionH>
                <wp:positionV relativeFrom="paragraph">
                  <wp:posOffset>290195</wp:posOffset>
                </wp:positionV>
                <wp:extent cx="695325" cy="295275"/>
                <wp:effectExtent l="38100" t="0" r="28575" b="6667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134.25pt;margin-top:22.85pt;width:54.75pt;height:23.2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WOAwIAABUEAAAOAAAAZHJzL2Uyb0RvYy54bWysU0uOEzEQ3SNxB8t70kmYDEyUziwyfBYI&#10;Ij4H8LjttCX/VDbpZDdwgTkCV5gNCz6aM3TfiLI7aRAgJBCbku3ye1Xvubw43xlNtgKCcrakk9GY&#10;EmG5q5TdlPTN68f3HlISIrMV086Kku5FoOfLu3cWjZ+LqaudrgQQJLFh3viS1jH6eVEEXgvDwsh5&#10;YTEpHRgWcQubogLWILvRxXQ8Pi0aB5UHx0UIeHrRJ+ky80speHwhZRCR6JJibzFHyPEyxWK5YPMN&#10;MF8rfmiD/UMXhimLRQeqCxYZeQvqFyqjOLjgZBxxZwonpeIia0A1k/FPal7VzIusBc0JfrAp/D9a&#10;/ny7BqKqkp5QYpnBJ2o/dFfddfu1vemuSfeuvcXQve+u2o/tl/Zze9t+IifJt8aHOcJXdg2HXfBr&#10;SCbsJBgitfJPcSSyLSiU7LLr+8F1sYuE4+Hp2ez+dEYJx9T0bDZ9MEvsRU+T6DyE+EQ4Q9KipCEC&#10;U5s6rpy1+L4O+hJs+yzEHngEJLC2KUam9CNbkbj3qJABuOZQJOWLJKVvPq/iXose+1JINAeb7Gvk&#10;sRQrDWTLcKAY58LGycCEtxNMKq0H4Djr/yPwcD9BRR7ZvwEPiFzZ2TiAjbIOflc97o4ty/7+0YFe&#10;d7Lg0lX7/KzZGpy9/CCHf5KG+8d9hn//zctvAAAA//8DAFBLAwQUAAYACAAAACEAzhy+7d4AAAAJ&#10;AQAADwAAAGRycy9kb3ducmV2LnhtbEyP0U6DQBBF3038h82Y+GYX0QJFhgYbNSY+if2ALbsCKTtL&#10;2G2hf+/4pI+TObn33GK72EGczeR7Rwj3qwiEocbpnlqE/dfrXQbCB0VaDY4MwsV42JbXV4XKtZvp&#10;05zr0AoOIZ8rhC6EMZfSN52xyq/caIh/326yKvA5tVJPauZwO8g4ihJpVU/c0KnR7DrTHOuTRagy&#10;+UHHyy719XuT6GFeXt6qZ8Tbm6V6AhHMEv5g+NVndSjZ6eBOpL0YEOIkWzOK8LhOQTDwkGY87oCw&#10;iWOQZSH/Lyh/AAAA//8DAFBLAQItABQABgAIAAAAIQC2gziS/gAAAOEBAAATAAAAAAAAAAAAAAAA&#10;AAAAAABbQ29udGVudF9UeXBlc10ueG1sUEsBAi0AFAAGAAgAAAAhADj9If/WAAAAlAEAAAsAAAAA&#10;AAAAAAAAAAAALwEAAF9yZWxzLy5yZWxzUEsBAi0AFAAGAAgAAAAhAJpM5Y4DAgAAFQQAAA4AAAAA&#10;AAAAAAAAAAAALgIAAGRycy9lMm9Eb2MueG1sUEsBAi0AFAAGAAgAAAAhAM4cvu3eAAAACQ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proofErr w:type="spellStart"/>
      <w:r w:rsidR="00820ECB" w:rsidRPr="00820ECB">
        <w:rPr>
          <w:rFonts w:ascii="Times New Roman" w:eastAsia="Times New Roman" w:hAnsi="Times New Roman" w:cs="Times New Roman"/>
          <w:color w:val="252934"/>
          <w:sz w:val="24"/>
          <w:szCs w:val="24"/>
          <w:lang w:eastAsia="ru-RU"/>
        </w:rPr>
        <w:t>Застосування</w:t>
      </w:r>
      <w:proofErr w:type="spellEnd"/>
      <w:r w:rsidR="00820ECB" w:rsidRPr="00820ECB">
        <w:rPr>
          <w:rFonts w:ascii="Times New Roman" w:eastAsia="Times New Roman" w:hAnsi="Times New Roman" w:cs="Times New Roman"/>
          <w:color w:val="252934"/>
          <w:sz w:val="24"/>
          <w:szCs w:val="24"/>
          <w:lang w:eastAsia="ru-RU"/>
        </w:rPr>
        <w:t xml:space="preserve"> </w:t>
      </w:r>
      <w:proofErr w:type="spellStart"/>
      <w:r w:rsidR="00820ECB" w:rsidRPr="00820ECB">
        <w:rPr>
          <w:rFonts w:ascii="Times New Roman" w:eastAsia="Times New Roman" w:hAnsi="Times New Roman" w:cs="Times New Roman"/>
          <w:color w:val="252934"/>
          <w:sz w:val="24"/>
          <w:szCs w:val="24"/>
          <w:lang w:eastAsia="ru-RU"/>
        </w:rPr>
        <w:t>облицювальних</w:t>
      </w:r>
      <w:proofErr w:type="spellEnd"/>
      <w:r w:rsidR="00820ECB" w:rsidRPr="00820ECB">
        <w:rPr>
          <w:rFonts w:ascii="Times New Roman" w:eastAsia="Times New Roman" w:hAnsi="Times New Roman" w:cs="Times New Roman"/>
          <w:color w:val="252934"/>
          <w:sz w:val="24"/>
          <w:szCs w:val="24"/>
          <w:lang w:eastAsia="ru-RU"/>
        </w:rPr>
        <w:t xml:space="preserve"> </w:t>
      </w:r>
      <w:proofErr w:type="spellStart"/>
      <w:proofErr w:type="gramStart"/>
      <w:r w:rsidR="00820ECB" w:rsidRPr="00820ECB">
        <w:rPr>
          <w:rFonts w:ascii="Times New Roman" w:eastAsia="Times New Roman" w:hAnsi="Times New Roman" w:cs="Times New Roman"/>
          <w:color w:val="252934"/>
          <w:sz w:val="24"/>
          <w:szCs w:val="24"/>
          <w:lang w:eastAsia="ru-RU"/>
        </w:rPr>
        <w:t>матер</w:t>
      </w:r>
      <w:proofErr w:type="gramEnd"/>
      <w:r w:rsidR="00820ECB" w:rsidRPr="00820ECB">
        <w:rPr>
          <w:rFonts w:ascii="Times New Roman" w:eastAsia="Times New Roman" w:hAnsi="Times New Roman" w:cs="Times New Roman"/>
          <w:color w:val="252934"/>
          <w:sz w:val="24"/>
          <w:szCs w:val="24"/>
          <w:lang w:eastAsia="ru-RU"/>
        </w:rPr>
        <w:t>іалів</w:t>
      </w:r>
      <w:proofErr w:type="spellEnd"/>
    </w:p>
    <w:p w:rsidR="00576797" w:rsidRDefault="00E673C3" w:rsidP="00820ECB">
      <w:pPr>
        <w:shd w:val="clear" w:color="auto" w:fill="FFFFFF"/>
        <w:spacing w:before="375" w:after="225" w:line="240" w:lineRule="auto"/>
        <w:jc w:val="center"/>
        <w:outlineLvl w:val="1"/>
        <w:rPr>
          <w:rFonts w:ascii="Times New Roman" w:eastAsia="Times New Roman" w:hAnsi="Times New Roman" w:cs="Times New Roman"/>
          <w:color w:val="252934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252934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93BCE5" wp14:editId="7CC26F4F">
                <wp:simplePos x="0" y="0"/>
                <wp:positionH relativeFrom="column">
                  <wp:posOffset>4648200</wp:posOffset>
                </wp:positionH>
                <wp:positionV relativeFrom="paragraph">
                  <wp:posOffset>200660</wp:posOffset>
                </wp:positionV>
                <wp:extent cx="2133600" cy="2619375"/>
                <wp:effectExtent l="0" t="0" r="19050" b="285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3C3" w:rsidRDefault="00E673C3" w:rsidP="00E673C3">
                            <w:pPr>
                              <w:shd w:val="clear" w:color="auto" w:fill="FFFFFF"/>
                              <w:spacing w:after="150" w:line="240" w:lineRule="auto"/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val="uk-UA" w:eastAsia="ru-RU"/>
                              </w:rPr>
                            </w:pPr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proofErr w:type="spell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Переваг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val="uk-UA" w:eastAsia="ru-RU"/>
                              </w:rPr>
                              <w:t xml:space="preserve">и застосування облицювальних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val="uk-UA" w:eastAsia="ru-RU"/>
                              </w:rPr>
                              <w:t>матер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val="uk-UA" w:eastAsia="ru-RU"/>
                              </w:rPr>
                              <w:t>іалів</w:t>
                            </w:r>
                          </w:p>
                          <w:p w:rsidR="00E673C3" w:rsidRPr="00E673C3" w:rsidRDefault="00E673C3" w:rsidP="00E673C3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E673C3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низьке</w:t>
                            </w:r>
                            <w:proofErr w:type="spellEnd"/>
                            <w:r w:rsidRPr="00E673C3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E673C3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водопоглинання</w:t>
                            </w:r>
                            <w:proofErr w:type="spellEnd"/>
                            <w:r w:rsidRPr="00E673C3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 (становить до 6%, тому </w:t>
                            </w:r>
                            <w:proofErr w:type="spellStart"/>
                            <w:r w:rsidRPr="00E673C3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додаткова</w:t>
                            </w:r>
                            <w:proofErr w:type="spellEnd"/>
                            <w:r w:rsidRPr="00E673C3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E673C3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гідроізоляція</w:t>
                            </w:r>
                            <w:proofErr w:type="spellEnd"/>
                            <w:r w:rsidRPr="00E673C3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673C3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ст</w:t>
                            </w:r>
                            <w:proofErr w:type="gramEnd"/>
                            <w:r w:rsidRPr="00E673C3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ін</w:t>
                            </w:r>
                            <w:proofErr w:type="spellEnd"/>
                            <w:r w:rsidRPr="00E673C3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 не </w:t>
                            </w:r>
                            <w:proofErr w:type="spellStart"/>
                            <w:r w:rsidRPr="00E673C3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знадобиться</w:t>
                            </w:r>
                            <w:proofErr w:type="spellEnd"/>
                            <w:r w:rsidRPr="00E673C3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);</w:t>
                            </w:r>
                          </w:p>
                          <w:p w:rsidR="00E673C3" w:rsidRPr="00820ECB" w:rsidRDefault="00E673C3" w:rsidP="00E673C3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proofErr w:type="gram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ст</w:t>
                            </w:r>
                            <w:proofErr w:type="gram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ійкість</w:t>
                            </w:r>
                            <w:proofErr w:type="spell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 до сильного </w:t>
                            </w:r>
                            <w:proofErr w:type="spell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вітру</w:t>
                            </w:r>
                            <w:proofErr w:type="spell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;</w:t>
                            </w:r>
                          </w:p>
                          <w:p w:rsidR="00E673C3" w:rsidRPr="00820ECB" w:rsidRDefault="00E673C3" w:rsidP="00E673C3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пожежостійкість</w:t>
                            </w:r>
                            <w:proofErr w:type="spell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;</w:t>
                            </w:r>
                          </w:p>
                          <w:p w:rsidR="00E673C3" w:rsidRPr="00576797" w:rsidRDefault="00E673C3" w:rsidP="00E673C3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proofErr w:type="gram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ст</w:t>
                            </w:r>
                            <w:proofErr w:type="gram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ійкість</w:t>
                            </w:r>
                            <w:proofErr w:type="spell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 до </w:t>
                            </w:r>
                            <w:proofErr w:type="spell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впливу</w:t>
                            </w:r>
                            <w:proofErr w:type="spell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хімічних</w:t>
                            </w:r>
                            <w:proofErr w:type="spell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елементів</w:t>
                            </w:r>
                            <w:proofErr w:type="spell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E673C3" w:rsidRDefault="00E673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366pt;margin-top:15.8pt;width:168pt;height:20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5owoQIAALMFAAAOAAAAZHJzL2Uyb0RvYy54bWysVM1OGzEQvlfqO1i+l80PhBKxQSmIqhIC&#10;VKg4O16bWNge13aym74MT9FTpT5DHqlj7yYEyoWql92x55u/zzNzfNIYTZbCBwW2pP29HiXCcqiU&#10;vS/pt9vzDx8pCZHZimmwoqQrEejJ5P2749qNxQDmoCvhCTqxYVy7ks5jdOOiCHwuDAt74IRFpQRv&#10;WMSjvy8qz2r0bnQx6PVGRQ2+ch64CAFvz1olnWT/Ugoer6QMIhJdUswt5q/P31n6FpNjNr73zM0V&#10;79Jg/5CFYcpi0K2rMxYZWXj1lyujuIcAMu5xMAVIqbjINWA1/d6Lam7mzIlcC5IT3Jam8P/c8svl&#10;tSeqKumQEssMPtH6cf17/Wv9kwwTO7ULYwTdOITF5hM0+Mqb+4CXqehGepP+WA5BPfK82nIrmkg4&#10;Xg76w+GohyqOusGofzQ8PEh+iidz50P8LMCQJJTU4+NlTtnyIsQWuoGkaAG0qs6V1vmQGkacak+W&#10;DJ9ax5wkOn+G0pbUJR0ND3rZ8TNdcr21n2nGH7r0dlDoT9sUTuTW6tJKFLVUZCmutEgYbb8KidRm&#10;Rl7JkXEu7DbPjE4oiRW9xbDDP2X1FuO2DrTIkcHGrbFRFnzL0nNqq4cNtbLF4xvu1J3E2MyarnVm&#10;UK2wczy0kxccP1dI9AUL8Zp5HDXsCFwf8Qo/UgO+DnQSJXPwP167T3icANRSUuPoljR8XzAvKNFf&#10;LM7GUX9/P816PuwfHA7w4Hc1s12NXZhTwJbp46JyPIsJH/VGlB7MHW6ZaYqKKmY5xi5p3IinsV0o&#10;uKW4mE4zCKfbsXhhbxxPrhO9qcFumzvmXdfgEWfjEjZDzsYv+rzFJksL00UEqfIQJIJbVjvicTPk&#10;Meq2WFo9u+eMetq1kz8AAAD//wMAUEsDBBQABgAIAAAAIQADUr983wAAAAsBAAAPAAAAZHJzL2Rv&#10;d25yZXYueG1sTI/BTsMwEETvSPyDtUjcqJM2CmkapwJUuHBqQZy3sWtbxOsodtPw97gnOM7OaPZN&#10;s51dzyY1ButJQL7IgCnqvLSkBXx+vD5UwEJEkth7UgJ+VIBte3vTYC39hfZqOkTNUgmFGgWYGIea&#10;89AZ5TAs/KAoeSc/OoxJjprLES+p3PV8mWUld2gpfTA4qBejuu/D2QnYPeu17iocza6S1k7z1+ld&#10;vwlxfzc/bYBFNce/MFzxEzq0ienozyQD6wU8rpZpSxSwyktg10BWVulyFFAURQ68bfj/De0vAAAA&#10;//8DAFBLAQItABQABgAIAAAAIQC2gziS/gAAAOEBAAATAAAAAAAAAAAAAAAAAAAAAABbQ29udGVu&#10;dF9UeXBlc10ueG1sUEsBAi0AFAAGAAgAAAAhADj9If/WAAAAlAEAAAsAAAAAAAAAAAAAAAAALwEA&#10;AF9yZWxzLy5yZWxzUEsBAi0AFAAGAAgAAAAhANIrmjChAgAAswUAAA4AAAAAAAAAAAAAAAAALgIA&#10;AGRycy9lMm9Eb2MueG1sUEsBAi0AFAAGAAgAAAAhAANSv3zfAAAACwEAAA8AAAAAAAAAAAAAAAAA&#10;+wQAAGRycy9kb3ducmV2LnhtbFBLBQYAAAAABAAEAPMAAAAHBgAAAAA=&#10;" fillcolor="white [3201]" strokeweight=".5pt">
                <v:textbox>
                  <w:txbxContent>
                    <w:p w:rsidR="00E673C3" w:rsidRDefault="00E673C3" w:rsidP="00E673C3">
                      <w:pPr>
                        <w:shd w:val="clear" w:color="auto" w:fill="FFFFFF"/>
                        <w:spacing w:after="150" w:line="240" w:lineRule="auto"/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val="uk-UA" w:eastAsia="ru-RU"/>
                        </w:rPr>
                      </w:pPr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proofErr w:type="spell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П</w:t>
                      </w:r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ереваг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val="uk-UA" w:eastAsia="ru-RU"/>
                        </w:rPr>
                        <w:t xml:space="preserve">и застосування облицювальних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val="uk-UA" w:eastAsia="ru-RU"/>
                        </w:rPr>
                        <w:t>матер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val="uk-UA" w:eastAsia="ru-RU"/>
                        </w:rPr>
                        <w:t>іалів</w:t>
                      </w:r>
                    </w:p>
                    <w:p w:rsidR="00E673C3" w:rsidRPr="00E673C3" w:rsidRDefault="00E673C3" w:rsidP="00E673C3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E673C3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низьке</w:t>
                      </w:r>
                      <w:proofErr w:type="spellEnd"/>
                      <w:r w:rsidRPr="00E673C3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E673C3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водопоглинання</w:t>
                      </w:r>
                      <w:proofErr w:type="spellEnd"/>
                      <w:r w:rsidRPr="00E673C3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 (становить до 6%, тому </w:t>
                      </w:r>
                      <w:proofErr w:type="spellStart"/>
                      <w:r w:rsidRPr="00E673C3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додаткова</w:t>
                      </w:r>
                      <w:proofErr w:type="spellEnd"/>
                      <w:r w:rsidRPr="00E673C3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E673C3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гідроізоляція</w:t>
                      </w:r>
                      <w:proofErr w:type="spellEnd"/>
                      <w:r w:rsidRPr="00E673C3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proofErr w:type="gramStart"/>
                      <w:r w:rsidRPr="00E673C3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ст</w:t>
                      </w:r>
                      <w:proofErr w:type="gramEnd"/>
                      <w:r w:rsidRPr="00E673C3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ін</w:t>
                      </w:r>
                      <w:proofErr w:type="spellEnd"/>
                      <w:r w:rsidRPr="00E673C3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 не </w:t>
                      </w:r>
                      <w:proofErr w:type="spellStart"/>
                      <w:r w:rsidRPr="00E673C3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знадобиться</w:t>
                      </w:r>
                      <w:proofErr w:type="spellEnd"/>
                      <w:r w:rsidRPr="00E673C3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);</w:t>
                      </w:r>
                    </w:p>
                    <w:p w:rsidR="00E673C3" w:rsidRPr="00820ECB" w:rsidRDefault="00E673C3" w:rsidP="00E673C3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proofErr w:type="gram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ст</w:t>
                      </w:r>
                      <w:proofErr w:type="gram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ійкість</w:t>
                      </w:r>
                      <w:proofErr w:type="spell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 до сильного </w:t>
                      </w:r>
                      <w:proofErr w:type="spell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вітру</w:t>
                      </w:r>
                      <w:proofErr w:type="spell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;</w:t>
                      </w:r>
                    </w:p>
                    <w:p w:rsidR="00E673C3" w:rsidRPr="00820ECB" w:rsidRDefault="00E673C3" w:rsidP="00E673C3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пожежостійкість</w:t>
                      </w:r>
                      <w:proofErr w:type="spell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;</w:t>
                      </w:r>
                    </w:p>
                    <w:p w:rsidR="00E673C3" w:rsidRPr="00576797" w:rsidRDefault="00E673C3" w:rsidP="00E673C3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proofErr w:type="gram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ст</w:t>
                      </w:r>
                      <w:proofErr w:type="gram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ійкість</w:t>
                      </w:r>
                      <w:proofErr w:type="spell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 до </w:t>
                      </w:r>
                      <w:proofErr w:type="spell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впливу</w:t>
                      </w:r>
                      <w:proofErr w:type="spell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хімічних</w:t>
                      </w:r>
                      <w:proofErr w:type="spell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елементів</w:t>
                      </w:r>
                      <w:proofErr w:type="spell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E673C3" w:rsidRDefault="00E673C3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252934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352CE6" wp14:editId="75084F7D">
                <wp:simplePos x="0" y="0"/>
                <wp:positionH relativeFrom="column">
                  <wp:posOffset>2619375</wp:posOffset>
                </wp:positionH>
                <wp:positionV relativeFrom="paragraph">
                  <wp:posOffset>200660</wp:posOffset>
                </wp:positionV>
                <wp:extent cx="1752600" cy="2085975"/>
                <wp:effectExtent l="0" t="0" r="19050" b="285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797" w:rsidRPr="00820ECB" w:rsidRDefault="00576797" w:rsidP="00576797">
                            <w:pPr>
                              <w:shd w:val="clear" w:color="auto" w:fill="FFFFFF"/>
                              <w:spacing w:after="150" w:line="240" w:lineRule="auto"/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Для </w:t>
                            </w:r>
                            <w:proofErr w:type="spell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облицювання</w:t>
                            </w:r>
                            <w:proofErr w:type="spell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фасадів</w:t>
                            </w:r>
                            <w:proofErr w:type="spell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використовуються</w:t>
                            </w:r>
                            <w:proofErr w:type="spell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р</w:t>
                            </w:r>
                            <w:proofErr w:type="gram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ізні</w:t>
                            </w:r>
                            <w:proofErr w:type="spell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види</w:t>
                            </w:r>
                            <w:proofErr w:type="spell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оздоблювальних</w:t>
                            </w:r>
                            <w:proofErr w:type="spell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матеріалів</w:t>
                            </w:r>
                            <w:proofErr w:type="spell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</w:p>
                          <w:p w:rsidR="00576797" w:rsidRPr="00820ECB" w:rsidRDefault="00576797" w:rsidP="00576797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цегла</w:t>
                            </w:r>
                            <w:proofErr w:type="spell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;</w:t>
                            </w:r>
                          </w:p>
                          <w:p w:rsidR="00576797" w:rsidRPr="00820ECB" w:rsidRDefault="00576797" w:rsidP="00576797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фасадна</w:t>
                            </w:r>
                            <w:proofErr w:type="spell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 плитка;</w:t>
                            </w:r>
                          </w:p>
                          <w:p w:rsidR="00576797" w:rsidRPr="00820ECB" w:rsidRDefault="00576797" w:rsidP="00576797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фасадний</w:t>
                            </w:r>
                            <w:proofErr w:type="spell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камінь</w:t>
                            </w:r>
                            <w:proofErr w:type="spell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;</w:t>
                            </w:r>
                          </w:p>
                          <w:p w:rsidR="00576797" w:rsidRPr="00820ECB" w:rsidRDefault="00E673C3" w:rsidP="00576797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керамограніт</w:t>
                            </w:r>
                            <w:proofErr w:type="spellEnd"/>
                          </w:p>
                          <w:p w:rsidR="00576797" w:rsidRDefault="005767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206.25pt;margin-top:15.8pt;width:138pt;height:16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pIjowIAALoFAAAOAAAAZHJzL2Uyb0RvYy54bWysVEtu2zAQ3RfoHQjuG8lqnI8ROXATpCgQ&#10;NEGTImuaImMiFIclaUvuZXqKrgr0DD5Sh5SsOGk2KbqRhpw3v8eZOTlta01WwnkFpqSjvZwSYThU&#10;ytyX9OvtxbsjSnxgpmIajCjpWnh6On375qSxE1HAAnQlHEEnxk8aW9JFCHaSZZ4vRM38HlhhUCnB&#10;1Szg0d1nlWMNeq91VuT5QdaAq6wDLrzH2/NOSafJv5SChyspvQhElxRzC+nr0ncev9n0hE3uHbML&#10;xfs02D9kUTNlMOjg6pwFRpZO/eWqVtyBBxn2ONQZSKm4SDVgNaP8WTU3C2ZFqgXJ8Xagyf8/t/zz&#10;6toRVZW0oMSwGp9o82Pze/Nr85MUkZ3G+gmCbizCQvsBWnzl7b3Hy1h0K10d/1gOQT3yvB64FW0g&#10;PBodjouDHFUcdUV+ND4+HEc/2aO5dT58FFCTKJTU4eMlTtnq0ocOuoXEaB60qi6U1ukQG0acaUdW&#10;DJ9ah5QkOn+C0oY0JT14P86T4ye66Hqwn2vGH/r0dlDoT5sYTqTW6tOKFHVUJCmstYgYbb4IidQm&#10;Rl7IkXEuzJBnQkeUxIpeY9jjH7N6jXFXB1qkyGDCYFwrA65j6Sm11cOWWtnh8Q136o5iaOdt6qmh&#10;U+ZQrbGBHHQD6C2/UMj3JfPhmjmcOGwM3CLhCj9SAz4S9BIlC3DfX7qPeBwE1FLS4ASX1H9bMico&#10;0Z8MjsjxaH8/jnw67I8PCzy4Xc18V2OW9Rlg54xwX1mexIgPeitKB/UdLptZjIoqZjjGLmnYimeh&#10;2yu4rLiYzRIIh9yycGluLI+uI8uxz27bO+Zs3+cBR+QzbGedTZ61e4eNlgZmywBSpVmIPHes9vzj&#10;gkjT1C+zuIF2zwn1uHKnfwAAAP//AwBQSwMEFAAGAAgAAAAhAOPWV8/cAAAACgEAAA8AAABkcnMv&#10;ZG93bnJldi54bWxMj8FOwzAMhu9IvENkJG4s7YAqlKYToMGFEwNxzposiWicKsm68vaYExz9+9Pv&#10;z91mCSObTco+ooR6VQEzOETt0Ur4eH++EsByUajVGNFI+DYZNv35WadaHU/4ZuZdsYxKMLdKgitl&#10;ajnPgzNB5VWcDNLuEFNQhcZkuU7qROVh5OuqanhQHumCU5N5cmb42h2DhO2jvbODUMlthfZ+Xj4P&#10;r/ZFysuL5eEeWDFL+YPhV5/UoSenfTyizmyUcFOvbwmVcF03wAhohKBgT0FT1cD7jv9/of8BAAD/&#10;/wMAUEsBAi0AFAAGAAgAAAAhALaDOJL+AAAA4QEAABMAAAAAAAAAAAAAAAAAAAAAAFtDb250ZW50&#10;X1R5cGVzXS54bWxQSwECLQAUAAYACAAAACEAOP0h/9YAAACUAQAACwAAAAAAAAAAAAAAAAAvAQAA&#10;X3JlbHMvLnJlbHNQSwECLQAUAAYACAAAACEANtKSI6MCAAC6BQAADgAAAAAAAAAAAAAAAAAuAgAA&#10;ZHJzL2Uyb0RvYy54bWxQSwECLQAUAAYACAAAACEA49ZXz9wAAAAKAQAADwAAAAAAAAAAAAAAAAD9&#10;BAAAZHJzL2Rvd25yZXYueG1sUEsFBgAAAAAEAAQA8wAAAAYGAAAAAA==&#10;" fillcolor="white [3201]" strokeweight=".5pt">
                <v:textbox>
                  <w:txbxContent>
                    <w:p w:rsidR="00576797" w:rsidRPr="00820ECB" w:rsidRDefault="00576797" w:rsidP="00576797">
                      <w:pPr>
                        <w:shd w:val="clear" w:color="auto" w:fill="FFFFFF"/>
                        <w:spacing w:after="150" w:line="240" w:lineRule="auto"/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</w:pPr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Для </w:t>
                      </w:r>
                      <w:proofErr w:type="spell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облицювання</w:t>
                      </w:r>
                      <w:proofErr w:type="spell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фасадів</w:t>
                      </w:r>
                      <w:proofErr w:type="spell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використовуються</w:t>
                      </w:r>
                      <w:proofErr w:type="spell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proofErr w:type="gram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р</w:t>
                      </w:r>
                      <w:proofErr w:type="gram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ізні</w:t>
                      </w:r>
                      <w:proofErr w:type="spell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види</w:t>
                      </w:r>
                      <w:proofErr w:type="spell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оздоблювальних</w:t>
                      </w:r>
                      <w:proofErr w:type="spell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матеріалів</w:t>
                      </w:r>
                      <w:proofErr w:type="spell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:</w:t>
                      </w:r>
                    </w:p>
                    <w:p w:rsidR="00576797" w:rsidRPr="00820ECB" w:rsidRDefault="00576797" w:rsidP="00576797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цегла</w:t>
                      </w:r>
                      <w:proofErr w:type="spell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;</w:t>
                      </w:r>
                    </w:p>
                    <w:p w:rsidR="00576797" w:rsidRPr="00820ECB" w:rsidRDefault="00576797" w:rsidP="00576797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фасадна</w:t>
                      </w:r>
                      <w:proofErr w:type="spell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 плитка;</w:t>
                      </w:r>
                    </w:p>
                    <w:p w:rsidR="00576797" w:rsidRPr="00820ECB" w:rsidRDefault="00576797" w:rsidP="00576797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фасадний</w:t>
                      </w:r>
                      <w:proofErr w:type="spell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камінь</w:t>
                      </w:r>
                      <w:proofErr w:type="spell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;</w:t>
                      </w:r>
                    </w:p>
                    <w:p w:rsidR="00576797" w:rsidRPr="00820ECB" w:rsidRDefault="00E673C3" w:rsidP="00576797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керамограніт</w:t>
                      </w:r>
                      <w:proofErr w:type="spellEnd"/>
                    </w:p>
                    <w:p w:rsidR="00576797" w:rsidRDefault="00576797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252934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DE69BE" wp14:editId="218B7744">
                <wp:simplePos x="0" y="0"/>
                <wp:positionH relativeFrom="column">
                  <wp:posOffset>-19050</wp:posOffset>
                </wp:positionH>
                <wp:positionV relativeFrom="paragraph">
                  <wp:posOffset>200659</wp:posOffset>
                </wp:positionV>
                <wp:extent cx="2314575" cy="2085975"/>
                <wp:effectExtent l="0" t="0" r="28575" b="285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797" w:rsidRPr="00820ECB" w:rsidRDefault="00576797" w:rsidP="0057679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Оздоблювальні</w:t>
                            </w:r>
                            <w:proofErr w:type="spell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облицювальні</w:t>
                            </w:r>
                            <w:proofErr w:type="spell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матеріали</w:t>
                            </w:r>
                            <w:proofErr w:type="spell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набули</w:t>
                            </w:r>
                            <w:proofErr w:type="spell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gram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широкого</w:t>
                            </w:r>
                            <w:proofErr w:type="gram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поширення</w:t>
                            </w:r>
                            <w:proofErr w:type="spell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 в </w:t>
                            </w:r>
                            <w:proofErr w:type="spell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будівельній</w:t>
                            </w:r>
                            <w:proofErr w:type="spell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сфері</w:t>
                            </w:r>
                            <w:proofErr w:type="spell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  <w:proofErr w:type="spell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Їх</w:t>
                            </w:r>
                            <w:proofErr w:type="spell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використовують</w:t>
                            </w:r>
                            <w:proofErr w:type="spell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 для </w:t>
                            </w:r>
                            <w:proofErr w:type="spell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обробки</w:t>
                            </w:r>
                            <w:proofErr w:type="spell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фасадів</w:t>
                            </w:r>
                            <w:proofErr w:type="spell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</w:p>
                          <w:p w:rsidR="00576797" w:rsidRPr="00820ECB" w:rsidRDefault="00576797" w:rsidP="00576797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приватних</w:t>
                            </w:r>
                            <w:proofErr w:type="spell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будинків</w:t>
                            </w:r>
                            <w:proofErr w:type="spell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;</w:t>
                            </w:r>
                          </w:p>
                          <w:p w:rsidR="00576797" w:rsidRPr="00820ECB" w:rsidRDefault="00576797" w:rsidP="00576797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котеджів</w:t>
                            </w:r>
                            <w:proofErr w:type="spellEnd"/>
                            <w:r w:rsidRPr="00820ECB"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;</w:t>
                            </w:r>
                          </w:p>
                          <w:p w:rsidR="00576797" w:rsidRPr="00820ECB" w:rsidRDefault="00576797" w:rsidP="00576797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муніципальних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міських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об'єкті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</w:p>
                          <w:p w:rsidR="00576797" w:rsidRDefault="005767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8" type="#_x0000_t202" style="position:absolute;left:0;text-align:left;margin-left:-1.5pt;margin-top:15.8pt;width:182.25pt;height:16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E0uowIAALoFAAAOAAAAZHJzL2Uyb0RvYy54bWysVMFOGzEQvVfqP1i+l00CoRCxQSmIqhIC&#10;1FBxdrw2sbA9ru1kN/0ZvqKnSv2GfFLH3k0IlAtVL7sznjfjmeeZOTltjCZL4YMCW9L+Xo8SYTlU&#10;yt6X9NvtxYcjSkJktmIarCjpSgR6On7/7qR2IzGAOehKeIJBbBjVrqTzGN2oKAKfC8PCHjhh0SjB&#10;GxZR9fdF5VmN0Y0uBr3eYVGDr5wHLkLA0/PWSMc5vpSCx2spg4hElxRzi/nr83eWvsX4hI3uPXNz&#10;xbs02D9kYZiyeOk21DmLjCy8+iuUUdxDABn3OJgCpFRc5Bqwmn7vRTXTOXMi14LkBLelKfy/sPxq&#10;eeOJqvDtKLHM4BOtH9e/17/WP0k/sVO7MELQ1CEsNp+gScjuPOBhKrqR3qQ/lkPQjjyvttyKJhKO&#10;h4P9/sHw45ASjrZB72h4jArGKZ7cnQ/xswBDklBSj4+XOWXLyxBb6AaSbgugVXWhtM5Kahhxpj1Z&#10;MnxqHXOSGPwZSltSl/Rwf9jLgZ/ZUuit/0wz/tClt4PCeNqm60RurS6tRFFLRZbiSouE0farkEht&#10;ZuSVHBnnwm7zzOiEkljRWxw7/FNWb3Fu60CPfDPYuHU2yoJvWXpObfWwoVa2eHzDnbqTGJtZk3tq&#10;sOmUGVQrbCAP7QAGxy8U8n3JQrxhHicOewa3SLzGj9SAjwSdRMkc/I/XzhMeBwGtlNQ4wSUN3xfM&#10;C0r0F4sjctw/OEgjnxXsvQEqftcy27XYhTkD7BwcA8wuiwkf9UaUHswdLptJuhVNzHK8u6RxI57F&#10;dq/gsuJiMskgHHLH4qWdOp5CJ5ZTn902d8y7rs8jjsgVbGadjV60e4tNnhYmiwhS5VlIPLesdvzj&#10;gsjT1C2ztIF29Yx6WrnjPwAAAP//AwBQSwMEFAAGAAgAAAAhAMUIrbHcAAAACQEAAA8AAABkcnMv&#10;ZG93bnJldi54bWxMj8FOwzAQRO9I/IO1SNxaJ0REIcSpABUunGgR523s2hbxOrLdNPw97glus5rV&#10;zJtus7iRzSpE60lAuS6AKRq8tKQFfO5fVw2wmJAkjp6UgB8VYdNfX3XYSn+mDzXvkmY5hGKLAkxK&#10;U8t5HIxyGNd+UpS9ow8OUz6D5jLgOYe7kd8VRc0dWsoNBif1YtTwvTs5Adtn/aCHBoPZNtLaefk6&#10;vus3IW5vlqdHYEkt6e8ZLvgZHfrMdPAnkpGNAlZVnpIEVGUNLPtVXd4DO1xEUQLvO/5/Qf8LAAD/&#10;/wMAUEsBAi0AFAAGAAgAAAAhALaDOJL+AAAA4QEAABMAAAAAAAAAAAAAAAAAAAAAAFtDb250ZW50&#10;X1R5cGVzXS54bWxQSwECLQAUAAYACAAAACEAOP0h/9YAAACUAQAACwAAAAAAAAAAAAAAAAAvAQAA&#10;X3JlbHMvLnJlbHNQSwECLQAUAAYACAAAACEAhihNLqMCAAC6BQAADgAAAAAAAAAAAAAAAAAuAgAA&#10;ZHJzL2Uyb0RvYy54bWxQSwECLQAUAAYACAAAACEAxQitsdwAAAAJAQAADwAAAAAAAAAAAAAAAAD9&#10;BAAAZHJzL2Rvd25yZXYueG1sUEsFBgAAAAAEAAQA8wAAAAYGAAAAAA==&#10;" fillcolor="white [3201]" strokeweight=".5pt">
                <v:textbox>
                  <w:txbxContent>
                    <w:p w:rsidR="00576797" w:rsidRPr="00820ECB" w:rsidRDefault="00576797" w:rsidP="00576797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Оздоблювальні</w:t>
                      </w:r>
                      <w:proofErr w:type="spell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облицювальні</w:t>
                      </w:r>
                      <w:proofErr w:type="spell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матеріали</w:t>
                      </w:r>
                      <w:proofErr w:type="spell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набули</w:t>
                      </w:r>
                      <w:proofErr w:type="spell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gram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широкого</w:t>
                      </w:r>
                      <w:proofErr w:type="gram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поширення</w:t>
                      </w:r>
                      <w:proofErr w:type="spell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 в </w:t>
                      </w:r>
                      <w:proofErr w:type="spell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будівельній</w:t>
                      </w:r>
                      <w:proofErr w:type="spell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сфері</w:t>
                      </w:r>
                      <w:proofErr w:type="spell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. </w:t>
                      </w:r>
                      <w:proofErr w:type="spell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Їх</w:t>
                      </w:r>
                      <w:proofErr w:type="spell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використовують</w:t>
                      </w:r>
                      <w:proofErr w:type="spell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 для </w:t>
                      </w:r>
                      <w:proofErr w:type="spell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обробки</w:t>
                      </w:r>
                      <w:proofErr w:type="spell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фасадів</w:t>
                      </w:r>
                      <w:proofErr w:type="spell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:</w:t>
                      </w:r>
                    </w:p>
                    <w:p w:rsidR="00576797" w:rsidRPr="00820ECB" w:rsidRDefault="00576797" w:rsidP="00576797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0" w:line="240" w:lineRule="auto"/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приватних</w:t>
                      </w:r>
                      <w:proofErr w:type="spell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будинків</w:t>
                      </w:r>
                      <w:proofErr w:type="spell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;</w:t>
                      </w:r>
                    </w:p>
                    <w:p w:rsidR="00576797" w:rsidRPr="00820ECB" w:rsidRDefault="00576797" w:rsidP="00576797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0" w:line="240" w:lineRule="auto"/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котеджів</w:t>
                      </w:r>
                      <w:proofErr w:type="spellEnd"/>
                      <w:r w:rsidRPr="00820ECB"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;</w:t>
                      </w:r>
                    </w:p>
                    <w:p w:rsidR="00576797" w:rsidRPr="00820ECB" w:rsidRDefault="00576797" w:rsidP="00576797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0" w:line="240" w:lineRule="auto"/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муніципальних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міських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об'єкті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>в</w:t>
                      </w:r>
                      <w:proofErr w:type="spellEnd"/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</w:p>
                    <w:p w:rsidR="00576797" w:rsidRDefault="00576797"/>
                  </w:txbxContent>
                </v:textbox>
              </v:shape>
            </w:pict>
          </mc:Fallback>
        </mc:AlternateContent>
      </w:r>
    </w:p>
    <w:p w:rsidR="00576797" w:rsidRDefault="00576797" w:rsidP="00820ECB">
      <w:pPr>
        <w:shd w:val="clear" w:color="auto" w:fill="FFFFFF"/>
        <w:spacing w:before="375" w:after="225" w:line="240" w:lineRule="auto"/>
        <w:jc w:val="center"/>
        <w:outlineLvl w:val="1"/>
        <w:rPr>
          <w:rFonts w:ascii="Times New Roman" w:eastAsia="Times New Roman" w:hAnsi="Times New Roman" w:cs="Times New Roman"/>
          <w:color w:val="252934"/>
          <w:sz w:val="24"/>
          <w:szCs w:val="24"/>
          <w:lang w:val="uk-UA" w:eastAsia="ru-RU"/>
        </w:rPr>
      </w:pPr>
    </w:p>
    <w:p w:rsidR="00576797" w:rsidRDefault="00576797" w:rsidP="00820ECB">
      <w:pPr>
        <w:shd w:val="clear" w:color="auto" w:fill="FFFFFF"/>
        <w:spacing w:before="375" w:after="225" w:line="240" w:lineRule="auto"/>
        <w:jc w:val="center"/>
        <w:outlineLvl w:val="1"/>
        <w:rPr>
          <w:rFonts w:ascii="Times New Roman" w:eastAsia="Times New Roman" w:hAnsi="Times New Roman" w:cs="Times New Roman"/>
          <w:color w:val="252934"/>
          <w:sz w:val="24"/>
          <w:szCs w:val="24"/>
          <w:lang w:val="uk-UA" w:eastAsia="ru-RU"/>
        </w:rPr>
      </w:pPr>
    </w:p>
    <w:p w:rsidR="00576797" w:rsidRDefault="00576797" w:rsidP="00820ECB">
      <w:pPr>
        <w:shd w:val="clear" w:color="auto" w:fill="FFFFFF"/>
        <w:spacing w:before="375" w:after="225" w:line="240" w:lineRule="auto"/>
        <w:jc w:val="center"/>
        <w:outlineLvl w:val="1"/>
        <w:rPr>
          <w:rFonts w:ascii="Times New Roman" w:eastAsia="Times New Roman" w:hAnsi="Times New Roman" w:cs="Times New Roman"/>
          <w:color w:val="252934"/>
          <w:sz w:val="24"/>
          <w:szCs w:val="24"/>
          <w:lang w:val="uk-UA" w:eastAsia="ru-RU"/>
        </w:rPr>
      </w:pPr>
    </w:p>
    <w:p w:rsidR="00576797" w:rsidRDefault="00576797" w:rsidP="00820ECB">
      <w:pPr>
        <w:shd w:val="clear" w:color="auto" w:fill="FFFFFF"/>
        <w:spacing w:before="375" w:after="225" w:line="240" w:lineRule="auto"/>
        <w:jc w:val="center"/>
        <w:outlineLvl w:val="1"/>
        <w:rPr>
          <w:rFonts w:ascii="Times New Roman" w:eastAsia="Times New Roman" w:hAnsi="Times New Roman" w:cs="Times New Roman"/>
          <w:color w:val="252934"/>
          <w:sz w:val="24"/>
          <w:szCs w:val="24"/>
          <w:lang w:val="uk-UA" w:eastAsia="ru-RU"/>
        </w:rPr>
      </w:pPr>
    </w:p>
    <w:p w:rsidR="00820ECB" w:rsidRDefault="00820ECB" w:rsidP="00820E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52934"/>
          <w:sz w:val="24"/>
          <w:szCs w:val="24"/>
          <w:lang w:val="uk-UA" w:eastAsia="ru-RU"/>
        </w:rPr>
      </w:pPr>
    </w:p>
    <w:p w:rsidR="00E673C3" w:rsidRDefault="00E673C3" w:rsidP="00820E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52934"/>
          <w:sz w:val="24"/>
          <w:szCs w:val="24"/>
          <w:lang w:val="uk-UA" w:eastAsia="ru-RU"/>
        </w:rPr>
      </w:pPr>
    </w:p>
    <w:p w:rsidR="00E673C3" w:rsidRPr="00E673C3" w:rsidRDefault="00E673C3" w:rsidP="00820E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52934"/>
          <w:sz w:val="24"/>
          <w:szCs w:val="24"/>
          <w:lang w:val="uk-UA" w:eastAsia="ru-RU"/>
        </w:rPr>
      </w:pPr>
    </w:p>
    <w:p w:rsidR="00820ECB" w:rsidRPr="00DF06AA" w:rsidRDefault="00820ECB" w:rsidP="00E673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52934"/>
          <w:sz w:val="24"/>
          <w:szCs w:val="24"/>
          <w:lang w:eastAsia="ru-RU"/>
        </w:rPr>
      </w:pPr>
      <w:r w:rsidRPr="00820ECB">
        <w:rPr>
          <w:rFonts w:ascii="Times New Roman" w:eastAsia="Times New Roman" w:hAnsi="Times New Roman" w:cs="Times New Roman"/>
          <w:color w:val="252934"/>
          <w:sz w:val="24"/>
          <w:szCs w:val="24"/>
          <w:lang w:val="uk-UA" w:eastAsia="ru-RU"/>
        </w:rPr>
        <w:t xml:space="preserve">     </w:t>
      </w:r>
    </w:p>
    <w:p w:rsidR="00576797" w:rsidRDefault="00E673C3" w:rsidP="00576797">
      <w:pPr>
        <w:pStyle w:val="a4"/>
        <w:shd w:val="clear" w:color="auto" w:fill="FFFFF0"/>
        <w:spacing w:before="0" w:beforeAutospacing="0" w:after="0" w:afterAutospacing="0"/>
        <w:ind w:left="720"/>
        <w:jc w:val="both"/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12C9FC" wp14:editId="49DBBB7D">
                <wp:simplePos x="0" y="0"/>
                <wp:positionH relativeFrom="column">
                  <wp:posOffset>2047875</wp:posOffset>
                </wp:positionH>
                <wp:positionV relativeFrom="paragraph">
                  <wp:posOffset>147955</wp:posOffset>
                </wp:positionV>
                <wp:extent cx="438150" cy="447675"/>
                <wp:effectExtent l="38100" t="0" r="19050" b="476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447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161.25pt;margin-top:11.65pt;width:34.5pt;height:35.2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E3yAgIAABUEAAAOAAAAZHJzL2Uyb0RvYy54bWysU0uOEzEQ3SNxB8t70smQ+UXpzCLDZ4Eg&#10;4nMAj9tOW/JPZZNOdgMXmCNwhdmw4KM5Q/eNKLuTBgFCArEp+fde1XtVnl9sjSYbAUE5W9LJaEyJ&#10;sNxVyq5L+ub14wdnlITIbMW0s6KkOxHoxeL+vXnjZ+LI1U5XAgiS2DBrfEnrGP2sKAKvhWFh5Lyw&#10;eCkdGBZxC+uiAtYgu9HF0Xh8UjQOKg+OixDw9LK/pIvML6Xg8YWUQUSiS4q1xRwhx6sUi8WczdbA&#10;fK34vgz2D1UYpiwmHaguWWTkLahfqIzi4IKTccSdKZyUiousAdVMxj+peVUzL7IWNCf4wabw/2j5&#10;880KiKpKek6JZQZb1H7orrub9mt7292Q7l17h6F73123H9sv7ef2rv1EzpNvjQ8zhC/tCva74FeQ&#10;TNhKMERq5Z/iSGRbUCjZZtd3g+tiGwnHw+nDs8kx9obj1XR6enJ6nNiLnibReQjxiXCGpEVJQwSm&#10;1nVcOmuxvw76FGzzLMQeeAAksLYpRqb0I1uRuPOokAG4Zp8k3RdJSl98XsWdFj32pZBoDhbZ58hj&#10;KZYayIbhQDHOhY2TgQlfJ5hUWg/Acdb/R+D+fYKKPLJ/Ax4QObOzcQAbZR38LnvcHkqW/fuDA73u&#10;ZMGVq3a5rdkanL3ckP0/ScP94z7Dv//mxTcAAAD//wMAUEsDBBQABgAIAAAAIQC5DnET3gAAAAkB&#10;AAAPAAAAZHJzL2Rvd25yZXYueG1sTI/BTsMwDIbvSLxDZCRuLF0rRlfqTmUChMSJwgNkTWirJU7V&#10;ZGv39pgTHG1/+v395W5xVpzNFAZPCOtVAsJQ6/VAHcLX58tdDiJERVpZTwbhYgLsquurUhXaz/Rh&#10;zk3sBIdQKBRCH+NYSBna3jgVVn40xLdvPzkVeZw6qSc1c7izMk2SjXRqIP7Qq9Hse9Mem5NDqHP5&#10;TsfL/iE0b+1G23l5fq2fEG9vlvoRRDRL/IPhV5/VoWKngz+RDsIiZGl6zyhCmmUgGMi2a14cELZZ&#10;DrIq5f8G1Q8AAAD//wMAUEsBAi0AFAAGAAgAAAAhALaDOJL+AAAA4QEAABMAAAAAAAAAAAAAAAAA&#10;AAAAAFtDb250ZW50X1R5cGVzXS54bWxQSwECLQAUAAYACAAAACEAOP0h/9YAAACUAQAACwAAAAAA&#10;AAAAAAAAAAAvAQAAX3JlbHMvLnJlbHNQSwECLQAUAAYACAAAACEAz2BN8gICAAAVBAAADgAAAAAA&#10;AAAAAAAAAAAuAgAAZHJzL2Uyb0RvYy54bWxQSwECLQAUAAYACAAAACEAuQ5xE94AAAAJAQAADwAA&#10;AAAAAAAAAAAAAABcBAAAZHJzL2Rvd25yZXYueG1sUEsFBgAAAAAEAAQA8wAAAGcFAAAAAA==&#10;" strokecolor="#4579b8 [3044]">
                <v:stroke endarrow="open"/>
              </v:shape>
            </w:pict>
          </mc:Fallback>
        </mc:AlternateContent>
      </w:r>
      <w:r>
        <w:rPr>
          <w:lang w:val="uk-UA"/>
        </w:rPr>
        <w:t xml:space="preserve">                     </w:t>
      </w:r>
      <w:proofErr w:type="spellStart"/>
      <w:r w:rsidR="00576797" w:rsidRPr="00E673C3">
        <w:t>Технологічний</w:t>
      </w:r>
      <w:proofErr w:type="spellEnd"/>
      <w:r w:rsidR="00576797" w:rsidRPr="00E673C3">
        <w:t xml:space="preserve"> </w:t>
      </w:r>
      <w:proofErr w:type="spellStart"/>
      <w:r w:rsidR="00576797" w:rsidRPr="00E673C3">
        <w:t>процес</w:t>
      </w:r>
      <w:proofErr w:type="spellEnd"/>
      <w:r w:rsidR="00576797" w:rsidRPr="00E673C3">
        <w:t xml:space="preserve"> </w:t>
      </w:r>
      <w:proofErr w:type="spellStart"/>
      <w:r w:rsidR="00576797" w:rsidRPr="00E673C3">
        <w:t>улаштування</w:t>
      </w:r>
      <w:proofErr w:type="spellEnd"/>
      <w:r w:rsidR="00576797" w:rsidRPr="00E673C3">
        <w:t xml:space="preserve"> </w:t>
      </w:r>
      <w:proofErr w:type="spellStart"/>
      <w:r w:rsidR="00576797" w:rsidRPr="00E673C3">
        <w:t>облицювання</w:t>
      </w:r>
      <w:proofErr w:type="spellEnd"/>
      <w:r w:rsidR="00576797" w:rsidRPr="00E673C3">
        <w:t xml:space="preserve"> </w:t>
      </w:r>
      <w:proofErr w:type="spellStart"/>
      <w:r w:rsidR="00576797" w:rsidRPr="00E673C3">
        <w:t>включа</w:t>
      </w:r>
      <w:proofErr w:type="gramStart"/>
      <w:r w:rsidR="00576797" w:rsidRPr="00E673C3">
        <w:t>є</w:t>
      </w:r>
      <w:proofErr w:type="spellEnd"/>
      <w:r w:rsidR="00576797" w:rsidRPr="00E673C3">
        <w:t>:</w:t>
      </w:r>
      <w:proofErr w:type="gramEnd"/>
    </w:p>
    <w:p w:rsidR="00E673C3" w:rsidRDefault="00E673C3" w:rsidP="00576797">
      <w:pPr>
        <w:pStyle w:val="a4"/>
        <w:shd w:val="clear" w:color="auto" w:fill="FFFFF0"/>
        <w:spacing w:before="0" w:beforeAutospacing="0" w:after="0" w:afterAutospacing="0"/>
        <w:ind w:left="720"/>
        <w:jc w:val="both"/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B47677" wp14:editId="5F3174B7">
                <wp:simplePos x="0" y="0"/>
                <wp:positionH relativeFrom="column">
                  <wp:posOffset>4000500</wp:posOffset>
                </wp:positionH>
                <wp:positionV relativeFrom="paragraph">
                  <wp:posOffset>20320</wp:posOffset>
                </wp:positionV>
                <wp:extent cx="504825" cy="400050"/>
                <wp:effectExtent l="0" t="0" r="47625" b="571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400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" o:spid="_x0000_s1026" type="#_x0000_t32" style="position:absolute;margin-left:315pt;margin-top:1.6pt;width:39.75pt;height:3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0O5/QEAAA0EAAAOAAAAZHJzL2Uyb0RvYy54bWysU0uOEzEQ3SNxB8t70p1ogkZROrPIABsE&#10;EZ8DeNx22pJ/Kpt0shu4wByBK7BhAYPmDN03ouxOehAgJBCb6rar3quqV+Xlxd5oshMQlLMVnU5K&#10;SoTlrlZ2W9G3b54+OqckRGZrpp0VFT2IQC9WDx8sW78QM9c4XQsgSGLDovUVbWL0i6IIvBGGhYnz&#10;wqJTOjAs4hG2RQ2sRXaji1lZPi5aB7UHx0UIeHs5OOkq80speHwpZRCR6IpibTFbyPYq2WK1ZIst&#10;MN8ofiyD/UMVhimLSUeqSxYZeQfqFyqjOLjgZJxwZwonpeIi94DdTMufunndMC9yLyhO8KNM4f/R&#10;8he7DRBV4+xQHssMzqj72F/3N9237lN/Q/r33R2a/kN/3X3ubruv3V33hWAwKtf6sECCtd3A8RT8&#10;BpIMewkmfbFBss9qH0a1xT4Sjpfz8ux8NqeEo+usLMt55izuwR5CfCacIemnoiECU9smrp21OFcH&#10;06w42z0PEdMj8ARImbVNNjKln9iaxIPHxhiAa1PhGJv8RWpgKDn/xYMWA/aVkCgKFjnkyOso1hrI&#10;juEiMc6FjdORCaMTTCqtR2CZi/sj8BifoCKv6t+AR0TO7GwcwUZZB7/LHvenkuUQf1Jg6DtJcOXq&#10;Qx5mlgZ3Lmt1fB9pqX88Z/j9K159BwAA//8DAFBLAwQUAAYACAAAACEA5mKNyd0AAAAIAQAADwAA&#10;AGRycy9kb3ducmV2LnhtbEyPwU7DMBBE70j8g7VI3KjdVASaxqkQFRcuhVL17MbbOCJeR7HbBL6e&#10;5QTH1VvNvCnXk+/EBYfYBtIwnykQSHWwLTUa9h8vd48gYjJkTRcINXxhhHV1fVWawoaR3vGyS43g&#10;EIqF0eBS6gspY+3QmzgLPRKzUxi8SXwOjbSDGTncdzJTKpfetMQNzvT47LD+3J29hmV8cym6A25O&#10;23m+/TbN5nU/an17Mz2tQCSc0t8z/OqzOlTsdAxnslF0GvKF4i1JwyIDwfxBLe9BHBnkGciqlP8H&#10;VD8AAAD//wMAUEsBAi0AFAAGAAgAAAAhALaDOJL+AAAA4QEAABMAAAAAAAAAAAAAAAAAAAAAAFtD&#10;b250ZW50X1R5cGVzXS54bWxQSwECLQAUAAYACAAAACEAOP0h/9YAAACUAQAACwAAAAAAAAAAAAAA&#10;AAAvAQAAX3JlbHMvLnJlbHNQSwECLQAUAAYACAAAACEA1StDuf0BAAANBAAADgAAAAAAAAAAAAAA&#10;AAAuAgAAZHJzL2Uyb0RvYy54bWxQSwECLQAUAAYACAAAACEA5mKNyd0AAAAIAQAADwAAAAAAAAAA&#10;AAAAAABXBAAAZHJzL2Rvd25yZXYueG1sUEsFBgAAAAAEAAQA8wAAAGEFAAAAAA==&#10;" strokecolor="#4579b8 [3044]">
                <v:stroke endarrow="open"/>
              </v:shape>
            </w:pict>
          </mc:Fallback>
        </mc:AlternateContent>
      </w:r>
    </w:p>
    <w:p w:rsidR="00E673C3" w:rsidRDefault="00E673C3" w:rsidP="00576797">
      <w:pPr>
        <w:pStyle w:val="a4"/>
        <w:shd w:val="clear" w:color="auto" w:fill="FFFFF0"/>
        <w:spacing w:before="0" w:beforeAutospacing="0" w:after="0" w:afterAutospacing="0"/>
        <w:ind w:left="720"/>
        <w:jc w:val="both"/>
        <w:rPr>
          <w:lang w:val="uk-UA"/>
        </w:rPr>
      </w:pPr>
    </w:p>
    <w:p w:rsidR="00E673C3" w:rsidRDefault="00E673C3" w:rsidP="00576797">
      <w:pPr>
        <w:pStyle w:val="a4"/>
        <w:shd w:val="clear" w:color="auto" w:fill="FFFFF0"/>
        <w:spacing w:before="0" w:beforeAutospacing="0" w:after="0" w:afterAutospacing="0"/>
        <w:ind w:left="720"/>
        <w:jc w:val="both"/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57873F" wp14:editId="43EC2B8B">
                <wp:simplePos x="0" y="0"/>
                <wp:positionH relativeFrom="column">
                  <wp:posOffset>-76200</wp:posOffset>
                </wp:positionH>
                <wp:positionV relativeFrom="paragraph">
                  <wp:posOffset>69850</wp:posOffset>
                </wp:positionV>
                <wp:extent cx="3190875" cy="1133475"/>
                <wp:effectExtent l="0" t="0" r="28575" b="2857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3C3" w:rsidRPr="00E673C3" w:rsidRDefault="00E673C3" w:rsidP="00E673C3">
                            <w:pPr>
                              <w:pStyle w:val="a4"/>
                              <w:shd w:val="clear" w:color="auto" w:fill="FFFFF0"/>
                              <w:spacing w:before="0" w:beforeAutospacing="0" w:after="0" w:afterAutospacing="0"/>
                            </w:pPr>
                            <w:r w:rsidRPr="00E673C3">
                              <w:t xml:space="preserve"> </w:t>
                            </w:r>
                            <w:proofErr w:type="spellStart"/>
                            <w:proofErr w:type="gramStart"/>
                            <w:r w:rsidRPr="00E673C3">
                              <w:rPr>
                                <w:color w:val="FF0000"/>
                              </w:rPr>
                              <w:t>п</w:t>
                            </w:r>
                            <w:proofErr w:type="gramEnd"/>
                            <w:r w:rsidRPr="00E673C3">
                              <w:rPr>
                                <w:color w:val="FF0000"/>
                              </w:rPr>
                              <w:t>ідготовчі</w:t>
                            </w:r>
                            <w:proofErr w:type="spellEnd"/>
                            <w:r w:rsidRPr="00E673C3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E673C3">
                              <w:rPr>
                                <w:color w:val="FF0000"/>
                              </w:rPr>
                              <w:t>операції</w:t>
                            </w:r>
                            <w:proofErr w:type="spellEnd"/>
                            <w:r w:rsidRPr="00E673C3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E673C3">
                              <w:t xml:space="preserve">– </w:t>
                            </w:r>
                            <w:proofErr w:type="spellStart"/>
                            <w:r w:rsidRPr="00E673C3">
                              <w:t>підготовка</w:t>
                            </w:r>
                            <w:proofErr w:type="spellEnd"/>
                            <w:r w:rsidRPr="00E673C3">
                              <w:t xml:space="preserve"> </w:t>
                            </w:r>
                            <w:proofErr w:type="spellStart"/>
                            <w:r w:rsidRPr="00E673C3">
                              <w:t>облицювального</w:t>
                            </w:r>
                            <w:proofErr w:type="spellEnd"/>
                            <w:r w:rsidRPr="00E673C3">
                              <w:t xml:space="preserve"> </w:t>
                            </w:r>
                            <w:proofErr w:type="spellStart"/>
                            <w:r w:rsidRPr="00E673C3">
                              <w:t>матеріалу</w:t>
                            </w:r>
                            <w:proofErr w:type="spellEnd"/>
                            <w:r w:rsidRPr="00E673C3">
                              <w:t xml:space="preserve"> (</w:t>
                            </w:r>
                            <w:proofErr w:type="spellStart"/>
                            <w:r w:rsidRPr="00E673C3">
                              <w:t>складування</w:t>
                            </w:r>
                            <w:proofErr w:type="spellEnd"/>
                            <w:r w:rsidRPr="00E673C3">
                              <w:t xml:space="preserve">, </w:t>
                            </w:r>
                            <w:proofErr w:type="spellStart"/>
                            <w:r w:rsidRPr="00E673C3">
                              <w:t>сортування</w:t>
                            </w:r>
                            <w:proofErr w:type="spellEnd"/>
                            <w:r w:rsidRPr="00E673C3">
                              <w:t xml:space="preserve"> </w:t>
                            </w:r>
                            <w:proofErr w:type="spellStart"/>
                            <w:r w:rsidRPr="00E673C3">
                              <w:t>облицювальних</w:t>
                            </w:r>
                            <w:proofErr w:type="spellEnd"/>
                            <w:r w:rsidRPr="00E673C3">
                              <w:t xml:space="preserve"> </w:t>
                            </w:r>
                            <w:proofErr w:type="spellStart"/>
                            <w:r w:rsidRPr="00E673C3">
                              <w:t>виробів</w:t>
                            </w:r>
                            <w:proofErr w:type="spellEnd"/>
                            <w:r w:rsidRPr="00E673C3">
                              <w:t xml:space="preserve">, </w:t>
                            </w:r>
                            <w:proofErr w:type="spellStart"/>
                            <w:r w:rsidRPr="00E673C3">
                              <w:t>підготовка</w:t>
                            </w:r>
                            <w:proofErr w:type="spellEnd"/>
                            <w:r w:rsidRPr="00E673C3">
                              <w:t xml:space="preserve"> </w:t>
                            </w:r>
                            <w:proofErr w:type="spellStart"/>
                            <w:r w:rsidRPr="00E673C3">
                              <w:t>основи</w:t>
                            </w:r>
                            <w:proofErr w:type="spellEnd"/>
                            <w:r w:rsidRPr="00E673C3">
                              <w:t xml:space="preserve">, </w:t>
                            </w:r>
                            <w:proofErr w:type="spellStart"/>
                            <w:r w:rsidRPr="00E673C3">
                              <w:t>в’яжучих</w:t>
                            </w:r>
                            <w:proofErr w:type="spellEnd"/>
                            <w:r w:rsidRPr="00E673C3">
                              <w:t xml:space="preserve"> і </w:t>
                            </w:r>
                            <w:proofErr w:type="spellStart"/>
                            <w:r w:rsidRPr="00E673C3">
                              <w:t>склеювальних</w:t>
                            </w:r>
                            <w:proofErr w:type="spellEnd"/>
                            <w:r w:rsidRPr="00E673C3">
                              <w:t xml:space="preserve"> </w:t>
                            </w:r>
                            <w:proofErr w:type="spellStart"/>
                            <w:r w:rsidRPr="00E673C3">
                              <w:t>складів</w:t>
                            </w:r>
                            <w:proofErr w:type="spellEnd"/>
                            <w:r w:rsidRPr="00E673C3">
                              <w:t xml:space="preserve">, деталей </w:t>
                            </w:r>
                            <w:proofErr w:type="spellStart"/>
                            <w:r w:rsidRPr="00E673C3">
                              <w:t>кріплення</w:t>
                            </w:r>
                            <w:proofErr w:type="spellEnd"/>
                            <w:r w:rsidRPr="00E673C3">
                              <w:t>);</w:t>
                            </w:r>
                          </w:p>
                          <w:p w:rsidR="00E673C3" w:rsidRDefault="00E673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9" type="#_x0000_t202" style="position:absolute;left:0;text-align:left;margin-left:-6pt;margin-top:5.5pt;width:251.25pt;height:8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UAGpQIAALoFAAAOAAAAZHJzL2Uyb0RvYy54bWysVMFOGzEQvVfqP1i+l82SQCBig1IQVSUE&#10;qFBxdrw2sfB6XNvJbvoz/YqeKvUb8kkde3dDoFyoetmd8bwZzzzPzMlpU2myEs4rMAXN9waUCMOh&#10;VOahoF/vLj4cUeIDMyXTYERB18LT0+n7dye1nYh9WIAuhSMYxPhJbQu6CMFOsszzhaiY3wMrDBol&#10;uIoFVN1DVjpWY/RKZ/uDwWFWgyutAy68x9Pz1kinKb6UgodrKb0IRBcUcwvp69J3Hr/Z9IRNHhyz&#10;C8W7NNg/ZFExZfDSbahzFhhZOvVXqEpxBx5k2ONQZSCl4iLVgNXkgxfV3C6YFakWJMfbLU3+/4Xl&#10;V6sbR1RZ0DElhlX4RJsfm9+bX5ufZBzZqa2fIOjWIiw0H6HBV+7PPR7GohvpqvjHcgjakef1llvR&#10;BMLxcJgfD47GB5RwtOX5cDhCBeNnT+7W+fBJQEWiUFCHj5c4ZatLH1poD4m3edCqvFBaJyU2jDjT&#10;jqwYPrUOKUkM/gylDakLejg8GKTAz2wx9NZ/rhl/7NLbQWE8beJ1IrVWl1akqKUiSWGtRcRo80VI&#10;pDYx8kqOjHNhtnkmdERJrOgtjh3+Kau3OLd1oEe6GUzYOlfKgGtZek5t+dhTK1s8vuFO3VEMzbxJ&#10;PTXsO2UO5RobyEE7gN7yC4V8XzIfbpjDicOewS0SrvEjNeAjQSdRsgD3/bXziMdBQCslNU5wQf23&#10;JXOCEv3Z4Igc56NRHPmkjA7G+6i4Xct812KW1Rlg5+S4ryxPYsQH3YvSQXWPy2YWb0UTMxzvLmjo&#10;xbPQ7hVcVlzMZgmEQ25ZuDS3lsfQkeXYZ3fNPXO26/OAI3IF/ayzyYt2b7HR08BsGUCqNAuR55bV&#10;jn9cEGmaumUWN9CunlBPK3f6BwAA//8DAFBLAwQUAAYACAAAACEA36NRo90AAAAKAQAADwAAAGRy&#10;cy9kb3ducmV2LnhtbEyPwU7DMBBE70j9B2srcWudVBQlIU4FqHDhRIs4u7FrW8TryHbT8PcsJzit&#10;dmc0+6bdzX5gk47JBRRQrgtgGvugHBoBH8eXVQUsZYlKDgG1gG+dYNctblrZqHDFdz0dsmEUgqmR&#10;AmzOY8N56q32Mq3DqJG0c4heZlqj4SrKK4X7gW+K4p576ZA+WDnqZ6v7r8PFC9g/mdr0lYx2Xynn&#10;pvnz/GZehbhdzo8PwLKe858ZfvEJHTpiOoULqsQGAatyQ10yCSVNMtzVxRbYiQ5VvQXetfx/he4H&#10;AAD//wMAUEsBAi0AFAAGAAgAAAAhALaDOJL+AAAA4QEAABMAAAAAAAAAAAAAAAAAAAAAAFtDb250&#10;ZW50X1R5cGVzXS54bWxQSwECLQAUAAYACAAAACEAOP0h/9YAAACUAQAACwAAAAAAAAAAAAAAAAAv&#10;AQAAX3JlbHMvLnJlbHNQSwECLQAUAAYACAAAACEAOxFABqUCAAC6BQAADgAAAAAAAAAAAAAAAAAu&#10;AgAAZHJzL2Uyb0RvYy54bWxQSwECLQAUAAYACAAAACEA36NRo90AAAAKAQAADwAAAAAAAAAAAAAA&#10;AAD/BAAAZHJzL2Rvd25yZXYueG1sUEsFBgAAAAAEAAQA8wAAAAkGAAAAAA==&#10;" fillcolor="white [3201]" strokeweight=".5pt">
                <v:textbox>
                  <w:txbxContent>
                    <w:p w:rsidR="00E673C3" w:rsidRPr="00E673C3" w:rsidRDefault="00E673C3" w:rsidP="00E673C3">
                      <w:pPr>
                        <w:pStyle w:val="a4"/>
                        <w:shd w:val="clear" w:color="auto" w:fill="FFFFF0"/>
                        <w:spacing w:before="0" w:beforeAutospacing="0" w:after="0" w:afterAutospacing="0"/>
                      </w:pPr>
                      <w:r w:rsidRPr="00E673C3">
                        <w:t xml:space="preserve"> </w:t>
                      </w:r>
                      <w:proofErr w:type="spellStart"/>
                      <w:proofErr w:type="gramStart"/>
                      <w:r w:rsidRPr="00E673C3">
                        <w:rPr>
                          <w:color w:val="FF0000"/>
                        </w:rPr>
                        <w:t>п</w:t>
                      </w:r>
                      <w:proofErr w:type="gramEnd"/>
                      <w:r w:rsidRPr="00E673C3">
                        <w:rPr>
                          <w:color w:val="FF0000"/>
                        </w:rPr>
                        <w:t>ідготовчі</w:t>
                      </w:r>
                      <w:proofErr w:type="spellEnd"/>
                      <w:r w:rsidRPr="00E673C3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E673C3">
                        <w:rPr>
                          <w:color w:val="FF0000"/>
                        </w:rPr>
                        <w:t>операції</w:t>
                      </w:r>
                      <w:proofErr w:type="spellEnd"/>
                      <w:r w:rsidRPr="00E673C3">
                        <w:rPr>
                          <w:color w:val="FF0000"/>
                        </w:rPr>
                        <w:t xml:space="preserve"> </w:t>
                      </w:r>
                      <w:r w:rsidRPr="00E673C3">
                        <w:t xml:space="preserve">– </w:t>
                      </w:r>
                      <w:proofErr w:type="spellStart"/>
                      <w:r w:rsidRPr="00E673C3">
                        <w:t>підготовка</w:t>
                      </w:r>
                      <w:proofErr w:type="spellEnd"/>
                      <w:r w:rsidRPr="00E673C3">
                        <w:t xml:space="preserve"> </w:t>
                      </w:r>
                      <w:proofErr w:type="spellStart"/>
                      <w:r w:rsidRPr="00E673C3">
                        <w:t>облицювального</w:t>
                      </w:r>
                      <w:proofErr w:type="spellEnd"/>
                      <w:r w:rsidRPr="00E673C3">
                        <w:t xml:space="preserve"> </w:t>
                      </w:r>
                      <w:proofErr w:type="spellStart"/>
                      <w:r w:rsidRPr="00E673C3">
                        <w:t>матеріалу</w:t>
                      </w:r>
                      <w:proofErr w:type="spellEnd"/>
                      <w:r w:rsidRPr="00E673C3">
                        <w:t xml:space="preserve"> (</w:t>
                      </w:r>
                      <w:proofErr w:type="spellStart"/>
                      <w:r w:rsidRPr="00E673C3">
                        <w:t>складування</w:t>
                      </w:r>
                      <w:proofErr w:type="spellEnd"/>
                      <w:r w:rsidRPr="00E673C3">
                        <w:t xml:space="preserve">, </w:t>
                      </w:r>
                      <w:proofErr w:type="spellStart"/>
                      <w:r w:rsidRPr="00E673C3">
                        <w:t>сортування</w:t>
                      </w:r>
                      <w:proofErr w:type="spellEnd"/>
                      <w:r w:rsidRPr="00E673C3">
                        <w:t xml:space="preserve"> </w:t>
                      </w:r>
                      <w:proofErr w:type="spellStart"/>
                      <w:r w:rsidRPr="00E673C3">
                        <w:t>облицювальних</w:t>
                      </w:r>
                      <w:proofErr w:type="spellEnd"/>
                      <w:r w:rsidRPr="00E673C3">
                        <w:t xml:space="preserve"> </w:t>
                      </w:r>
                      <w:proofErr w:type="spellStart"/>
                      <w:r w:rsidRPr="00E673C3">
                        <w:t>виробів</w:t>
                      </w:r>
                      <w:proofErr w:type="spellEnd"/>
                      <w:r w:rsidRPr="00E673C3">
                        <w:t xml:space="preserve">, </w:t>
                      </w:r>
                      <w:proofErr w:type="spellStart"/>
                      <w:r w:rsidRPr="00E673C3">
                        <w:t>підготовка</w:t>
                      </w:r>
                      <w:proofErr w:type="spellEnd"/>
                      <w:r w:rsidRPr="00E673C3">
                        <w:t xml:space="preserve"> </w:t>
                      </w:r>
                      <w:proofErr w:type="spellStart"/>
                      <w:r w:rsidRPr="00E673C3">
                        <w:t>основи</w:t>
                      </w:r>
                      <w:proofErr w:type="spellEnd"/>
                      <w:r w:rsidRPr="00E673C3">
                        <w:t xml:space="preserve">, </w:t>
                      </w:r>
                      <w:proofErr w:type="spellStart"/>
                      <w:r w:rsidRPr="00E673C3">
                        <w:t>в’яжучих</w:t>
                      </w:r>
                      <w:proofErr w:type="spellEnd"/>
                      <w:r w:rsidRPr="00E673C3">
                        <w:t xml:space="preserve"> і </w:t>
                      </w:r>
                      <w:proofErr w:type="spellStart"/>
                      <w:r w:rsidRPr="00E673C3">
                        <w:t>склеювальних</w:t>
                      </w:r>
                      <w:proofErr w:type="spellEnd"/>
                      <w:r w:rsidRPr="00E673C3">
                        <w:t xml:space="preserve"> </w:t>
                      </w:r>
                      <w:proofErr w:type="spellStart"/>
                      <w:r w:rsidRPr="00E673C3">
                        <w:t>складів</w:t>
                      </w:r>
                      <w:proofErr w:type="spellEnd"/>
                      <w:r w:rsidRPr="00E673C3">
                        <w:t xml:space="preserve">, деталей </w:t>
                      </w:r>
                      <w:proofErr w:type="spellStart"/>
                      <w:r w:rsidRPr="00E673C3">
                        <w:t>кріплення</w:t>
                      </w:r>
                      <w:proofErr w:type="spellEnd"/>
                      <w:r w:rsidRPr="00E673C3">
                        <w:t>);</w:t>
                      </w:r>
                    </w:p>
                    <w:p w:rsidR="00E673C3" w:rsidRDefault="00E673C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4F3B0D" wp14:editId="38994D78">
                <wp:simplePos x="0" y="0"/>
                <wp:positionH relativeFrom="column">
                  <wp:posOffset>3381375</wp:posOffset>
                </wp:positionH>
                <wp:positionV relativeFrom="paragraph">
                  <wp:posOffset>69851</wp:posOffset>
                </wp:positionV>
                <wp:extent cx="3495675" cy="1295400"/>
                <wp:effectExtent l="0" t="0" r="28575" b="1905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3C3" w:rsidRPr="00E673C3" w:rsidRDefault="00E673C3" w:rsidP="00E673C3">
                            <w:pPr>
                              <w:pStyle w:val="a4"/>
                              <w:shd w:val="clear" w:color="auto" w:fill="FFFFF0"/>
                              <w:spacing w:before="0" w:beforeAutospacing="0" w:after="0" w:afterAutospacing="0"/>
                              <w:jc w:val="both"/>
                            </w:pPr>
                            <w:r w:rsidRPr="00E673C3">
                              <w:t xml:space="preserve"> </w:t>
                            </w:r>
                            <w:proofErr w:type="spellStart"/>
                            <w:r w:rsidRPr="00E673C3">
                              <w:rPr>
                                <w:color w:val="FF0000"/>
                              </w:rPr>
                              <w:t>основні</w:t>
                            </w:r>
                            <w:proofErr w:type="spellEnd"/>
                            <w:r w:rsidRPr="00E673C3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E673C3">
                              <w:rPr>
                                <w:color w:val="FF0000"/>
                              </w:rPr>
                              <w:t>операції</w:t>
                            </w:r>
                            <w:proofErr w:type="spellEnd"/>
                            <w:r w:rsidRPr="00E673C3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E673C3">
                              <w:t xml:space="preserve">– </w:t>
                            </w:r>
                            <w:proofErr w:type="spellStart"/>
                            <w:r w:rsidRPr="00E673C3">
                              <w:t>розмітка</w:t>
                            </w:r>
                            <w:proofErr w:type="spellEnd"/>
                            <w:r w:rsidRPr="00E673C3">
                              <w:t xml:space="preserve"> </w:t>
                            </w:r>
                            <w:proofErr w:type="spellStart"/>
                            <w:r w:rsidRPr="00E673C3">
                              <w:t>основи</w:t>
                            </w:r>
                            <w:proofErr w:type="spellEnd"/>
                            <w:r w:rsidRPr="00E673C3">
                              <w:t xml:space="preserve">, установка, </w:t>
                            </w:r>
                            <w:proofErr w:type="spellStart"/>
                            <w:r w:rsidRPr="00E673C3">
                              <w:t>вивіряння</w:t>
                            </w:r>
                            <w:proofErr w:type="spellEnd"/>
                            <w:r w:rsidRPr="00E673C3">
                              <w:t xml:space="preserve"> і </w:t>
                            </w:r>
                            <w:proofErr w:type="spellStart"/>
                            <w:proofErr w:type="gramStart"/>
                            <w:r w:rsidRPr="00E673C3">
                              <w:t>кр</w:t>
                            </w:r>
                            <w:proofErr w:type="gramEnd"/>
                            <w:r w:rsidRPr="00E673C3">
                              <w:t>іплення</w:t>
                            </w:r>
                            <w:proofErr w:type="spellEnd"/>
                            <w:r w:rsidRPr="00E673C3">
                              <w:t xml:space="preserve"> </w:t>
                            </w:r>
                            <w:proofErr w:type="spellStart"/>
                            <w:r w:rsidRPr="00E673C3">
                              <w:t>елементів</w:t>
                            </w:r>
                            <w:proofErr w:type="spellEnd"/>
                            <w:r w:rsidRPr="00E673C3">
                              <w:t xml:space="preserve"> </w:t>
                            </w:r>
                            <w:proofErr w:type="spellStart"/>
                            <w:r w:rsidRPr="00E673C3">
                              <w:t>облицювання</w:t>
                            </w:r>
                            <w:proofErr w:type="spellEnd"/>
                            <w:r w:rsidRPr="00E673C3">
                              <w:t xml:space="preserve"> до </w:t>
                            </w:r>
                            <w:proofErr w:type="spellStart"/>
                            <w:r w:rsidRPr="00E673C3">
                              <w:t>основи</w:t>
                            </w:r>
                            <w:proofErr w:type="spellEnd"/>
                            <w:r w:rsidRPr="00E673C3">
                              <w:t xml:space="preserve">, яка </w:t>
                            </w:r>
                            <w:proofErr w:type="spellStart"/>
                            <w:r w:rsidRPr="00E673C3">
                              <w:t>має</w:t>
                            </w:r>
                            <w:proofErr w:type="spellEnd"/>
                            <w:r w:rsidRPr="00E673C3">
                              <w:t xml:space="preserve"> </w:t>
                            </w:r>
                            <w:proofErr w:type="spellStart"/>
                            <w:r w:rsidRPr="00E673C3">
                              <w:t>наступні</w:t>
                            </w:r>
                            <w:proofErr w:type="spellEnd"/>
                            <w:r w:rsidRPr="00E673C3">
                              <w:t xml:space="preserve"> </w:t>
                            </w:r>
                            <w:proofErr w:type="spellStart"/>
                            <w:r w:rsidRPr="00E673C3">
                              <w:t>різновиди</w:t>
                            </w:r>
                            <w:proofErr w:type="spellEnd"/>
                            <w:r w:rsidRPr="00E673C3">
                              <w:t xml:space="preserve">: </w:t>
                            </w:r>
                            <w:proofErr w:type="spellStart"/>
                            <w:r w:rsidRPr="00E673C3">
                              <w:t>закладення</w:t>
                            </w:r>
                            <w:proofErr w:type="spellEnd"/>
                            <w:r w:rsidRPr="00E673C3">
                              <w:t xml:space="preserve"> </w:t>
                            </w:r>
                            <w:proofErr w:type="spellStart"/>
                            <w:r w:rsidRPr="00E673C3">
                              <w:t>облицювальних</w:t>
                            </w:r>
                            <w:proofErr w:type="spellEnd"/>
                            <w:r w:rsidRPr="00E673C3">
                              <w:t xml:space="preserve"> деталей в </w:t>
                            </w:r>
                            <w:proofErr w:type="spellStart"/>
                            <w:r w:rsidRPr="00E673C3">
                              <w:t>тіло</w:t>
                            </w:r>
                            <w:proofErr w:type="spellEnd"/>
                            <w:r w:rsidRPr="00E673C3">
                              <w:t xml:space="preserve"> </w:t>
                            </w:r>
                            <w:proofErr w:type="spellStart"/>
                            <w:r w:rsidRPr="00E673C3">
                              <w:t>конструкції</w:t>
                            </w:r>
                            <w:proofErr w:type="spellEnd"/>
                            <w:r w:rsidRPr="00E673C3">
                              <w:t xml:space="preserve">, </w:t>
                            </w:r>
                            <w:proofErr w:type="spellStart"/>
                            <w:r w:rsidRPr="00E673C3">
                              <w:t>кріплення</w:t>
                            </w:r>
                            <w:proofErr w:type="spellEnd"/>
                            <w:r w:rsidRPr="00E673C3">
                              <w:t xml:space="preserve"> до каркаса, </w:t>
                            </w:r>
                            <w:proofErr w:type="spellStart"/>
                            <w:r w:rsidRPr="00E673C3">
                              <w:t>кріплення</w:t>
                            </w:r>
                            <w:proofErr w:type="spellEnd"/>
                            <w:r w:rsidRPr="00E673C3">
                              <w:t xml:space="preserve"> до </w:t>
                            </w:r>
                            <w:proofErr w:type="spellStart"/>
                            <w:r w:rsidRPr="00E673C3">
                              <w:t>поверхні</w:t>
                            </w:r>
                            <w:proofErr w:type="spellEnd"/>
                            <w:r w:rsidRPr="00E673C3">
                              <w:t xml:space="preserve"> </w:t>
                            </w:r>
                            <w:proofErr w:type="spellStart"/>
                            <w:r w:rsidRPr="00E673C3">
                              <w:t>основи</w:t>
                            </w:r>
                            <w:proofErr w:type="spellEnd"/>
                            <w:r w:rsidRPr="00E673C3">
                              <w:t xml:space="preserve"> </w:t>
                            </w:r>
                            <w:proofErr w:type="spellStart"/>
                            <w:r w:rsidRPr="00E673C3">
                              <w:t>будівельними</w:t>
                            </w:r>
                            <w:proofErr w:type="spellEnd"/>
                            <w:r w:rsidRPr="00E673C3">
                              <w:t xml:space="preserve"> </w:t>
                            </w:r>
                            <w:proofErr w:type="spellStart"/>
                            <w:r w:rsidRPr="00E673C3">
                              <w:t>розчинами</w:t>
                            </w:r>
                            <w:proofErr w:type="spellEnd"/>
                            <w:r w:rsidRPr="00E673C3">
                              <w:t xml:space="preserve">, </w:t>
                            </w:r>
                            <w:proofErr w:type="spellStart"/>
                            <w:r w:rsidRPr="00E673C3">
                              <w:t>приклеювання</w:t>
                            </w:r>
                            <w:proofErr w:type="spellEnd"/>
                            <w:r w:rsidRPr="00E673C3">
                              <w:t xml:space="preserve"> мастиками і клеями.</w:t>
                            </w:r>
                          </w:p>
                          <w:p w:rsidR="00E673C3" w:rsidRPr="00820ECB" w:rsidRDefault="00E673C3" w:rsidP="00E673C3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color w:val="25293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73C3" w:rsidRDefault="00E673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0" type="#_x0000_t202" style="position:absolute;left:0;text-align:left;margin-left:266.25pt;margin-top:5.5pt;width:275.25pt;height:10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HjpgIAALoFAAAOAAAAZHJzL2Uyb0RvYy54bWysVMFu2zAMvQ/YPwi6r07SpG2COkXWosOA&#10;oi3WDj0rstQYlURNUmJnP7Ov2GnAviGfNEq206TrpcMuNik+UuQTydOzWiuyEs6XYHLaP+hRIgyH&#10;ojSPOf16f/nhhBIfmCmYAiNyuhaenk3fvzut7EQMYAGqEI5gEOMnlc3pIgQ7yTLPF0IzfwBWGDRK&#10;cJoFVN1jVjhWYXStskGvd5RV4ArrgAvv8fSiMdJpii+l4OFGSi8CUTnF3EL6uvSdx282PWWTR8fs&#10;ouRtGuwfstCsNHjpNtQFC4wsXflXKF1yBx5kOOCgM5Cy5CLVgNX0ey+quVswK1ItSI63W5r8/wvL&#10;r1e3jpRFTvGhDNP4RJsfm9+bX5uf5CSyU1k/QdCdRVioP0KNr9ydezyMRdfS6fjHcgjakef1lltR&#10;B8Lx8HA4Hh0djyjhaOsPxqNhL7GfPbtb58MnAZpEIacOHy9xylZXPmAqCO0g8TYPqiwuS6WSEhtG&#10;nCtHVgyfWoWUJHrsoZQhVU6PDke9FHjPFkNv/eeK8adY5n4E1JSJ14nUWm1akaKGiiSFtRIRo8wX&#10;IZHaxMgrOTLOhdnmmdARJbGitzi2+Oes3uLc1IEe6WYwYeusSwOuYWmf2uKpo1Y2eCRpp+4ohnpe&#10;p54adp0yh2KNDeSgGUBv+WWJfF8xH26Zw4nDnsEtEm7wIxXgI0ErUbIA9/2184jHQUArJRVOcE79&#10;tyVzghL12eCIjPvDYRz5pAxHxwNU3K5lvmsxS30O2Dl93FeWJzHig+pE6UA/4LKZxVvRxAzHu3Ma&#10;OvE8NHsFlxUXs1kC4ZBbFq7MneUxdGQ59tl9/cCcbfs84IhcQzfrbPKi3Rts9DQwWwaQZZqFyHPD&#10;ass/LojUru0yixtoV0+o55U7/QMAAP//AwBQSwMEFAAGAAgAAAAhAL9HfwvdAAAACwEAAA8AAABk&#10;cnMvZG93bnJldi54bWxMj8FOwzAQRO9I/IO1SNyonVRBIcSpABUunGgRZzd27Yh4HdluGv6e7Qlu&#10;O5qn2Zl2s/iRzSamIaCEYiWAGeyDHtBK+Ny/3tXAUlao1RjQSPgxCTbd9VWrGh3O+GHmXbaMQjA1&#10;SoLLeWo4T70zXqVVmAySdwzRq0wyWq6jOlO4H3kpxD33akD64NRkXpzpv3cnL2H7bB9sX6votrUe&#10;hnn5Or7bNylvb5anR2DZLPkPhkt9qg4ddTqEE+rERgnVuqwIJaOgTRdA1Gu6DhLKohLAu5b/39D9&#10;AgAA//8DAFBLAQItABQABgAIAAAAIQC2gziS/gAAAOEBAAATAAAAAAAAAAAAAAAAAAAAAABbQ29u&#10;dGVudF9UeXBlc10ueG1sUEsBAi0AFAAGAAgAAAAhADj9If/WAAAAlAEAAAsAAAAAAAAAAAAAAAAA&#10;LwEAAF9yZWxzLy5yZWxzUEsBAi0AFAAGAAgAAAAhAJpaEeOmAgAAugUAAA4AAAAAAAAAAAAAAAAA&#10;LgIAAGRycy9lMm9Eb2MueG1sUEsBAi0AFAAGAAgAAAAhAL9HfwvdAAAACwEAAA8AAAAAAAAAAAAA&#10;AAAAAAUAAGRycy9kb3ducmV2LnhtbFBLBQYAAAAABAAEAPMAAAAKBgAAAAA=&#10;" fillcolor="white [3201]" strokeweight=".5pt">
                <v:textbox>
                  <w:txbxContent>
                    <w:p w:rsidR="00E673C3" w:rsidRPr="00E673C3" w:rsidRDefault="00E673C3" w:rsidP="00E673C3">
                      <w:pPr>
                        <w:pStyle w:val="a4"/>
                        <w:shd w:val="clear" w:color="auto" w:fill="FFFFF0"/>
                        <w:spacing w:before="0" w:beforeAutospacing="0" w:after="0" w:afterAutospacing="0"/>
                        <w:jc w:val="both"/>
                      </w:pPr>
                      <w:r w:rsidRPr="00E673C3">
                        <w:t xml:space="preserve"> </w:t>
                      </w:r>
                      <w:proofErr w:type="spellStart"/>
                      <w:r w:rsidRPr="00E673C3">
                        <w:rPr>
                          <w:color w:val="FF0000"/>
                        </w:rPr>
                        <w:t>основні</w:t>
                      </w:r>
                      <w:proofErr w:type="spellEnd"/>
                      <w:r w:rsidRPr="00E673C3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E673C3">
                        <w:rPr>
                          <w:color w:val="FF0000"/>
                        </w:rPr>
                        <w:t>операції</w:t>
                      </w:r>
                      <w:proofErr w:type="spellEnd"/>
                      <w:r w:rsidRPr="00E673C3">
                        <w:rPr>
                          <w:color w:val="FF0000"/>
                        </w:rPr>
                        <w:t xml:space="preserve"> </w:t>
                      </w:r>
                      <w:r w:rsidRPr="00E673C3">
                        <w:t xml:space="preserve">– </w:t>
                      </w:r>
                      <w:proofErr w:type="spellStart"/>
                      <w:r w:rsidRPr="00E673C3">
                        <w:t>розмітка</w:t>
                      </w:r>
                      <w:proofErr w:type="spellEnd"/>
                      <w:r w:rsidRPr="00E673C3">
                        <w:t xml:space="preserve"> </w:t>
                      </w:r>
                      <w:proofErr w:type="spellStart"/>
                      <w:r w:rsidRPr="00E673C3">
                        <w:t>основи</w:t>
                      </w:r>
                      <w:proofErr w:type="spellEnd"/>
                      <w:r w:rsidRPr="00E673C3">
                        <w:t xml:space="preserve">, установка, </w:t>
                      </w:r>
                      <w:proofErr w:type="spellStart"/>
                      <w:r w:rsidRPr="00E673C3">
                        <w:t>вивіряння</w:t>
                      </w:r>
                      <w:proofErr w:type="spellEnd"/>
                      <w:r w:rsidRPr="00E673C3">
                        <w:t xml:space="preserve"> і </w:t>
                      </w:r>
                      <w:proofErr w:type="spellStart"/>
                      <w:proofErr w:type="gramStart"/>
                      <w:r w:rsidRPr="00E673C3">
                        <w:t>кр</w:t>
                      </w:r>
                      <w:proofErr w:type="gramEnd"/>
                      <w:r w:rsidRPr="00E673C3">
                        <w:t>іплення</w:t>
                      </w:r>
                      <w:proofErr w:type="spellEnd"/>
                      <w:r w:rsidRPr="00E673C3">
                        <w:t xml:space="preserve"> </w:t>
                      </w:r>
                      <w:proofErr w:type="spellStart"/>
                      <w:r w:rsidRPr="00E673C3">
                        <w:t>елементів</w:t>
                      </w:r>
                      <w:proofErr w:type="spellEnd"/>
                      <w:r w:rsidRPr="00E673C3">
                        <w:t xml:space="preserve"> </w:t>
                      </w:r>
                      <w:proofErr w:type="spellStart"/>
                      <w:r w:rsidRPr="00E673C3">
                        <w:t>облицювання</w:t>
                      </w:r>
                      <w:proofErr w:type="spellEnd"/>
                      <w:r w:rsidRPr="00E673C3">
                        <w:t xml:space="preserve"> до </w:t>
                      </w:r>
                      <w:proofErr w:type="spellStart"/>
                      <w:r w:rsidRPr="00E673C3">
                        <w:t>основи</w:t>
                      </w:r>
                      <w:proofErr w:type="spellEnd"/>
                      <w:r w:rsidRPr="00E673C3">
                        <w:t xml:space="preserve">, яка </w:t>
                      </w:r>
                      <w:proofErr w:type="spellStart"/>
                      <w:r w:rsidRPr="00E673C3">
                        <w:t>має</w:t>
                      </w:r>
                      <w:proofErr w:type="spellEnd"/>
                      <w:r w:rsidRPr="00E673C3">
                        <w:t xml:space="preserve"> </w:t>
                      </w:r>
                      <w:proofErr w:type="spellStart"/>
                      <w:r w:rsidRPr="00E673C3">
                        <w:t>наступні</w:t>
                      </w:r>
                      <w:proofErr w:type="spellEnd"/>
                      <w:r w:rsidRPr="00E673C3">
                        <w:t xml:space="preserve"> </w:t>
                      </w:r>
                      <w:proofErr w:type="spellStart"/>
                      <w:r w:rsidRPr="00E673C3">
                        <w:t>різновиди</w:t>
                      </w:r>
                      <w:proofErr w:type="spellEnd"/>
                      <w:r w:rsidRPr="00E673C3">
                        <w:t xml:space="preserve">: </w:t>
                      </w:r>
                      <w:proofErr w:type="spellStart"/>
                      <w:r w:rsidRPr="00E673C3">
                        <w:t>закладення</w:t>
                      </w:r>
                      <w:proofErr w:type="spellEnd"/>
                      <w:r w:rsidRPr="00E673C3">
                        <w:t xml:space="preserve"> </w:t>
                      </w:r>
                      <w:proofErr w:type="spellStart"/>
                      <w:r w:rsidRPr="00E673C3">
                        <w:t>облицювальних</w:t>
                      </w:r>
                      <w:proofErr w:type="spellEnd"/>
                      <w:r w:rsidRPr="00E673C3">
                        <w:t xml:space="preserve"> деталей в </w:t>
                      </w:r>
                      <w:proofErr w:type="spellStart"/>
                      <w:r w:rsidRPr="00E673C3">
                        <w:t>тіло</w:t>
                      </w:r>
                      <w:proofErr w:type="spellEnd"/>
                      <w:r w:rsidRPr="00E673C3">
                        <w:t xml:space="preserve"> </w:t>
                      </w:r>
                      <w:proofErr w:type="spellStart"/>
                      <w:r w:rsidRPr="00E673C3">
                        <w:t>конструкції</w:t>
                      </w:r>
                      <w:proofErr w:type="spellEnd"/>
                      <w:r w:rsidRPr="00E673C3">
                        <w:t xml:space="preserve">, </w:t>
                      </w:r>
                      <w:proofErr w:type="spellStart"/>
                      <w:r w:rsidRPr="00E673C3">
                        <w:t>кріплення</w:t>
                      </w:r>
                      <w:proofErr w:type="spellEnd"/>
                      <w:r w:rsidRPr="00E673C3">
                        <w:t xml:space="preserve"> до каркаса, </w:t>
                      </w:r>
                      <w:proofErr w:type="spellStart"/>
                      <w:r w:rsidRPr="00E673C3">
                        <w:t>кріплення</w:t>
                      </w:r>
                      <w:proofErr w:type="spellEnd"/>
                      <w:r w:rsidRPr="00E673C3">
                        <w:t xml:space="preserve"> до </w:t>
                      </w:r>
                      <w:proofErr w:type="spellStart"/>
                      <w:r w:rsidRPr="00E673C3">
                        <w:t>поверхні</w:t>
                      </w:r>
                      <w:proofErr w:type="spellEnd"/>
                      <w:r w:rsidRPr="00E673C3">
                        <w:t xml:space="preserve"> </w:t>
                      </w:r>
                      <w:proofErr w:type="spellStart"/>
                      <w:r w:rsidRPr="00E673C3">
                        <w:t>основи</w:t>
                      </w:r>
                      <w:proofErr w:type="spellEnd"/>
                      <w:r w:rsidRPr="00E673C3">
                        <w:t xml:space="preserve"> </w:t>
                      </w:r>
                      <w:proofErr w:type="spellStart"/>
                      <w:r w:rsidRPr="00E673C3">
                        <w:t>будівельними</w:t>
                      </w:r>
                      <w:proofErr w:type="spellEnd"/>
                      <w:r w:rsidRPr="00E673C3">
                        <w:t xml:space="preserve"> </w:t>
                      </w:r>
                      <w:proofErr w:type="spellStart"/>
                      <w:r w:rsidRPr="00E673C3">
                        <w:t>розчинами</w:t>
                      </w:r>
                      <w:proofErr w:type="spellEnd"/>
                      <w:r w:rsidRPr="00E673C3">
                        <w:t xml:space="preserve">, </w:t>
                      </w:r>
                      <w:proofErr w:type="spellStart"/>
                      <w:r w:rsidRPr="00E673C3">
                        <w:t>приклеювання</w:t>
                      </w:r>
                      <w:proofErr w:type="spellEnd"/>
                      <w:r w:rsidRPr="00E673C3">
                        <w:t xml:space="preserve"> мастиками і клеями.</w:t>
                      </w:r>
                    </w:p>
                    <w:p w:rsidR="00E673C3" w:rsidRPr="00820ECB" w:rsidRDefault="00E673C3" w:rsidP="00E673C3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color w:val="252934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73C3" w:rsidRDefault="00E673C3"/>
                  </w:txbxContent>
                </v:textbox>
              </v:shape>
            </w:pict>
          </mc:Fallback>
        </mc:AlternateContent>
      </w:r>
    </w:p>
    <w:p w:rsidR="00E673C3" w:rsidRDefault="00E673C3" w:rsidP="00576797">
      <w:pPr>
        <w:pStyle w:val="a4"/>
        <w:shd w:val="clear" w:color="auto" w:fill="FFFFF0"/>
        <w:spacing w:before="0" w:beforeAutospacing="0" w:after="0" w:afterAutospacing="0"/>
        <w:ind w:left="720"/>
        <w:jc w:val="both"/>
        <w:rPr>
          <w:lang w:val="uk-UA"/>
        </w:rPr>
      </w:pPr>
    </w:p>
    <w:p w:rsidR="00E673C3" w:rsidRDefault="00E673C3" w:rsidP="00576797">
      <w:pPr>
        <w:pStyle w:val="a4"/>
        <w:shd w:val="clear" w:color="auto" w:fill="FFFFF0"/>
        <w:spacing w:before="0" w:beforeAutospacing="0" w:after="0" w:afterAutospacing="0"/>
        <w:ind w:left="720"/>
        <w:jc w:val="both"/>
        <w:rPr>
          <w:lang w:val="uk-UA"/>
        </w:rPr>
      </w:pPr>
    </w:p>
    <w:p w:rsidR="00E673C3" w:rsidRDefault="00E673C3" w:rsidP="00576797">
      <w:pPr>
        <w:pStyle w:val="a4"/>
        <w:shd w:val="clear" w:color="auto" w:fill="FFFFF0"/>
        <w:spacing w:before="0" w:beforeAutospacing="0" w:after="0" w:afterAutospacing="0"/>
        <w:ind w:left="720"/>
        <w:jc w:val="both"/>
        <w:rPr>
          <w:lang w:val="uk-UA"/>
        </w:rPr>
      </w:pPr>
    </w:p>
    <w:p w:rsidR="00E673C3" w:rsidRPr="00E673C3" w:rsidRDefault="00E673C3" w:rsidP="00576797">
      <w:pPr>
        <w:pStyle w:val="a4"/>
        <w:shd w:val="clear" w:color="auto" w:fill="FFFFF0"/>
        <w:spacing w:before="0" w:beforeAutospacing="0" w:after="0" w:afterAutospacing="0"/>
        <w:ind w:left="720"/>
        <w:jc w:val="both"/>
        <w:rPr>
          <w:lang w:val="uk-UA"/>
        </w:rPr>
      </w:pPr>
    </w:p>
    <w:p w:rsidR="00576797" w:rsidRPr="00820ECB" w:rsidRDefault="00576797" w:rsidP="0057679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252934"/>
          <w:sz w:val="24"/>
          <w:szCs w:val="24"/>
          <w:lang w:eastAsia="ru-RU"/>
        </w:rPr>
      </w:pPr>
    </w:p>
    <w:p w:rsidR="00E673C3" w:rsidRDefault="00820ECB" w:rsidP="00820E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52934"/>
          <w:sz w:val="24"/>
          <w:szCs w:val="24"/>
          <w:lang w:val="uk-UA" w:eastAsia="ru-RU"/>
        </w:rPr>
      </w:pPr>
      <w:r w:rsidRPr="00820ECB">
        <w:rPr>
          <w:rFonts w:ascii="Times New Roman" w:eastAsia="Times New Roman" w:hAnsi="Times New Roman" w:cs="Times New Roman"/>
          <w:color w:val="252934"/>
          <w:sz w:val="24"/>
          <w:szCs w:val="24"/>
          <w:lang w:val="uk-UA" w:eastAsia="ru-RU"/>
        </w:rPr>
        <w:t xml:space="preserve"> </w:t>
      </w:r>
    </w:p>
    <w:p w:rsidR="00E673C3" w:rsidRDefault="00E673C3" w:rsidP="00820E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52934"/>
          <w:sz w:val="24"/>
          <w:szCs w:val="24"/>
          <w:lang w:val="uk-UA" w:eastAsia="ru-RU"/>
        </w:rPr>
      </w:pPr>
    </w:p>
    <w:p w:rsidR="00E673C3" w:rsidRDefault="00E673C3" w:rsidP="00820E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52934"/>
          <w:sz w:val="24"/>
          <w:szCs w:val="24"/>
          <w:lang w:val="uk-UA" w:eastAsia="ru-RU"/>
        </w:rPr>
      </w:pPr>
    </w:p>
    <w:p w:rsidR="00E673C3" w:rsidRDefault="00E673C3" w:rsidP="00820E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52934"/>
          <w:sz w:val="24"/>
          <w:szCs w:val="24"/>
          <w:lang w:val="uk-UA" w:eastAsia="ru-RU"/>
        </w:rPr>
      </w:pPr>
    </w:p>
    <w:p w:rsidR="00276CFA" w:rsidRDefault="00820ECB" w:rsidP="00820E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52934"/>
          <w:sz w:val="24"/>
          <w:szCs w:val="24"/>
          <w:lang w:val="uk-UA" w:eastAsia="ru-RU"/>
        </w:rPr>
      </w:pPr>
      <w:r w:rsidRPr="00820ECB">
        <w:rPr>
          <w:rFonts w:ascii="Times New Roman" w:eastAsia="Times New Roman" w:hAnsi="Times New Roman" w:cs="Times New Roman"/>
          <w:color w:val="252934"/>
          <w:sz w:val="24"/>
          <w:szCs w:val="24"/>
          <w:lang w:val="uk-UA" w:eastAsia="ru-RU"/>
        </w:rPr>
        <w:t xml:space="preserve">   </w:t>
      </w:r>
    </w:p>
    <w:p w:rsidR="00195DA9" w:rsidRPr="00195DA9" w:rsidRDefault="00195DA9" w:rsidP="00195DA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252934"/>
          <w:sz w:val="24"/>
          <w:szCs w:val="24"/>
          <w:lang w:eastAsia="ru-RU"/>
        </w:rPr>
      </w:pPr>
      <w:r w:rsidRPr="00195DA9">
        <w:rPr>
          <w:rFonts w:ascii="Times New Roman" w:eastAsia="Times New Roman" w:hAnsi="Times New Roman" w:cs="Times New Roman"/>
          <w:b/>
          <w:color w:val="252934"/>
          <w:sz w:val="24"/>
          <w:szCs w:val="24"/>
          <w:lang w:val="uk-UA" w:eastAsia="ru-RU"/>
        </w:rPr>
        <w:lastRenderedPageBreak/>
        <w:t>МАТЕРІАЛИ ДЛЯ ОБЛИЦЮВАННЯ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10"/>
        <w:gridCol w:w="5735"/>
        <w:gridCol w:w="4337"/>
      </w:tblGrid>
      <w:tr w:rsidR="00276CFA" w:rsidTr="00DF06AA">
        <w:tc>
          <w:tcPr>
            <w:tcW w:w="610" w:type="dxa"/>
          </w:tcPr>
          <w:p w:rsidR="00276CFA" w:rsidRPr="00195DA9" w:rsidRDefault="00195DA9" w:rsidP="00820ECB">
            <w:pPr>
              <w:spacing w:after="150"/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val="uk-UA" w:eastAsia="ru-RU"/>
              </w:rPr>
              <w:t>№ з/п</w:t>
            </w:r>
          </w:p>
        </w:tc>
        <w:tc>
          <w:tcPr>
            <w:tcW w:w="5735" w:type="dxa"/>
          </w:tcPr>
          <w:p w:rsidR="00276CFA" w:rsidRPr="00195DA9" w:rsidRDefault="00195DA9" w:rsidP="00820ECB">
            <w:pPr>
              <w:spacing w:after="150"/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val="uk-UA" w:eastAsia="ru-RU"/>
              </w:rPr>
              <w:t>Назва матеріалу</w:t>
            </w:r>
          </w:p>
        </w:tc>
        <w:tc>
          <w:tcPr>
            <w:tcW w:w="4337" w:type="dxa"/>
          </w:tcPr>
          <w:p w:rsidR="00276CFA" w:rsidRPr="00195DA9" w:rsidRDefault="00DF06AA" w:rsidP="00820ECB">
            <w:pPr>
              <w:spacing w:after="150"/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val="uk-UA" w:eastAsia="ru-RU"/>
              </w:rPr>
              <w:t>Технологічний процес</w:t>
            </w:r>
          </w:p>
        </w:tc>
      </w:tr>
      <w:tr w:rsidR="00276CFA" w:rsidTr="00DF06AA">
        <w:trPr>
          <w:trHeight w:val="3661"/>
        </w:trPr>
        <w:tc>
          <w:tcPr>
            <w:tcW w:w="610" w:type="dxa"/>
          </w:tcPr>
          <w:p w:rsidR="00276CFA" w:rsidRPr="00276CFA" w:rsidRDefault="00276CFA" w:rsidP="00820ECB">
            <w:pPr>
              <w:spacing w:after="150"/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5735" w:type="dxa"/>
          </w:tcPr>
          <w:p w:rsidR="0033489D" w:rsidRDefault="00276CFA" w:rsidP="00276CFA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color w:val="252934"/>
                <w:sz w:val="24"/>
                <w:szCs w:val="24"/>
                <w:lang w:val="uk-UA" w:eastAsia="ru-RU"/>
              </w:rPr>
            </w:pPr>
            <w:r w:rsidRPr="00276CFA">
              <w:rPr>
                <w:rFonts w:ascii="Times New Roman" w:eastAsia="Times New Roman" w:hAnsi="Times New Roman" w:cs="Times New Roman"/>
                <w:b/>
                <w:color w:val="252934"/>
                <w:sz w:val="24"/>
                <w:szCs w:val="24"/>
                <w:lang w:val="uk-UA" w:eastAsia="ru-RU"/>
              </w:rPr>
              <w:t>ФАСАДНА ПЛИТКА</w:t>
            </w:r>
          </w:p>
          <w:p w:rsidR="00276CFA" w:rsidRPr="0033489D" w:rsidRDefault="0033489D" w:rsidP="00276CFA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color w:val="252934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52934"/>
                <w:sz w:val="24"/>
                <w:szCs w:val="24"/>
                <w:lang w:val="uk-UA" w:eastAsia="ru-RU"/>
              </w:rPr>
              <w:t>Плитка</w:t>
            </w:r>
            <w:r w:rsidR="00276CFA"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276CFA"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відрізняється</w:t>
            </w:r>
            <w:proofErr w:type="spellEnd"/>
            <w:r w:rsidR="00276CFA"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широким </w:t>
            </w:r>
            <w:proofErr w:type="spellStart"/>
            <w:r w:rsidR="00276CFA"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розмаїттям</w:t>
            </w:r>
            <w:proofErr w:type="spellEnd"/>
            <w:r w:rsidR="00276CFA"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за фактурою і </w:t>
            </w:r>
            <w:proofErr w:type="spellStart"/>
            <w:r w:rsidR="00276CFA"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кольором</w:t>
            </w:r>
            <w:proofErr w:type="spellEnd"/>
            <w:r w:rsidR="00276CFA"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276CFA"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завдяки</w:t>
            </w:r>
            <w:proofErr w:type="spellEnd"/>
            <w:r w:rsidR="00276CFA"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276CFA"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чому</w:t>
            </w:r>
            <w:proofErr w:type="spellEnd"/>
            <w:r w:rsidR="00276CFA"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276CFA"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підходить</w:t>
            </w:r>
            <w:proofErr w:type="spellEnd"/>
            <w:r w:rsidR="00276CFA"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як для </w:t>
            </w:r>
            <w:proofErr w:type="spellStart"/>
            <w:r w:rsidR="00276CFA"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нових</w:t>
            </w:r>
            <w:proofErr w:type="spellEnd"/>
            <w:r w:rsidR="00276CFA"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, так і для </w:t>
            </w:r>
            <w:proofErr w:type="spellStart"/>
            <w:r w:rsidR="00276CFA"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старих</w:t>
            </w:r>
            <w:proofErr w:type="spellEnd"/>
            <w:r w:rsidR="00276CFA"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276CFA"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об'єктів</w:t>
            </w:r>
            <w:proofErr w:type="spellEnd"/>
            <w:r w:rsidR="00276CFA"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.</w:t>
            </w:r>
          </w:p>
          <w:p w:rsidR="00DF06AA" w:rsidRDefault="00DF06AA" w:rsidP="00820ECB">
            <w:pPr>
              <w:spacing w:after="150"/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</w:pPr>
            <w:r w:rsidRPr="002C7662">
              <w:rPr>
                <w:noProof/>
                <w:color w:val="114D70"/>
                <w:bdr w:val="none" w:sz="0" w:space="0" w:color="auto" w:frame="1"/>
                <w:lang w:eastAsia="ru-RU"/>
              </w:rPr>
              <w:drawing>
                <wp:inline distT="0" distB="0" distL="0" distR="0" wp14:anchorId="28C8795C" wp14:editId="2DE48741">
                  <wp:extent cx="2781300" cy="1504950"/>
                  <wp:effectExtent l="0" t="0" r="0" b="0"/>
                  <wp:docPr id="18" name="Рисунок 18" descr="img99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99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647" cy="1506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6AA" w:rsidRDefault="00DF06AA" w:rsidP="00DF06AA">
            <w:pPr>
              <w:shd w:val="clear" w:color="auto" w:fill="FFFFFF"/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val="uk-UA" w:eastAsia="ru-RU"/>
              </w:rPr>
            </w:pP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Основні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переваги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:</w:t>
            </w:r>
          </w:p>
          <w:p w:rsidR="00DF06AA" w:rsidRDefault="00DF06AA" w:rsidP="00DF06AA">
            <w:pPr>
              <w:shd w:val="clear" w:color="auto" w:fill="FFFFFF"/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висока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міцність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виграє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за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цим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параметром у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багатьох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оздоблювальних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матеріалів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);</w:t>
            </w:r>
          </w:p>
          <w:p w:rsidR="00DF06AA" w:rsidRDefault="00DF06AA" w:rsidP="00DF06AA">
            <w:pPr>
              <w:shd w:val="clear" w:color="auto" w:fill="FFFFFF"/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val="uk-UA" w:eastAsia="ru-RU"/>
              </w:rPr>
              <w:t>-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пожежна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безпека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стійка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до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займання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і не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боїться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вогню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);</w:t>
            </w:r>
          </w:p>
          <w:p w:rsidR="00DF06AA" w:rsidRDefault="00DF06AA" w:rsidP="00DF06AA">
            <w:pPr>
              <w:shd w:val="clear" w:color="auto" w:fill="FFFFFF"/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val="uk-UA" w:eastAsia="ru-RU"/>
              </w:rPr>
              <w:t>-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екологічність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(проводиться з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екологічних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матеріалів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і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вважається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абсолютно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безпечною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для людей);</w:t>
            </w:r>
          </w:p>
          <w:p w:rsidR="00DF06AA" w:rsidRDefault="00DF06AA" w:rsidP="00DF06AA">
            <w:pPr>
              <w:shd w:val="clear" w:color="auto" w:fill="FFFFFF"/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val="uk-UA" w:eastAsia="ru-RU"/>
              </w:rPr>
              <w:t>-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стійкість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до негативного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впливу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навколишнього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середовища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(не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боїться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дощу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снігу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інших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примх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природи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);</w:t>
            </w:r>
          </w:p>
          <w:p w:rsidR="00DF06AA" w:rsidRDefault="00DF06AA" w:rsidP="00DF06AA">
            <w:pPr>
              <w:shd w:val="clear" w:color="auto" w:fill="FFFFFF"/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val="uk-UA" w:eastAsia="ru-RU"/>
              </w:rPr>
              <w:t>-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довговічність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тривалий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час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зберігає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свій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зовнішній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вигляд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);</w:t>
            </w:r>
          </w:p>
          <w:p w:rsidR="00DF06AA" w:rsidRPr="00DF06AA" w:rsidRDefault="00DF06AA" w:rsidP="00DF06AA">
            <w:pPr>
              <w:shd w:val="clear" w:color="auto" w:fill="FFFFFF"/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val="uk-UA" w:eastAsia="ru-RU"/>
              </w:rPr>
            </w:pPr>
            <w:r w:rsidRPr="002C7662">
              <w:rPr>
                <w:noProof/>
                <w:color w:val="114D70"/>
                <w:bdr w:val="none" w:sz="0" w:space="0" w:color="auto" w:frame="1"/>
                <w:lang w:eastAsia="ru-RU"/>
              </w:rPr>
              <w:drawing>
                <wp:inline distT="0" distB="0" distL="0" distR="0" wp14:anchorId="4BBFE684" wp14:editId="1BFB2D06">
                  <wp:extent cx="3227070" cy="1979295"/>
                  <wp:effectExtent l="19050" t="0" r="0" b="0"/>
                  <wp:docPr id="19" name="Рисунок 19" descr="img100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100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070" cy="1979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CFA" w:rsidRPr="00DF06AA" w:rsidRDefault="00276CFA" w:rsidP="00DF06AA">
            <w:pPr>
              <w:tabs>
                <w:tab w:val="left" w:pos="162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37" w:type="dxa"/>
          </w:tcPr>
          <w:p w:rsidR="00DF06AA" w:rsidRDefault="00DF06AA" w:rsidP="00DF06A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F06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Установку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блоків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або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плит</w:t>
            </w:r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починають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кутів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буді</w:t>
            </w:r>
            <w:proofErr w:type="gram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</w:t>
            </w:r>
            <w:proofErr w:type="gram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 на межах захваток – з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простінків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що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обмежують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захватки.</w:t>
            </w:r>
          </w:p>
          <w:p w:rsidR="00DF06AA" w:rsidRDefault="00DF06AA" w:rsidP="00DF06A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Після тимчасового закріплення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плит облицювання </w:t>
            </w:r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приступають до мурування тіла стіни, ведучи її впритул до облицювання із заповненням простору між облицюванням і муруванням розчином, закладаючи заставні деталі в гнізда на плитах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і в мурування</w:t>
            </w:r>
          </w:p>
          <w:p w:rsidR="00DF06AA" w:rsidRPr="00DF06AA" w:rsidRDefault="00DF06AA" w:rsidP="00DF06A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val="uk-UA" w:eastAsia="ru-RU"/>
              </w:rPr>
            </w:pPr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Очищення лицьової поверхні від захисного шару і оброблення або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зачеканку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швів виконують з підвісних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підмостей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з боку облицьованої поверхні після закінчення всіх будівельних робіт.</w:t>
            </w:r>
          </w:p>
          <w:p w:rsidR="00DF06AA" w:rsidRPr="00DF06AA" w:rsidRDefault="00DF06AA" w:rsidP="00DF06AA">
            <w:pPr>
              <w:shd w:val="clear" w:color="auto" w:fill="FFFFF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готових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конструкціях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установку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облицювання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виконують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як з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жорсткою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так і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ковзаючою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анкеровкою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F06AA" w:rsidRPr="00DF06AA" w:rsidRDefault="00DF06AA" w:rsidP="00DF06AA">
            <w:pPr>
              <w:shd w:val="clear" w:color="auto" w:fill="FFFFF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Улаштування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облицювання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плитами по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готових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DF06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</w:t>
            </w:r>
            <w:proofErr w:type="gramEnd"/>
            <w:r w:rsidRPr="00DF06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інах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 –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тимчасове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закріплення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ряду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облицювання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жорсткою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анкеровкою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б – установка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облицювання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ковзаючою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анкеровкою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в –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кріплення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штучних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облицювальних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плит; 1 –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зрівняльні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клини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2 –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натяжний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клин; 3 –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тимчасовий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натяжний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анкер; 4 – отвори для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анкерів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піронів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5 –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розчин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6 –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пірон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7 –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вертикальні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стрижні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8 –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анкери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proofErr w:type="spellStart"/>
            <w:proofErr w:type="gram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  <w:proofErr w:type="gram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іплення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стрижнів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9 –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ковзаючі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анкери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10 –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горизонтальний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ковзаючий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стрижень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11 –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монтажні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петлі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12 –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анкерний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крюк; 13 –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дротяні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кріплення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монтажних</w:t>
            </w:r>
            <w:proofErr w:type="spellEnd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петель до </w:t>
            </w:r>
            <w:proofErr w:type="spellStart"/>
            <w:r w:rsidRPr="00DF0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анкерів</w:t>
            </w:r>
            <w:proofErr w:type="spellEnd"/>
          </w:p>
          <w:p w:rsidR="00276CFA" w:rsidRPr="00195DA9" w:rsidRDefault="00276CFA" w:rsidP="00DF06AA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</w:pPr>
          </w:p>
        </w:tc>
      </w:tr>
      <w:tr w:rsidR="00276CFA" w:rsidTr="00DF06AA">
        <w:trPr>
          <w:trHeight w:val="2333"/>
        </w:trPr>
        <w:tc>
          <w:tcPr>
            <w:tcW w:w="610" w:type="dxa"/>
          </w:tcPr>
          <w:p w:rsidR="00276CFA" w:rsidRPr="0033489D" w:rsidRDefault="0033489D" w:rsidP="00820ECB">
            <w:pPr>
              <w:spacing w:after="150"/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val="uk-UA" w:eastAsia="ru-RU"/>
              </w:rPr>
              <w:lastRenderedPageBreak/>
              <w:t>2</w:t>
            </w:r>
          </w:p>
        </w:tc>
        <w:tc>
          <w:tcPr>
            <w:tcW w:w="5735" w:type="dxa"/>
          </w:tcPr>
          <w:p w:rsidR="00276CFA" w:rsidRPr="0033489D" w:rsidRDefault="0033489D" w:rsidP="00820ECB">
            <w:pPr>
              <w:spacing w:after="150"/>
              <w:rPr>
                <w:rFonts w:ascii="Times New Roman" w:eastAsia="Times New Roman" w:hAnsi="Times New Roman" w:cs="Times New Roman"/>
                <w:b/>
                <w:color w:val="252934"/>
                <w:sz w:val="24"/>
                <w:szCs w:val="24"/>
                <w:lang w:val="uk-UA" w:eastAsia="ru-RU"/>
              </w:rPr>
            </w:pPr>
            <w:r w:rsidRPr="0033489D">
              <w:rPr>
                <w:rFonts w:ascii="Times New Roman" w:eastAsia="Times New Roman" w:hAnsi="Times New Roman" w:cs="Times New Roman"/>
                <w:b/>
                <w:color w:val="252934"/>
                <w:sz w:val="24"/>
                <w:szCs w:val="24"/>
                <w:lang w:val="uk-UA" w:eastAsia="ru-RU"/>
              </w:rPr>
              <w:t>ФАСАДНИЙ КАМІНЬ</w:t>
            </w:r>
          </w:p>
        </w:tc>
        <w:tc>
          <w:tcPr>
            <w:tcW w:w="4337" w:type="dxa"/>
          </w:tcPr>
          <w:p w:rsidR="0033489D" w:rsidRPr="00820ECB" w:rsidRDefault="00195DA9" w:rsidP="0033489D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Основні</w:t>
            </w:r>
            <w:proofErr w:type="spellEnd"/>
            <w:r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</w:t>
            </w:r>
            <w:r w:rsidR="0033489D"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3489D"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переваги</w:t>
            </w:r>
            <w:proofErr w:type="spellEnd"/>
            <w:r w:rsidR="0033489D"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:</w:t>
            </w:r>
          </w:p>
          <w:p w:rsidR="0033489D" w:rsidRPr="00820ECB" w:rsidRDefault="0033489D" w:rsidP="0033489D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</w:pPr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простота монтажу;</w:t>
            </w:r>
          </w:p>
          <w:p w:rsidR="0033489D" w:rsidRPr="00820ECB" w:rsidRDefault="0033489D" w:rsidP="0033489D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</w:pPr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великий </w:t>
            </w:r>
            <w:proofErr w:type="spellStart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термін</w:t>
            </w:r>
            <w:proofErr w:type="spellEnd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служби</w:t>
            </w:r>
            <w:proofErr w:type="spellEnd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;</w:t>
            </w:r>
          </w:p>
          <w:p w:rsidR="0033489D" w:rsidRPr="00820ECB" w:rsidRDefault="0033489D" w:rsidP="0033489D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</w:pPr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прекрасна </w:t>
            </w:r>
            <w:proofErr w:type="spellStart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терморегуляція</w:t>
            </w:r>
            <w:proofErr w:type="spellEnd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зберігає</w:t>
            </w:r>
            <w:proofErr w:type="spellEnd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тепло </w:t>
            </w:r>
            <w:proofErr w:type="gramStart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в</w:t>
            </w:r>
            <w:proofErr w:type="gramEnd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зимовий</w:t>
            </w:r>
            <w:proofErr w:type="gramEnd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час, і </w:t>
            </w:r>
            <w:proofErr w:type="spellStart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прохолоду</w:t>
            </w:r>
            <w:proofErr w:type="spellEnd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- в </w:t>
            </w:r>
            <w:proofErr w:type="spellStart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літній</w:t>
            </w:r>
            <w:proofErr w:type="spellEnd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);</w:t>
            </w:r>
          </w:p>
          <w:p w:rsidR="0033489D" w:rsidRPr="00820ECB" w:rsidRDefault="0033489D" w:rsidP="0033489D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</w:pPr>
            <w:proofErr w:type="spellStart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екологічність</w:t>
            </w:r>
            <w:proofErr w:type="spellEnd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;</w:t>
            </w:r>
          </w:p>
          <w:p w:rsidR="00276CFA" w:rsidRPr="00195DA9" w:rsidRDefault="0033489D" w:rsidP="00195DA9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</w:pPr>
            <w:proofErr w:type="spellStart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неймовірно</w:t>
            </w:r>
            <w:proofErr w:type="spellEnd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красиві</w:t>
            </w:r>
            <w:proofErr w:type="spellEnd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візерунки</w:t>
            </w:r>
            <w:proofErr w:type="spellEnd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поверхонь</w:t>
            </w:r>
            <w:proofErr w:type="spellEnd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.</w:t>
            </w:r>
          </w:p>
        </w:tc>
      </w:tr>
      <w:tr w:rsidR="00276CFA" w:rsidTr="00DF06AA">
        <w:tc>
          <w:tcPr>
            <w:tcW w:w="610" w:type="dxa"/>
          </w:tcPr>
          <w:p w:rsidR="00276CFA" w:rsidRPr="0033489D" w:rsidRDefault="0033489D" w:rsidP="00820ECB">
            <w:pPr>
              <w:spacing w:after="150"/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5735" w:type="dxa"/>
          </w:tcPr>
          <w:p w:rsidR="00276CFA" w:rsidRPr="0033489D" w:rsidRDefault="0033489D" w:rsidP="00820ECB">
            <w:pPr>
              <w:spacing w:after="150"/>
              <w:rPr>
                <w:rFonts w:ascii="Times New Roman" w:eastAsia="Times New Roman" w:hAnsi="Times New Roman" w:cs="Times New Roman"/>
                <w:b/>
                <w:color w:val="252934"/>
                <w:sz w:val="24"/>
                <w:szCs w:val="24"/>
                <w:lang w:val="uk-UA" w:eastAsia="ru-RU"/>
              </w:rPr>
            </w:pPr>
            <w:r w:rsidRPr="0033489D">
              <w:rPr>
                <w:rFonts w:ascii="Times New Roman" w:eastAsia="Times New Roman" w:hAnsi="Times New Roman" w:cs="Times New Roman"/>
                <w:b/>
                <w:color w:val="252934"/>
                <w:sz w:val="24"/>
                <w:szCs w:val="24"/>
                <w:lang w:val="uk-UA" w:eastAsia="ru-RU"/>
              </w:rPr>
              <w:t>ШТУЧНИЙ КАМІНЬ ДЛЯ ФАСАДУ</w:t>
            </w:r>
          </w:p>
        </w:tc>
        <w:tc>
          <w:tcPr>
            <w:tcW w:w="4337" w:type="dxa"/>
          </w:tcPr>
          <w:p w:rsidR="00195DA9" w:rsidRPr="00195DA9" w:rsidRDefault="00195DA9" w:rsidP="00195DA9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Основні</w:t>
            </w:r>
            <w:proofErr w:type="spellEnd"/>
            <w:r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</w:t>
            </w:r>
            <w:r w:rsidR="0033489D"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3489D"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переваги</w:t>
            </w:r>
            <w:proofErr w:type="spellEnd"/>
            <w:r w:rsidR="0033489D"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:</w:t>
            </w:r>
          </w:p>
          <w:p w:rsidR="00195DA9" w:rsidRPr="00820ECB" w:rsidRDefault="00195DA9" w:rsidP="00195DA9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</w:pPr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широкий </w:t>
            </w:r>
            <w:proofErr w:type="spellStart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асортимент</w:t>
            </w:r>
            <w:proofErr w:type="spellEnd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за формою і </w:t>
            </w:r>
            <w:proofErr w:type="spellStart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колірним</w:t>
            </w:r>
            <w:proofErr w:type="spellEnd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відтінкам</w:t>
            </w:r>
            <w:proofErr w:type="spellEnd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;</w:t>
            </w:r>
          </w:p>
          <w:p w:rsidR="00195DA9" w:rsidRPr="00820ECB" w:rsidRDefault="00195DA9" w:rsidP="00195DA9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</w:pPr>
            <w:proofErr w:type="spellStart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меншу</w:t>
            </w:r>
            <w:proofErr w:type="spellEnd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вагу;</w:t>
            </w:r>
          </w:p>
          <w:p w:rsidR="00276CFA" w:rsidRPr="00195DA9" w:rsidRDefault="00195DA9" w:rsidP="00195DA9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</w:pPr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великий </w:t>
            </w:r>
            <w:proofErr w:type="spellStart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термін</w:t>
            </w:r>
            <w:proofErr w:type="spellEnd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служби</w:t>
            </w:r>
            <w:proofErr w:type="spellEnd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програє</w:t>
            </w:r>
            <w:proofErr w:type="spellEnd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за </w:t>
            </w:r>
            <w:proofErr w:type="spellStart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цим</w:t>
            </w:r>
            <w:proofErr w:type="spellEnd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параметром натуральному </w:t>
            </w:r>
            <w:proofErr w:type="spellStart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каменю</w:t>
            </w:r>
            <w:proofErr w:type="spellEnd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, але все одно </w:t>
            </w:r>
            <w:proofErr w:type="spellStart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тривалий</w:t>
            </w:r>
            <w:proofErr w:type="spellEnd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час </w:t>
            </w:r>
            <w:proofErr w:type="spellStart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зберігає</w:t>
            </w:r>
            <w:proofErr w:type="spellEnd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первинний</w:t>
            </w:r>
            <w:proofErr w:type="spellEnd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зовнішній</w:t>
            </w:r>
            <w:proofErr w:type="spellEnd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вигляд</w:t>
            </w:r>
            <w:proofErr w:type="spellEnd"/>
            <w:r w:rsidRPr="00820ECB">
              <w:rPr>
                <w:rFonts w:ascii="Times New Roman" w:eastAsia="Times New Roman" w:hAnsi="Times New Roman" w:cs="Times New Roman"/>
                <w:color w:val="252934"/>
                <w:sz w:val="24"/>
                <w:szCs w:val="24"/>
                <w:lang w:eastAsia="ru-RU"/>
              </w:rPr>
              <w:t>).</w:t>
            </w:r>
          </w:p>
        </w:tc>
      </w:tr>
    </w:tbl>
    <w:p w:rsidR="00195DA9" w:rsidRDefault="00195DA9" w:rsidP="00820ECB">
      <w:pPr>
        <w:shd w:val="clear" w:color="auto" w:fill="FFFFFF"/>
        <w:spacing w:after="150" w:line="240" w:lineRule="auto"/>
        <w:rPr>
          <w:rStyle w:val="a6"/>
          <w:rFonts w:ascii="Verdana" w:hAnsi="Verdana"/>
          <w:color w:val="000000"/>
          <w:lang w:val="uk-UA"/>
        </w:rPr>
      </w:pPr>
      <w:r>
        <w:rPr>
          <w:rStyle w:val="a6"/>
          <w:rFonts w:ascii="Verdana" w:hAnsi="Verdana"/>
          <w:color w:val="000000"/>
          <w:lang w:val="uk-UA"/>
        </w:rPr>
        <w:t xml:space="preserve">                                      </w:t>
      </w:r>
    </w:p>
    <w:p w:rsidR="00820ECB" w:rsidRDefault="00195DA9" w:rsidP="00820ECB">
      <w:pPr>
        <w:shd w:val="clear" w:color="auto" w:fill="FFFFFF"/>
        <w:spacing w:after="150" w:line="240" w:lineRule="auto"/>
        <w:rPr>
          <w:rStyle w:val="a6"/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Style w:val="a6"/>
          <w:rFonts w:ascii="Verdana" w:hAnsi="Verdana"/>
          <w:color w:val="000000"/>
          <w:lang w:val="uk-UA"/>
        </w:rPr>
        <w:t xml:space="preserve">                                </w:t>
      </w:r>
      <w:proofErr w:type="spellStart"/>
      <w:r w:rsidRPr="00195DA9">
        <w:rPr>
          <w:rStyle w:val="a6"/>
          <w:rFonts w:ascii="Times New Roman" w:hAnsi="Times New Roman" w:cs="Times New Roman"/>
          <w:color w:val="000000"/>
          <w:sz w:val="28"/>
          <w:szCs w:val="28"/>
        </w:rPr>
        <w:t>Облицювальне</w:t>
      </w:r>
      <w:proofErr w:type="spellEnd"/>
      <w:r w:rsidRPr="00195DA9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5DA9">
        <w:rPr>
          <w:rStyle w:val="a6"/>
          <w:rFonts w:ascii="Times New Roman" w:hAnsi="Times New Roman" w:cs="Times New Roman"/>
          <w:color w:val="000000"/>
          <w:sz w:val="28"/>
          <w:szCs w:val="28"/>
        </w:rPr>
        <w:t>лицьове</w:t>
      </w:r>
      <w:proofErr w:type="spellEnd"/>
      <w:r w:rsidRPr="00195DA9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5DA9">
        <w:rPr>
          <w:rStyle w:val="a6"/>
          <w:rFonts w:ascii="Times New Roman" w:hAnsi="Times New Roman" w:cs="Times New Roman"/>
          <w:color w:val="000000"/>
          <w:sz w:val="28"/>
          <w:szCs w:val="28"/>
        </w:rPr>
        <w:t>мурування</w:t>
      </w:r>
      <w:proofErr w:type="spellEnd"/>
    </w:p>
    <w:p w:rsidR="00195DA9" w:rsidRDefault="00DF06AA" w:rsidP="00195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3C20656" wp14:editId="2579FAD1">
            <wp:simplePos x="0" y="0"/>
            <wp:positionH relativeFrom="column">
              <wp:posOffset>876300</wp:posOffset>
            </wp:positionH>
            <wp:positionV relativeFrom="paragraph">
              <wp:posOffset>2246630</wp:posOffset>
            </wp:positionV>
            <wp:extent cx="4991100" cy="3248025"/>
            <wp:effectExtent l="0" t="0" r="0" b="9525"/>
            <wp:wrapTight wrapText="bothSides">
              <wp:wrapPolygon edited="0">
                <wp:start x="0" y="0"/>
                <wp:lineTo x="0" y="21537"/>
                <wp:lineTo x="21518" y="21537"/>
                <wp:lineTo x="2151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5" t="13968" r="24680" b="17333"/>
                    <a:stretch/>
                  </pic:blipFill>
                  <pic:spPr bwMode="auto">
                    <a:xfrm>
                      <a:off x="0" y="0"/>
                      <a:ext cx="499110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DA9" w:rsidRPr="00195DA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Керамічні камені і керамічна цегла (одинарна або потовщена) широко використовується для зовнішнього лицьового шару кладки -облицювальної лицьової кладки.</w:t>
      </w:r>
      <w:r w:rsidR="00195DA9" w:rsidRPr="00195DA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="00195DA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</w:t>
      </w:r>
      <w:r w:rsidR="00195DA9" w:rsidRPr="00195DA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При муруванні основного і лицьового шарів стін і</w:t>
      </w:r>
      <w:r w:rsidR="00195DA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 однакових за розміром цеглин або каменів кладку</w:t>
      </w:r>
      <w:r w:rsidR="00195DA9" w:rsidRPr="00195DA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виконують з використанням бага</w:t>
      </w:r>
      <w:r w:rsidR="00195DA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торядної системи перев'язування швів.</w:t>
      </w:r>
      <w:r w:rsidR="00195DA9" w:rsidRPr="00195DA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="00195DA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</w:t>
      </w:r>
      <w:r w:rsidR="00195DA9" w:rsidRPr="00195D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При використанні різних розмірів цегли або каменів (в основному і лицьовому шарах) для забезпечення перев'язування необхідно враховувати через яку кількість рядів кладки основного, лицьового шарів співпадуть горизонтальні шви. </w:t>
      </w:r>
      <w:r w:rsidR="00195DA9" w:rsidRPr="00195D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 </w:t>
      </w:r>
      <w:proofErr w:type="spellStart"/>
      <w:r w:rsidR="00195DA9" w:rsidRPr="00195D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їх</w:t>
      </w:r>
      <w:proofErr w:type="spellEnd"/>
      <w:r w:rsidR="00195DA9" w:rsidRPr="00195D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="00195DA9" w:rsidRPr="00195D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</w:t>
      </w:r>
      <w:proofErr w:type="gramEnd"/>
      <w:r w:rsidR="00195DA9" w:rsidRPr="00195D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івні</w:t>
      </w:r>
      <w:proofErr w:type="spellEnd"/>
      <w:r w:rsidR="00195DA9" w:rsidRPr="00195D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195DA9" w:rsidRPr="00195D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лицьовий</w:t>
      </w:r>
      <w:proofErr w:type="spellEnd"/>
      <w:r w:rsidR="00195DA9" w:rsidRPr="00195D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шар </w:t>
      </w:r>
      <w:proofErr w:type="spellStart"/>
      <w:r w:rsidR="00195DA9" w:rsidRPr="00195D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можна</w:t>
      </w:r>
      <w:proofErr w:type="spellEnd"/>
      <w:r w:rsidR="00195DA9" w:rsidRPr="00195D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195DA9" w:rsidRPr="00195D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перев'язувати</w:t>
      </w:r>
      <w:proofErr w:type="spellEnd"/>
      <w:r w:rsidR="00195DA9" w:rsidRPr="00195D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з </w:t>
      </w:r>
      <w:proofErr w:type="spellStart"/>
      <w:r w:rsidR="00195DA9" w:rsidRPr="00195D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основним</w:t>
      </w:r>
      <w:proofErr w:type="spellEnd"/>
      <w:r w:rsidR="00195DA9" w:rsidRPr="00195D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195DA9" w:rsidRPr="00195D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тичковим</w:t>
      </w:r>
      <w:proofErr w:type="spellEnd"/>
      <w:r w:rsidR="00195DA9" w:rsidRPr="00195D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рядом.</w:t>
      </w:r>
    </w:p>
    <w:p w:rsidR="00195DA9" w:rsidRDefault="00195DA9" w:rsidP="00195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</w:p>
    <w:p w:rsidR="00195DA9" w:rsidRDefault="00195DA9" w:rsidP="00195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</w:p>
    <w:p w:rsidR="00DF06AA" w:rsidRDefault="00DF06AA" w:rsidP="00195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</w:p>
    <w:p w:rsidR="00DF06AA" w:rsidRDefault="00DF06AA" w:rsidP="00195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</w:p>
    <w:p w:rsidR="00DF06AA" w:rsidRDefault="00DF06AA" w:rsidP="00195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</w:p>
    <w:p w:rsidR="00DF06AA" w:rsidRDefault="00DF06AA" w:rsidP="00195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</w:p>
    <w:p w:rsidR="00DF06AA" w:rsidRDefault="00DF06AA" w:rsidP="00195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</w:p>
    <w:p w:rsidR="00195DA9" w:rsidRPr="00740473" w:rsidRDefault="00740473" w:rsidP="007404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252934"/>
          <w:sz w:val="24"/>
          <w:szCs w:val="24"/>
          <w:lang w:val="uk-UA" w:eastAsia="ru-RU"/>
        </w:rPr>
      </w:pPr>
      <w:r w:rsidRPr="00195DA9">
        <w:rPr>
          <w:rFonts w:ascii="Times New Roman" w:eastAsia="Times New Roman" w:hAnsi="Times New Roman" w:cs="Times New Roman"/>
          <w:b/>
          <w:color w:val="252934"/>
          <w:sz w:val="24"/>
          <w:szCs w:val="24"/>
          <w:lang w:val="uk-UA" w:eastAsia="ru-RU"/>
        </w:rPr>
        <w:lastRenderedPageBreak/>
        <w:t>МАТЕРІАЛИ ДЛЯ ОБЛИЦЮВАННЯ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744"/>
        <w:gridCol w:w="2341"/>
        <w:gridCol w:w="4678"/>
        <w:gridCol w:w="2919"/>
      </w:tblGrid>
      <w:tr w:rsidR="00195DA9" w:rsidTr="00195DA9">
        <w:tc>
          <w:tcPr>
            <w:tcW w:w="744" w:type="dxa"/>
          </w:tcPr>
          <w:p w:rsidR="00195DA9" w:rsidRDefault="00740473" w:rsidP="00195D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№ з/п</w:t>
            </w:r>
          </w:p>
        </w:tc>
        <w:tc>
          <w:tcPr>
            <w:tcW w:w="2341" w:type="dxa"/>
          </w:tcPr>
          <w:p w:rsidR="00195DA9" w:rsidRDefault="00740473" w:rsidP="00195D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Найменування облицювання</w:t>
            </w:r>
          </w:p>
        </w:tc>
        <w:tc>
          <w:tcPr>
            <w:tcW w:w="4678" w:type="dxa"/>
          </w:tcPr>
          <w:p w:rsidR="00195DA9" w:rsidRDefault="00740473" w:rsidP="00195D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Технологічний процес</w:t>
            </w:r>
          </w:p>
        </w:tc>
        <w:tc>
          <w:tcPr>
            <w:tcW w:w="2919" w:type="dxa"/>
          </w:tcPr>
          <w:p w:rsidR="00195DA9" w:rsidRDefault="00740473" w:rsidP="00195D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Схема</w:t>
            </w:r>
          </w:p>
        </w:tc>
      </w:tr>
      <w:tr w:rsidR="00195DA9" w:rsidRPr="0008146B" w:rsidTr="00195DA9">
        <w:tc>
          <w:tcPr>
            <w:tcW w:w="744" w:type="dxa"/>
          </w:tcPr>
          <w:p w:rsidR="00195DA9" w:rsidRDefault="00195DA9" w:rsidP="00195D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2341" w:type="dxa"/>
          </w:tcPr>
          <w:p w:rsidR="00195DA9" w:rsidRDefault="00195DA9" w:rsidP="00195DA9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uk-UA" w:eastAsia="ru-RU"/>
              </w:rPr>
              <w:t>Кладка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 </w:t>
            </w:r>
            <w:r w:rsidR="0074047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uk-UA" w:eastAsia="ru-RU"/>
              </w:rPr>
              <w:t xml:space="preserve">стін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потовщеної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  та</w:t>
            </w:r>
          </w:p>
          <w:p w:rsidR="00195DA9" w:rsidRPr="00195DA9" w:rsidRDefault="00195DA9" w:rsidP="00195D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95DA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 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звичайної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uk-UA" w:eastAsia="ru-RU"/>
              </w:rPr>
              <w:t xml:space="preserve">   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цегли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одинарної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uk-UA" w:eastAsia="ru-RU"/>
              </w:rPr>
              <w:t>)</w:t>
            </w:r>
          </w:p>
        </w:tc>
        <w:tc>
          <w:tcPr>
            <w:tcW w:w="4678" w:type="dxa"/>
          </w:tcPr>
          <w:p w:rsidR="00195DA9" w:rsidRPr="00740473" w:rsidRDefault="00740473" w:rsidP="00195D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</w:t>
            </w:r>
            <w:r w:rsidR="00195DA9"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икладають зовнішню облицювальну версту з тичкового і трьох верстових рядів, а внутрішню частину стіни (на висоту ложкових рядів облицювання) мурують із одинарної цегли.</w:t>
            </w:r>
          </w:p>
          <w:p w:rsidR="00195DA9" w:rsidRPr="00195DA9" w:rsidRDefault="00195DA9" w:rsidP="00195D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Прокладні тичкові ряди з потовщеної цегли зв'язують облицювання з рештою частини стіни через кожних три ряди облицювання, що відповідає чотирьом рядам основної частини стіни.</w:t>
            </w:r>
          </w:p>
          <w:p w:rsidR="00195DA9" w:rsidRDefault="00740473" w:rsidP="00195D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Облицювальну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версту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мурують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багаторядною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системою </w:t>
            </w:r>
            <w:proofErr w:type="spellStart"/>
            <w:proofErr w:type="gram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</w:t>
            </w:r>
            <w:proofErr w:type="gram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'язування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 кутах </w:t>
            </w:r>
            <w:proofErr w:type="spellStart"/>
            <w:proofErr w:type="gram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proofErr w:type="gram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 кожному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тичковому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ряду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укладають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ложком по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дві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тричвертки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Внутрішню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частину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proofErr w:type="gram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іни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викладають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багаторядною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системою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перев'язування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швів</w:t>
            </w:r>
            <w:proofErr w:type="spellEnd"/>
            <w:r w:rsidRPr="00195DA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2919" w:type="dxa"/>
          </w:tcPr>
          <w:p w:rsidR="00195DA9" w:rsidRDefault="00195DA9" w:rsidP="00195D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95DA9">
              <w:rPr>
                <w:rFonts w:ascii="Verdana" w:eastAsia="Times New Roman" w:hAnsi="Verdana" w:cs="Times New Roman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1EB51E30" wp14:editId="2553E331">
                  <wp:extent cx="1666875" cy="1981540"/>
                  <wp:effectExtent l="0" t="0" r="0" b="0"/>
                  <wp:docPr id="14" name="Рисунок 14" descr="https://dvpbud.ucoz.ua/3r/t5/u2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dvpbud.ucoz.ua/3r/t5/u2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98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DA9" w:rsidRPr="00195DA9" w:rsidRDefault="00195DA9" w:rsidP="00195DA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195D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uk-UA" w:eastAsia="ru-RU"/>
              </w:rPr>
              <w:t>ОБЛИЦЮВАННЯ ПОТОВЩЕНОЮ ЦЕГЛОЮ</w:t>
            </w:r>
          </w:p>
          <w:p w:rsidR="00195DA9" w:rsidRPr="00195DA9" w:rsidRDefault="00195DA9" w:rsidP="00195DA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195D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uk-UA" w:eastAsia="ru-RU"/>
              </w:rPr>
              <w:t>1</w:t>
            </w:r>
            <w:r w:rsidRPr="00195D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  <w:r w:rsidRPr="00195D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uk-UA" w:eastAsia="ru-RU"/>
              </w:rPr>
              <w:t>— тичковий ряд;</w:t>
            </w:r>
            <w:r w:rsidRPr="00195D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195D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uk-UA" w:eastAsia="ru-RU"/>
              </w:rPr>
              <w:t>2</w:t>
            </w:r>
            <w:r w:rsidRPr="00195D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  <w:r w:rsidRPr="00195D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uk-UA" w:eastAsia="ru-RU"/>
              </w:rPr>
              <w:t>— ложкові ряди;</w:t>
            </w:r>
            <w:r w:rsidRPr="00195D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195D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uk-UA" w:eastAsia="ru-RU"/>
              </w:rPr>
              <w:t>3</w:t>
            </w:r>
            <w:r w:rsidRPr="00195D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  <w:r w:rsidRPr="00195D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uk-UA" w:eastAsia="ru-RU"/>
              </w:rPr>
              <w:t xml:space="preserve">—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uk-UA" w:eastAsia="ru-RU"/>
              </w:rPr>
              <w:t>трьохчетвірки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uk-UA" w:eastAsia="ru-RU"/>
              </w:rPr>
              <w:t xml:space="preserve"> цегли;</w:t>
            </w:r>
            <w:r w:rsidRPr="00195D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195D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uk-UA" w:eastAsia="ru-RU"/>
              </w:rPr>
              <w:t>4 —</w:t>
            </w:r>
            <w:r w:rsidRPr="00195D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  <w:r w:rsidRPr="00195D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uk-UA" w:eastAsia="ru-RU"/>
              </w:rPr>
              <w:t>четвірки цегли;</w:t>
            </w:r>
            <w:r w:rsidRPr="00195D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195D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uk-UA" w:eastAsia="ru-RU"/>
              </w:rPr>
              <w:t>5</w:t>
            </w:r>
            <w:r w:rsidRPr="00195D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  <w:r w:rsidRPr="00195D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uk-UA" w:eastAsia="ru-RU"/>
              </w:rPr>
              <w:t>— прокладний ряд;</w:t>
            </w:r>
            <w:r w:rsidRPr="00195D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195D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uk-UA" w:eastAsia="ru-RU"/>
              </w:rPr>
              <w:t>6 -</w:t>
            </w:r>
            <w:r w:rsidRPr="00195D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  <w:r w:rsidRPr="00195D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uk-UA" w:eastAsia="ru-RU"/>
              </w:rPr>
              <w:t>кладка з одинарної (звичайної) цегли</w:t>
            </w:r>
          </w:p>
          <w:p w:rsidR="00195DA9" w:rsidRPr="00195DA9" w:rsidRDefault="00195DA9" w:rsidP="00195DA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95DA9" w:rsidTr="00195DA9">
        <w:tc>
          <w:tcPr>
            <w:tcW w:w="744" w:type="dxa"/>
          </w:tcPr>
          <w:p w:rsidR="00195DA9" w:rsidRDefault="00195DA9" w:rsidP="00195D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2341" w:type="dxa"/>
          </w:tcPr>
          <w:p w:rsidR="00195DA9" w:rsidRDefault="00740473" w:rsidP="00195D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FF0000"/>
                <w:sz w:val="24"/>
                <w:szCs w:val="24"/>
                <w:lang w:val="uk-UA" w:eastAsia="ru-RU"/>
              </w:rPr>
              <w:t>Кладка</w:t>
            </w:r>
            <w:r w:rsidRPr="00740473">
              <w:rPr>
                <w:rFonts w:ascii="Verdana" w:eastAsia="Times New Roman" w:hAnsi="Verdana" w:cs="Times New Roman"/>
                <w:b/>
                <w:bCs/>
                <w:color w:val="FF0000"/>
                <w:sz w:val="24"/>
                <w:szCs w:val="24"/>
                <w:lang w:val="uk-UA" w:eastAsia="ru-RU"/>
              </w:rPr>
              <w:t xml:space="preserve"> основної частини зі звичайної цегли і облицювального шару з лицьових керамічних каменів </w:t>
            </w:r>
            <w:r w:rsidRPr="00195DA9">
              <w:rPr>
                <w:rFonts w:ascii="Verdana" w:eastAsia="Times New Roman" w:hAnsi="Verdana" w:cs="Times New Roman"/>
                <w:b/>
                <w:bCs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78" w:type="dxa"/>
          </w:tcPr>
          <w:p w:rsidR="00740473" w:rsidRDefault="00740473" w:rsidP="00195D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ерев'язування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забезпечується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без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прокладних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рядів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а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тільки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тичковою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верстою з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керамічних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каменів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40473" w:rsidRDefault="00740473" w:rsidP="00195D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ісля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укладання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зовнішнього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ряду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каменів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(1),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викладають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два ряди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цегли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внутрішню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версту і забутку (2). </w:t>
            </w:r>
          </w:p>
          <w:p w:rsidR="00740473" w:rsidRDefault="00740473" w:rsidP="00195D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Облицювання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кладкою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proofErr w:type="gram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перев'язують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(на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рівні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ложкових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камені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двома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рядами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цегли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195DA9" w:rsidRPr="00740473" w:rsidRDefault="00740473" w:rsidP="00195D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 w:eastAsia="ru-RU"/>
              </w:rPr>
            </w:pPr>
            <w:r w:rsidRPr="0074047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uk-UA" w:eastAsia="ru-RU"/>
              </w:rPr>
              <w:t>Кладка</w:t>
            </w:r>
            <w:r w:rsidRPr="00195D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внутрішньої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частини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стіни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і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облицювання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виконують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за однорядною системою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перев'язування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19" w:type="dxa"/>
          </w:tcPr>
          <w:p w:rsidR="00740473" w:rsidRDefault="00740473" w:rsidP="00195D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95DA9">
              <w:rPr>
                <w:rFonts w:ascii="Verdana" w:eastAsia="Times New Roman" w:hAnsi="Verdana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28178FFF" wp14:editId="2AFC04FA">
                  <wp:extent cx="1727105" cy="1856407"/>
                  <wp:effectExtent l="0" t="0" r="6985" b="0"/>
                  <wp:docPr id="15" name="Рисунок 15" descr="https://dvpbud.ucoz.ua/3r/t5/u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dvpbud.ucoz.ua/3r/t5/u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105" cy="1856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473" w:rsidRPr="00195DA9" w:rsidRDefault="00740473" w:rsidP="0074047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0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ОБЛИЦЮВАННЯ ЛИЦЬОВИМ КАМЕНЕМ</w:t>
            </w:r>
          </w:p>
          <w:p w:rsidR="00740473" w:rsidRPr="00195DA9" w:rsidRDefault="00740473" w:rsidP="0074047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04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1 </w:t>
            </w:r>
            <w:r w:rsidRPr="00740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740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лицьовий</w:t>
            </w:r>
            <w:proofErr w:type="spellEnd"/>
            <w:r w:rsidRPr="00740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40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камінь</w:t>
            </w:r>
            <w:proofErr w:type="spellEnd"/>
            <w:r w:rsidRPr="00740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; </w:t>
            </w:r>
            <w:r w:rsidRPr="007404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2-</w:t>
            </w:r>
            <w:r w:rsidRPr="00740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proofErr w:type="spellStart"/>
            <w:r w:rsidRPr="00740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цеглини</w:t>
            </w:r>
            <w:proofErr w:type="spellEnd"/>
            <w:r w:rsidRPr="00740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; </w:t>
            </w:r>
            <w:r w:rsidRPr="007404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 – </w:t>
            </w:r>
            <w:proofErr w:type="spellStart"/>
            <w:r w:rsidRPr="00740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неповномірна</w:t>
            </w:r>
            <w:proofErr w:type="spellEnd"/>
            <w:r w:rsidRPr="00740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40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цегла</w:t>
            </w:r>
            <w:proofErr w:type="spellEnd"/>
          </w:p>
          <w:p w:rsidR="00195DA9" w:rsidRPr="00740473" w:rsidRDefault="00195DA9" w:rsidP="0074047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95DA9" w:rsidTr="00195DA9">
        <w:tc>
          <w:tcPr>
            <w:tcW w:w="744" w:type="dxa"/>
          </w:tcPr>
          <w:p w:rsidR="00195DA9" w:rsidRDefault="00740473" w:rsidP="00195D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2341" w:type="dxa"/>
          </w:tcPr>
          <w:p w:rsidR="00195DA9" w:rsidRPr="00740473" w:rsidRDefault="00740473" w:rsidP="00195D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74047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uk-UA" w:eastAsia="ru-RU"/>
              </w:rPr>
              <w:t>Кладка стін</w:t>
            </w:r>
            <w:r w:rsidRPr="0074047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uk-UA" w:eastAsia="ru-RU"/>
              </w:rPr>
              <w:t xml:space="preserve"> з </w:t>
            </w:r>
            <w:r w:rsidRPr="00195DA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  <w:r w:rsidRPr="0074047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uk-UA" w:eastAsia="ru-RU"/>
              </w:rPr>
              <w:t>керамічних каменів і облицювання лицьовою цеглою</w:t>
            </w:r>
            <w:r w:rsidRPr="00195DA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678" w:type="dxa"/>
          </w:tcPr>
          <w:p w:rsidR="00740473" w:rsidRDefault="00740473" w:rsidP="0074047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</w:t>
            </w:r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ерев'язування виконують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за схемою</w:t>
            </w:r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.</w:t>
            </w:r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br/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Спочатку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викладають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облицювальні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версти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перший ряд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яких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складається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із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цілих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цеглин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укладених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тичком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а три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наступних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— з половинок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цегли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2,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укладених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тичком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740473" w:rsidRDefault="00740473" w:rsidP="0074047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Потім мурують внутрішню частину стіни з двох рядів каменю з однорядною </w:t>
            </w:r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ланцюговою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системою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перев'язування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740473" w:rsidRDefault="00740473" w:rsidP="0074047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</w:t>
            </w:r>
            <w:proofErr w:type="spellStart"/>
            <w:proofErr w:type="gram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івні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тичкових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каменів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кладку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вирівнюють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лицьовою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звичайною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цеглиною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4,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укладену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ложком.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Перев'язують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облицювання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через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чотири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ряди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тичковими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цеглинами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</w:t>
            </w:r>
            <w:r w:rsidRPr="00195D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195D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затиснутими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у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внутрішній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частині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195D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ст</w:t>
            </w:r>
            <w:proofErr w:type="gramEnd"/>
            <w:r w:rsidRPr="00195D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іни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Облицювання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мурують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за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багаторядною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системою </w:t>
            </w:r>
            <w:proofErr w:type="spellStart"/>
            <w:proofErr w:type="gramStart"/>
            <w:r w:rsidRPr="00195DA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перев</w:t>
            </w:r>
            <w:proofErr w:type="gramEnd"/>
            <w:r w:rsidRPr="00195DA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'язування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740473" w:rsidRPr="00195DA9" w:rsidRDefault="00740473" w:rsidP="0074047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 </w:t>
            </w:r>
            <w:proofErr w:type="gram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кутах</w:t>
            </w:r>
            <w:proofErr w:type="gram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тичкового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ряду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укладають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дві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тричвертки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5, у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ложкових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рядах - одну </w:t>
            </w:r>
            <w:proofErr w:type="spellStart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тричвертку</w:t>
            </w:r>
            <w:proofErr w:type="spellEnd"/>
            <w:r w:rsidRPr="00195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95DA9" w:rsidRPr="00740473" w:rsidRDefault="00195DA9" w:rsidP="00195D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19" w:type="dxa"/>
          </w:tcPr>
          <w:p w:rsidR="00740473" w:rsidRDefault="00740473" w:rsidP="00195D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95DA9">
              <w:rPr>
                <w:rFonts w:ascii="Verdana" w:eastAsia="Times New Roman" w:hAnsi="Verdana" w:cs="Times New Roman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lastRenderedPageBreak/>
              <w:drawing>
                <wp:inline distT="0" distB="0" distL="0" distR="0" wp14:anchorId="5BA8B428" wp14:editId="72143D91">
                  <wp:extent cx="1663244" cy="1981200"/>
                  <wp:effectExtent l="0" t="0" r="0" b="0"/>
                  <wp:docPr id="16" name="Рисунок 16" descr="https://dvpbud.ucoz.ua/3r/t5/u2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dvpbud.ucoz.ua/3r/t5/u2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333" cy="199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DA9" w:rsidRDefault="00195DA9" w:rsidP="00740473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740473" w:rsidRPr="00195DA9" w:rsidRDefault="00740473" w:rsidP="0074047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740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uk-UA" w:eastAsia="ru-RU"/>
              </w:rPr>
              <w:lastRenderedPageBreak/>
              <w:t>ОБЛИЦЮВАННЯ ЛИЦЬОВОЮ ЦЕГЛОЮ</w:t>
            </w:r>
          </w:p>
          <w:p w:rsidR="00740473" w:rsidRDefault="00740473" w:rsidP="0074047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uk-UA" w:eastAsia="ru-RU"/>
              </w:rPr>
            </w:pPr>
            <w:r w:rsidRPr="00740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uk-UA" w:eastAsia="ru-RU"/>
              </w:rPr>
              <w:t xml:space="preserve">1 — лицьова цегла (ціла) ; </w:t>
            </w:r>
          </w:p>
          <w:p w:rsidR="00740473" w:rsidRPr="00195DA9" w:rsidRDefault="00740473" w:rsidP="007404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740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uk-UA" w:eastAsia="ru-RU"/>
              </w:rPr>
              <w:t>2 — половинки лицьової цегли: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uk-UA" w:eastAsia="ru-RU"/>
              </w:rPr>
              <w:t xml:space="preserve"> </w:t>
            </w:r>
            <w:r w:rsidRPr="00740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uk-UA" w:eastAsia="ru-RU"/>
              </w:rPr>
              <w:t>3 — керамічний камінь; 4 — звичайна цегла</w:t>
            </w:r>
          </w:p>
          <w:p w:rsidR="00740473" w:rsidRPr="00740473" w:rsidRDefault="00740473" w:rsidP="00740473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:rsidR="00195DA9" w:rsidRPr="00195DA9" w:rsidRDefault="00195DA9" w:rsidP="00195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D71F92" w:rsidRPr="00D71F92" w:rsidRDefault="00D71F92" w:rsidP="00D71F92">
      <w:pPr>
        <w:numPr>
          <w:ilvl w:val="0"/>
          <w:numId w:val="10"/>
        </w:numPr>
        <w:spacing w:after="0" w:line="240" w:lineRule="auto"/>
        <w:contextualSpacing/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  <w:r w:rsidRPr="00D71F92"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  <w:t>Відповісти на контрольні запитання.</w:t>
      </w:r>
    </w:p>
    <w:p w:rsidR="00D71F92" w:rsidRPr="00D71F92" w:rsidRDefault="00D71F92" w:rsidP="00D71F92">
      <w:pPr>
        <w:spacing w:after="0" w:line="240" w:lineRule="auto"/>
        <w:ind w:left="1080"/>
        <w:contextualSpacing/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D71F92" w:rsidRPr="00D71F92" w:rsidRDefault="00D71F92" w:rsidP="00D71F92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ведуть кладку при облицюванні лицевим каменем</w:t>
      </w:r>
      <w:r w:rsidRPr="00D71F92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D71F92" w:rsidRPr="00D71F92" w:rsidRDefault="00D71F92" w:rsidP="00D71F92">
      <w:pPr>
        <w:spacing w:after="0" w:line="240" w:lineRule="auto"/>
        <w:ind w:left="144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71F92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>
        <w:rPr>
          <w:rFonts w:ascii="Times New Roman" w:hAnsi="Times New Roman" w:cs="Times New Roman"/>
          <w:sz w:val="28"/>
          <w:szCs w:val="28"/>
          <w:lang w:val="uk-UA"/>
        </w:rPr>
        <w:t>як кладку стін із керамічних каменів</w:t>
      </w:r>
      <w:r w:rsidRPr="00D71F9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D71F92" w:rsidRPr="00D71F92" w:rsidRDefault="00D71F92" w:rsidP="00D71F92">
      <w:pPr>
        <w:spacing w:after="0" w:line="240" w:lineRule="auto"/>
        <w:ind w:left="144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методом звичайного мурування</w:t>
      </w:r>
      <w:r w:rsidRPr="00D71F9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D71F92" w:rsidRPr="00D71F92" w:rsidRDefault="00D71F92" w:rsidP="00D71F92">
      <w:pPr>
        <w:spacing w:after="0" w:line="240" w:lineRule="auto"/>
        <w:ind w:left="144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71F92">
        <w:rPr>
          <w:rFonts w:ascii="Times New Roman" w:hAnsi="Times New Roman" w:cs="Times New Roman"/>
          <w:sz w:val="28"/>
          <w:szCs w:val="28"/>
          <w:lang w:val="uk-UA"/>
        </w:rPr>
        <w:t>в) багаторядною</w:t>
      </w:r>
    </w:p>
    <w:p w:rsidR="00D71F92" w:rsidRPr="00D71F92" w:rsidRDefault="00D71F92" w:rsidP="00D71F9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2. При облицюванні стовщеною цеглою мурують…</w:t>
      </w:r>
    </w:p>
    <w:p w:rsidR="00D71F92" w:rsidRPr="00D71F92" w:rsidRDefault="00D71F92" w:rsidP="00D71F9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71F92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а) одночасно облицювання і забутку</w:t>
      </w:r>
      <w:r w:rsidRPr="00D71F9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D71F92" w:rsidRPr="00D71F92" w:rsidRDefault="00D71F92" w:rsidP="00D71F92">
      <w:pPr>
        <w:spacing w:after="0" w:line="240" w:lineRule="auto"/>
        <w:ind w:left="144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б) лицювальну версту з тичків і трьох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ложків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а потім внутрішню частину</w:t>
      </w:r>
      <w:r w:rsidRPr="00D71F9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D71F92" w:rsidRPr="00D71F92" w:rsidRDefault="00D71F92" w:rsidP="00D71F92">
      <w:pPr>
        <w:spacing w:after="0" w:line="240" w:lineRule="auto"/>
        <w:ind w:left="144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чотири ряди облицювання, а потім забутку</w:t>
      </w:r>
      <w:r w:rsidRPr="00D71F92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D71F92" w:rsidRPr="00D71F92" w:rsidRDefault="00D71F92" w:rsidP="00D71F9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3. При облицюванні стовщеною цеглою забутку викладають:</w:t>
      </w:r>
    </w:p>
    <w:p w:rsidR="00D71F92" w:rsidRPr="00D71F92" w:rsidRDefault="00D71F92" w:rsidP="00D71F9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71F92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а)</w:t>
      </w:r>
      <w:r w:rsidR="00F752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 однорядною системою перев’язування швів </w:t>
      </w:r>
      <w:r w:rsidRPr="00D71F9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D71F92" w:rsidRPr="00D71F92" w:rsidRDefault="00D71F92" w:rsidP="00D71F92">
      <w:pPr>
        <w:spacing w:after="0" w:line="240" w:lineRule="auto"/>
        <w:ind w:left="144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71F92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752A7" w:rsidRPr="00F752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752A7">
        <w:rPr>
          <w:rFonts w:ascii="Times New Roman" w:hAnsi="Times New Roman" w:cs="Times New Roman"/>
          <w:sz w:val="28"/>
          <w:szCs w:val="28"/>
          <w:lang w:val="uk-UA"/>
        </w:rPr>
        <w:t>за багаторядною системою перев’язування швів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71F9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D71F92" w:rsidRPr="00D71F92" w:rsidRDefault="00D71F92" w:rsidP="00D71F92">
      <w:pPr>
        <w:spacing w:after="0" w:line="240" w:lineRule="auto"/>
        <w:ind w:left="144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71F92">
        <w:rPr>
          <w:rFonts w:ascii="Times New Roman" w:hAnsi="Times New Roman" w:cs="Times New Roman"/>
          <w:sz w:val="28"/>
          <w:szCs w:val="28"/>
          <w:lang w:val="uk-UA"/>
        </w:rPr>
        <w:t>в) виконувати залежно від проекту?</w:t>
      </w:r>
    </w:p>
    <w:p w:rsidR="00D71F92" w:rsidRPr="00D71F92" w:rsidRDefault="00D71F92" w:rsidP="00D71F92">
      <w:pPr>
        <w:numPr>
          <w:ilvl w:val="0"/>
          <w:numId w:val="10"/>
        </w:numPr>
        <w:spacing w:after="0" w:line="240" w:lineRule="auto"/>
        <w:contextualSpacing/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  <w:r w:rsidRPr="00D71F92"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  <w:t>Домашнє завдання:</w:t>
      </w:r>
    </w:p>
    <w:p w:rsidR="00D71F92" w:rsidRPr="00D71F92" w:rsidRDefault="00D71F92" w:rsidP="00D71F92">
      <w:pPr>
        <w:spacing w:after="0" w:line="240" w:lineRule="auto"/>
        <w:ind w:left="10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D71F92" w:rsidRPr="00D71F92" w:rsidRDefault="00D71F92" w:rsidP="00D71F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D71F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Підручник:  Нікуліна А.С., Заславська С.І., Матвєєв Г.П. </w:t>
      </w:r>
      <w:r w:rsidRPr="00D71F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ru-RU"/>
        </w:rPr>
        <w:t>КАМ’ЯНІ РОБОТИ</w:t>
      </w:r>
      <w:r w:rsidRPr="00D71F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D71F92" w:rsidRPr="00D71F92" w:rsidRDefault="00D71F92" w:rsidP="00D71F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D71F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 інтегрований курс модульного навчання) ,  частина ІІІ стор. </w:t>
      </w:r>
      <w:r w:rsidR="00F752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88-91</w:t>
      </w:r>
    </w:p>
    <w:p w:rsidR="00195DA9" w:rsidRDefault="00195DA9" w:rsidP="00195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</w:p>
    <w:p w:rsidR="00195DA9" w:rsidRPr="00195DA9" w:rsidRDefault="00195DA9" w:rsidP="00740473">
      <w:pPr>
        <w:spacing w:before="100" w:beforeAutospacing="1" w:after="100" w:afterAutospacing="1" w:line="240" w:lineRule="auto"/>
        <w:rPr>
          <w:noProof/>
          <w:lang w:val="uk-UA" w:eastAsia="ru-RU"/>
        </w:rPr>
      </w:pPr>
      <w:r w:rsidRPr="00195DA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</w:p>
    <w:p w:rsidR="00195DA9" w:rsidRPr="00195DA9" w:rsidRDefault="00195DA9" w:rsidP="00820E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52934"/>
          <w:sz w:val="28"/>
          <w:szCs w:val="28"/>
          <w:lang w:val="uk-UA" w:eastAsia="ru-RU"/>
        </w:rPr>
      </w:pPr>
    </w:p>
    <w:sectPr w:rsidR="00195DA9" w:rsidRPr="00195DA9" w:rsidSect="00820E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E2987"/>
    <w:multiLevelType w:val="hybridMultilevel"/>
    <w:tmpl w:val="B64612A8"/>
    <w:lvl w:ilvl="0" w:tplc="E938C20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DA70D0"/>
    <w:multiLevelType w:val="multilevel"/>
    <w:tmpl w:val="55FE7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50322A"/>
    <w:multiLevelType w:val="hybridMultilevel"/>
    <w:tmpl w:val="18AE2154"/>
    <w:lvl w:ilvl="0" w:tplc="8ED0512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E56B34"/>
    <w:multiLevelType w:val="hybridMultilevel"/>
    <w:tmpl w:val="D122AE2E"/>
    <w:lvl w:ilvl="0" w:tplc="CBB2EAB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65922DE"/>
    <w:multiLevelType w:val="multilevel"/>
    <w:tmpl w:val="9B30F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BB2084"/>
    <w:multiLevelType w:val="multilevel"/>
    <w:tmpl w:val="48CAE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C325CB"/>
    <w:multiLevelType w:val="multilevel"/>
    <w:tmpl w:val="51D48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57197B"/>
    <w:multiLevelType w:val="multilevel"/>
    <w:tmpl w:val="790C4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40F7280"/>
    <w:multiLevelType w:val="hybridMultilevel"/>
    <w:tmpl w:val="42AC2BC0"/>
    <w:lvl w:ilvl="0" w:tplc="CA9E8E9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FD56E75"/>
    <w:multiLevelType w:val="hybridMultilevel"/>
    <w:tmpl w:val="061CB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FB0E52"/>
    <w:multiLevelType w:val="multilevel"/>
    <w:tmpl w:val="0368F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7"/>
  </w:num>
  <w:num w:numId="5">
    <w:abstractNumId w:val="5"/>
  </w:num>
  <w:num w:numId="6">
    <w:abstractNumId w:val="4"/>
  </w:num>
  <w:num w:numId="7">
    <w:abstractNumId w:val="9"/>
  </w:num>
  <w:num w:numId="8">
    <w:abstractNumId w:val="2"/>
  </w:num>
  <w:num w:numId="9">
    <w:abstractNumId w:val="0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CB7"/>
    <w:rsid w:val="0008146B"/>
    <w:rsid w:val="00195DA9"/>
    <w:rsid w:val="00276CFA"/>
    <w:rsid w:val="0033489D"/>
    <w:rsid w:val="003C1136"/>
    <w:rsid w:val="00576797"/>
    <w:rsid w:val="00583CB7"/>
    <w:rsid w:val="00682AE8"/>
    <w:rsid w:val="00740473"/>
    <w:rsid w:val="00820ECB"/>
    <w:rsid w:val="00D71F92"/>
    <w:rsid w:val="00DD1448"/>
    <w:rsid w:val="00DF06AA"/>
    <w:rsid w:val="00E673C3"/>
    <w:rsid w:val="00F7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0EC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76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6C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195DA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95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5D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0EC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76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6C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195DA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95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5D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http://decorator.pto.org.ua/images/textbook/img99.jpg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://decorator.pto.org.ua/images/textbook/img100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3F930-0129-47B3-8E34-4CB46082C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1036</Words>
  <Characters>5909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thesp</dc:creator>
  <cp:keywords/>
  <dc:description/>
  <cp:lastModifiedBy>Виктория Козыренко</cp:lastModifiedBy>
  <cp:revision>3</cp:revision>
  <dcterms:created xsi:type="dcterms:W3CDTF">2020-03-16T08:27:00Z</dcterms:created>
  <dcterms:modified xsi:type="dcterms:W3CDTF">2020-03-18T15:21:00Z</dcterms:modified>
</cp:coreProperties>
</file>