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4" w:rsidRDefault="00927834" w:rsidP="0092783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927834" w:rsidRDefault="00927834" w:rsidP="00927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927834" w:rsidRDefault="00927834" w:rsidP="00927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Дата: 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27834" w:rsidRDefault="00927834" w:rsidP="009278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927834" w:rsidRPr="006D3133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927834" w:rsidRDefault="00D60EB7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927834" w:rsidRPr="00D50A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927834" w:rsidRDefault="00927834" w:rsidP="00927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927834" w:rsidRPr="00973A97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927834" w:rsidRDefault="00927834" w:rsidP="0092783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Комплекс вправ з м’ячем </w:t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8404" cy="3631721"/>
            <wp:effectExtent l="0" t="0" r="0" b="6985"/>
            <wp:docPr id="2" name="Рисунок 2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927834" w:rsidRPr="00B46D35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927834" w:rsidRDefault="00927834" w:rsidP="00927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927834" w:rsidRPr="00CE5BFB" w:rsidRDefault="00927834" w:rsidP="00927834">
      <w:pPr>
        <w:spacing w:after="0" w:line="360" w:lineRule="auto"/>
        <w:ind w:firstLine="567"/>
        <w:jc w:val="center"/>
      </w:pPr>
      <w:r w:rsidRPr="00CE5BF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7" w:history="1">
        <w:r w:rsidRPr="00CE5BFB">
          <w:rPr>
            <w:color w:val="0000FF"/>
            <w:u w:val="single"/>
          </w:rPr>
          <w:t>https://ukrprosport.ru/trenuvannja-i-vpravi/94-specialni-vpravi-dlja-trenuvannja-napadajuchih.html</w:t>
        </w:r>
      </w:hyperlink>
    </w:p>
    <w:p w:rsidR="00BB44FC" w:rsidRDefault="00D60EB7" w:rsidP="00927834">
      <w:pPr>
        <w:rPr>
          <w:lang w:val="uk-UA"/>
        </w:rPr>
      </w:pPr>
      <w:hyperlink r:id="rId8" w:history="1">
        <w:r w:rsidR="00927834" w:rsidRPr="00CE5BFB">
          <w:rPr>
            <w:color w:val="0000FF"/>
            <w:u w:val="single"/>
          </w:rPr>
          <w:t>https://ukrprosport.ru/rizne/8093-gra-v-zahisti-prijom-napadajuchih-udariv-i.html</w:t>
        </w:r>
      </w:hyperlink>
    </w:p>
    <w:p w:rsidR="00E918BA" w:rsidRPr="00E918BA" w:rsidRDefault="00E918BA" w:rsidP="0092783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24775"/>
            <wp:effectExtent l="19050" t="0" r="9525" b="0"/>
            <wp:docPr id="3" name="Рисунок 1" descr="D:\Дистанційне навчання\Картинки к урокам\Волейбол вправи\hello_html_m1d58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Волейбол вправи\hello_html_m1d5880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BA" w:rsidRPr="00E918BA" w:rsidSect="00BB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34"/>
    <w:rsid w:val="00927834"/>
    <w:rsid w:val="00BB44FC"/>
    <w:rsid w:val="00D60EB7"/>
    <w:rsid w:val="00E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prosport.ru/rizne/8093-gra-v-zahisti-prijom-napadajuchih-udariv-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rprosport.ru/trenuvannja-i-vpravi/94-specialni-vpravi-dlja-trenuvannja-napadajuchi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_7Oe5d2zSt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2020-03-29T16:25:00Z</dcterms:created>
  <dcterms:modified xsi:type="dcterms:W3CDTF">2020-03-29T16:29:00Z</dcterms:modified>
</cp:coreProperties>
</file>