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51" w:rsidRDefault="00BB2B4E" w:rsidP="00BB2B4E">
      <w:pPr>
        <w:pStyle w:val="zfr3q"/>
        <w:spacing w:before="0" w:beforeAutospacing="0" w:after="0" w:afterAutospacing="0"/>
        <w:jc w:val="both"/>
        <w:rPr>
          <w:b/>
          <w:color w:val="2E74B5" w:themeColor="accent1" w:themeShade="BF"/>
          <w:sz w:val="32"/>
          <w:szCs w:val="32"/>
          <w:lang w:val="uk-UA"/>
        </w:rPr>
      </w:pPr>
      <w:r w:rsidRPr="00FE7551">
        <w:rPr>
          <w:b/>
          <w:color w:val="2E74B5" w:themeColor="accent1" w:themeShade="BF"/>
          <w:sz w:val="32"/>
          <w:szCs w:val="32"/>
          <w:lang w:val="uk-UA"/>
        </w:rPr>
        <w:t xml:space="preserve">ГРУПА МШ-23 </w:t>
      </w:r>
    </w:p>
    <w:p w:rsidR="00BB2B4E" w:rsidRPr="00FE7551" w:rsidRDefault="00BB2B4E" w:rsidP="00BB2B4E">
      <w:pPr>
        <w:pStyle w:val="zfr3q"/>
        <w:spacing w:before="0" w:beforeAutospacing="0" w:after="0" w:afterAutospacing="0"/>
        <w:jc w:val="both"/>
        <w:rPr>
          <w:b/>
          <w:color w:val="2E74B5" w:themeColor="accent1" w:themeShade="BF"/>
          <w:sz w:val="32"/>
          <w:szCs w:val="32"/>
          <w:lang w:val="uk-UA"/>
        </w:rPr>
      </w:pPr>
      <w:r w:rsidRPr="00FE7551">
        <w:rPr>
          <w:b/>
          <w:color w:val="2E74B5" w:themeColor="accent1" w:themeShade="BF"/>
          <w:sz w:val="32"/>
          <w:szCs w:val="32"/>
          <w:lang w:val="uk-UA"/>
        </w:rPr>
        <w:t>Тема уроку Технічні засоби обробки інформації. Програмні засоби обробки документів та інформації</w:t>
      </w:r>
    </w:p>
    <w:p w:rsidR="00FE7551" w:rsidRDefault="00FE7551" w:rsidP="00BB2B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FE7551" w:rsidRDefault="00FE7551" w:rsidP="00BB2B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E755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КОНСПЕКТ</w:t>
      </w:r>
    </w:p>
    <w:p w:rsidR="00FE7551" w:rsidRDefault="00FE7551" w:rsidP="00FE75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ЗАВДАННЯ</w:t>
      </w:r>
    </w:p>
    <w:p w:rsidR="00FE7551" w:rsidRDefault="00FE7551" w:rsidP="00FE755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 Прочитати конспект</w:t>
      </w:r>
    </w:p>
    <w:p w:rsidR="00FE7551" w:rsidRDefault="00FE7551" w:rsidP="00FE755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 Законспектувати основні визначення</w:t>
      </w:r>
    </w:p>
    <w:p w:rsidR="00FE7551" w:rsidRPr="00FE7551" w:rsidRDefault="00FE7551" w:rsidP="00FE755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 Відповісти на контрольні запитання</w:t>
      </w:r>
    </w:p>
    <w:p w:rsidR="00FE7551" w:rsidRDefault="00FE7551" w:rsidP="00BB2B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B2B4E" w:rsidRPr="00BB2B4E" w:rsidRDefault="00BB2B4E" w:rsidP="00BB2B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B2B4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Технічні засоби обробки інформації </w:t>
      </w:r>
    </w:p>
    <w:p w:rsidR="00BB2B4E" w:rsidRPr="00BB2B4E" w:rsidRDefault="00BB2B4E" w:rsidP="00BB2B4E">
      <w:pPr>
        <w:pStyle w:val="zfr3q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</w:p>
    <w:p w:rsidR="00BB2B4E" w:rsidRPr="00BB2B4E" w:rsidRDefault="00BB2B4E" w:rsidP="00BB2B4E">
      <w:pPr>
        <w:pStyle w:val="zfr3q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Технічні засоби обробки інформації діляться на дві групи. Це основні і допоміжні засоби обробки.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3"/>
          <w:color w:val="212121"/>
          <w:sz w:val="28"/>
          <w:szCs w:val="28"/>
          <w:lang w:val="uk-UA"/>
        </w:rPr>
        <w:t>Допоміжні засоби -</w:t>
      </w:r>
      <w:r w:rsidRPr="00BB2B4E">
        <w:rPr>
          <w:color w:val="212121"/>
          <w:sz w:val="28"/>
          <w:szCs w:val="28"/>
          <w:lang w:val="uk-UA"/>
        </w:rPr>
        <w:t> це обладнання, що забезпечує працездатність основних засобів, а також обладнання, що полегшує і робить управлінський працю комфортніше. До допоміжних засобів обробки інформації належать засоби оргтехніки та ремонтно-профілактичні засоби.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3"/>
          <w:color w:val="212121"/>
          <w:sz w:val="28"/>
          <w:szCs w:val="28"/>
          <w:lang w:val="uk-UA"/>
        </w:rPr>
        <w:t>Основні засоби</w:t>
      </w:r>
      <w:r w:rsidRPr="00BB2B4E">
        <w:rPr>
          <w:color w:val="212121"/>
          <w:sz w:val="28"/>
          <w:szCs w:val="28"/>
          <w:lang w:val="uk-UA"/>
        </w:rPr>
        <w:t> - це знаряддя праці з автоматизованої обробки інформації. Відомо, що для управління тими чи іншими процесами необхідна певна управлінська інформація, що характеризує стан і параметри технологічних процесів, кількісні, вартісні і трудові показники виробництва, постачання, збуту, фінансової діяльності тощо До основних засобів технічної обробки відносяться: засоби реєстрації та збору інформації, засоби прийому та передачі даних, засоби підготовки даних, засоби введення, засоби обробки інформації та засоби відображення інформації.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4"/>
          <w:color w:val="212121"/>
          <w:sz w:val="28"/>
          <w:szCs w:val="28"/>
          <w:lang w:val="uk-UA"/>
        </w:rPr>
        <w:t>Засоби обробки інформації</w:t>
      </w:r>
      <w:r w:rsidRPr="00BB2B4E">
        <w:rPr>
          <w:color w:val="212121"/>
          <w:sz w:val="28"/>
          <w:szCs w:val="28"/>
          <w:lang w:val="uk-UA"/>
        </w:rPr>
        <w:t> відіграють найважливішу роль в комплексі технічних засобів обробки інформації. До засобів обробки можна віднести комп'ютери, які в свою чергу поділимо на чотири класи: мікро, малі (міні); великі і супер</w:t>
      </w:r>
      <w:r w:rsidR="00FE7551">
        <w:rPr>
          <w:color w:val="212121"/>
          <w:sz w:val="28"/>
          <w:szCs w:val="28"/>
          <w:lang w:val="uk-UA"/>
        </w:rPr>
        <w:t xml:space="preserve"> </w:t>
      </w:r>
      <w:r w:rsidRPr="00BB2B4E">
        <w:rPr>
          <w:color w:val="212121"/>
          <w:sz w:val="28"/>
          <w:szCs w:val="28"/>
          <w:lang w:val="uk-UA"/>
        </w:rPr>
        <w:t>ЕОМ. Мікро ЕОМ бувають двох видів: універсальні і спеціалізовані.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3"/>
          <w:color w:val="212121"/>
          <w:sz w:val="28"/>
          <w:szCs w:val="28"/>
          <w:lang w:val="uk-UA"/>
        </w:rPr>
        <w:t>Малі ЕОМ</w:t>
      </w:r>
      <w:r w:rsidRPr="00BB2B4E">
        <w:rPr>
          <w:color w:val="212121"/>
          <w:sz w:val="28"/>
          <w:szCs w:val="28"/>
          <w:lang w:val="uk-UA"/>
        </w:rPr>
        <w:t xml:space="preserve"> - працюють в режимі поділу часу і в </w:t>
      </w:r>
      <w:proofErr w:type="spellStart"/>
      <w:r w:rsidRPr="00BB2B4E">
        <w:rPr>
          <w:color w:val="212121"/>
          <w:sz w:val="28"/>
          <w:szCs w:val="28"/>
          <w:lang w:val="uk-UA"/>
        </w:rPr>
        <w:t>багатозадачному</w:t>
      </w:r>
      <w:proofErr w:type="spellEnd"/>
      <w:r w:rsidRPr="00BB2B4E">
        <w:rPr>
          <w:color w:val="212121"/>
          <w:sz w:val="28"/>
          <w:szCs w:val="28"/>
          <w:lang w:val="uk-UA"/>
        </w:rPr>
        <w:t xml:space="preserve"> режимі. Їх позитивною стороною є надійність і простота в експлуатації.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3"/>
          <w:color w:val="212121"/>
          <w:sz w:val="28"/>
          <w:szCs w:val="28"/>
          <w:lang w:val="uk-UA"/>
        </w:rPr>
        <w:t>Великі ЕОМ</w:t>
      </w:r>
      <w:r w:rsidRPr="00BB2B4E">
        <w:rPr>
          <w:color w:val="212121"/>
          <w:sz w:val="28"/>
          <w:szCs w:val="28"/>
          <w:lang w:val="uk-UA"/>
        </w:rPr>
        <w:t> - (</w:t>
      </w:r>
      <w:proofErr w:type="spellStart"/>
      <w:r w:rsidRPr="00BB2B4E">
        <w:rPr>
          <w:color w:val="212121"/>
          <w:sz w:val="28"/>
          <w:szCs w:val="28"/>
          <w:lang w:val="uk-UA"/>
        </w:rPr>
        <w:t>мейнферми</w:t>
      </w:r>
      <w:proofErr w:type="spellEnd"/>
      <w:r w:rsidRPr="00BB2B4E">
        <w:rPr>
          <w:color w:val="212121"/>
          <w:sz w:val="28"/>
          <w:szCs w:val="28"/>
          <w:lang w:val="uk-UA"/>
        </w:rPr>
        <w:t>) характеризуються великим об'ємом пам'яті, високою стійкістю до відмов і продуктивністю. Також характеризується високою надійністю і захистом даних; можливістю підключення великої кількості користувачів.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3"/>
          <w:color w:val="212121"/>
          <w:sz w:val="28"/>
          <w:szCs w:val="28"/>
          <w:lang w:val="uk-UA"/>
        </w:rPr>
        <w:t>Супер-ЕОМ</w:t>
      </w:r>
      <w:r w:rsidRPr="00BB2B4E">
        <w:rPr>
          <w:color w:val="212121"/>
          <w:sz w:val="28"/>
          <w:szCs w:val="28"/>
          <w:lang w:val="uk-UA"/>
        </w:rPr>
        <w:t> - це потужні багатопроцесорні ЕОМ з швидкодією 40 млрд. Операцій в секунду.</w:t>
      </w:r>
    </w:p>
    <w:p w:rsid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3"/>
          <w:color w:val="212121"/>
          <w:sz w:val="28"/>
          <w:szCs w:val="28"/>
          <w:lang w:val="uk-UA"/>
        </w:rPr>
        <w:lastRenderedPageBreak/>
        <w:t>Сервер</w:t>
      </w:r>
      <w:r w:rsidRPr="00BB2B4E">
        <w:rPr>
          <w:color w:val="212121"/>
          <w:sz w:val="28"/>
          <w:szCs w:val="28"/>
          <w:lang w:val="uk-UA"/>
        </w:rPr>
        <w:t> - комп'ютер, виділений для обробки запитів від всіх станцій мережі і представляє цим станціям доступ до системних ресурсів і розподіляє ці ресурси. Універсальний сервер називається - сервер-додаток. Потужні сервери можна віднести до малих і великих ЕОМ.</w:t>
      </w:r>
    </w:p>
    <w:p w:rsidR="00206C4D" w:rsidRPr="00BB2B4E" w:rsidRDefault="00206C4D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</w:p>
    <w:p w:rsidR="00FE7551" w:rsidRDefault="00BB2B4E" w:rsidP="00FE7551">
      <w:pPr>
        <w:pStyle w:val="zfr3q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4"/>
          <w:color w:val="212121"/>
          <w:sz w:val="28"/>
          <w:szCs w:val="28"/>
          <w:lang w:val="uk-UA"/>
        </w:rPr>
        <w:t>Засоби відображення інформації</w:t>
      </w:r>
      <w:r w:rsidRPr="00BB2B4E">
        <w:rPr>
          <w:color w:val="212121"/>
          <w:sz w:val="28"/>
          <w:szCs w:val="28"/>
          <w:lang w:val="uk-UA"/>
        </w:rPr>
        <w:t> використовують для виведення результатів</w:t>
      </w:r>
    </w:p>
    <w:p w:rsidR="00BB2B4E" w:rsidRPr="00BB2B4E" w:rsidRDefault="00BB2B4E" w:rsidP="00FE7551">
      <w:pPr>
        <w:pStyle w:val="zfr3q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 xml:space="preserve"> обчислення, довідкових даних і програм на машинні носії, друк, екран і так далі. До пристроїв виведення можна віднести монітори, принтери і </w:t>
      </w:r>
      <w:proofErr w:type="spellStart"/>
      <w:r w:rsidRPr="00BB2B4E">
        <w:rPr>
          <w:color w:val="212121"/>
          <w:sz w:val="28"/>
          <w:szCs w:val="28"/>
          <w:lang w:val="uk-UA"/>
        </w:rPr>
        <w:t>плотери</w:t>
      </w:r>
      <w:proofErr w:type="spellEnd"/>
      <w:r w:rsidRPr="00BB2B4E">
        <w:rPr>
          <w:color w:val="212121"/>
          <w:sz w:val="28"/>
          <w:szCs w:val="28"/>
          <w:lang w:val="uk-UA"/>
        </w:rPr>
        <w:t>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3"/>
          <w:color w:val="212121"/>
          <w:sz w:val="28"/>
          <w:szCs w:val="28"/>
          <w:lang w:val="uk-UA"/>
        </w:rPr>
        <w:t>Монітор</w:t>
      </w:r>
      <w:r w:rsidRPr="00BB2B4E">
        <w:rPr>
          <w:color w:val="212121"/>
          <w:sz w:val="28"/>
          <w:szCs w:val="28"/>
          <w:lang w:val="uk-UA"/>
        </w:rPr>
        <w:t> - це пристрій, призначений для відображення інформації, що вводиться користувачем з клавіатури або виводиться комп'ютером.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3"/>
          <w:color w:val="212121"/>
          <w:sz w:val="28"/>
          <w:szCs w:val="28"/>
          <w:lang w:val="uk-UA"/>
        </w:rPr>
        <w:t>Принтер</w:t>
      </w:r>
      <w:r w:rsidRPr="00BB2B4E">
        <w:rPr>
          <w:color w:val="212121"/>
          <w:sz w:val="28"/>
          <w:szCs w:val="28"/>
          <w:lang w:val="uk-UA"/>
        </w:rPr>
        <w:t> - це пристрій виведення на паперовий носій текстової та графічної інформації.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proofErr w:type="spellStart"/>
      <w:r w:rsidRPr="00BB2B4E">
        <w:rPr>
          <w:rStyle w:val="a3"/>
          <w:color w:val="212121"/>
          <w:sz w:val="28"/>
          <w:szCs w:val="28"/>
          <w:lang w:val="uk-UA"/>
        </w:rPr>
        <w:t>Плотер</w:t>
      </w:r>
      <w:proofErr w:type="spellEnd"/>
      <w:r w:rsidRPr="00BB2B4E">
        <w:rPr>
          <w:color w:val="212121"/>
          <w:sz w:val="28"/>
          <w:szCs w:val="28"/>
          <w:lang w:val="uk-UA"/>
        </w:rPr>
        <w:t> - це пристрій виведення креслень і схем великих форматів на папір.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4"/>
          <w:color w:val="212121"/>
          <w:sz w:val="28"/>
          <w:szCs w:val="28"/>
          <w:lang w:val="uk-UA"/>
        </w:rPr>
        <w:t>Засоби введення інформації</w:t>
      </w:r>
      <w:r w:rsidRPr="00BB2B4E">
        <w:rPr>
          <w:color w:val="212121"/>
          <w:sz w:val="28"/>
          <w:szCs w:val="28"/>
          <w:lang w:val="uk-UA"/>
        </w:rPr>
        <w:t>. В даний час є різноманітні пристрої, що виконують ці функції в складі комп'ютера. Вони забезпечують введення в комп'ютер даних в різних формах: чисел, текстів, зображень, звуків. Пристрої введення перетворюють цю інформацію з форми, зрозумілою людині, в цифрову форму, сприйняту комп'ютером.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3"/>
          <w:color w:val="212121"/>
          <w:sz w:val="28"/>
          <w:szCs w:val="28"/>
          <w:lang w:val="uk-UA"/>
        </w:rPr>
        <w:t>Клавіатура</w:t>
      </w:r>
      <w:r w:rsidRPr="00BB2B4E">
        <w:rPr>
          <w:color w:val="212121"/>
          <w:sz w:val="28"/>
          <w:szCs w:val="28"/>
          <w:lang w:val="uk-UA"/>
        </w:rPr>
        <w:t> - комп'ютерний пристрій, яке розташовується перед екраном дисплея і служить для набору текстів і управління комп'ютером за допомогою клавіш, які перебувають на клавіатурі.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3"/>
          <w:color w:val="212121"/>
          <w:sz w:val="28"/>
          <w:szCs w:val="28"/>
          <w:lang w:val="uk-UA"/>
        </w:rPr>
        <w:t>Мікрофон</w:t>
      </w:r>
      <w:r w:rsidRPr="00BB2B4E">
        <w:rPr>
          <w:color w:val="212121"/>
          <w:sz w:val="28"/>
          <w:szCs w:val="28"/>
          <w:lang w:val="uk-UA"/>
        </w:rPr>
        <w:t> використовується для введення звукової інформації, підключається до входу звукової карти.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3"/>
          <w:color w:val="212121"/>
          <w:sz w:val="28"/>
          <w:szCs w:val="28"/>
          <w:lang w:val="uk-UA"/>
        </w:rPr>
        <w:t>Сканер</w:t>
      </w:r>
      <w:r w:rsidRPr="00BB2B4E">
        <w:rPr>
          <w:color w:val="212121"/>
          <w:sz w:val="28"/>
          <w:szCs w:val="28"/>
          <w:lang w:val="uk-UA"/>
        </w:rPr>
        <w:t> - пристрій для перекладу графічної інформації в цифрову.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3"/>
          <w:color w:val="212121"/>
          <w:sz w:val="28"/>
          <w:szCs w:val="28"/>
          <w:lang w:val="uk-UA"/>
        </w:rPr>
        <w:t>Веб-камера</w:t>
      </w:r>
      <w:r w:rsidRPr="00BB2B4E">
        <w:rPr>
          <w:color w:val="212121"/>
          <w:sz w:val="28"/>
          <w:szCs w:val="28"/>
          <w:lang w:val="uk-UA"/>
        </w:rPr>
        <w:t xml:space="preserve"> - малорозмірна цифрова відео або фотокамера, здатна в реальному часі фіксувати </w:t>
      </w:r>
      <w:proofErr w:type="spellStart"/>
      <w:r w:rsidRPr="00BB2B4E">
        <w:rPr>
          <w:color w:val="212121"/>
          <w:sz w:val="28"/>
          <w:szCs w:val="28"/>
          <w:lang w:val="uk-UA"/>
        </w:rPr>
        <w:t>відеозображення</w:t>
      </w:r>
      <w:proofErr w:type="spellEnd"/>
      <w:r w:rsidRPr="00BB2B4E">
        <w:rPr>
          <w:color w:val="212121"/>
          <w:sz w:val="28"/>
          <w:szCs w:val="28"/>
          <w:lang w:val="uk-UA"/>
        </w:rPr>
        <w:t>, призначені для подальшої передачі по комп'ютерній мережі.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3"/>
          <w:color w:val="212121"/>
          <w:sz w:val="28"/>
          <w:szCs w:val="28"/>
          <w:lang w:val="uk-UA"/>
        </w:rPr>
        <w:t>Сенсорний екран</w:t>
      </w:r>
      <w:r w:rsidRPr="00BB2B4E">
        <w:rPr>
          <w:color w:val="212121"/>
          <w:sz w:val="28"/>
          <w:szCs w:val="28"/>
          <w:lang w:val="uk-UA"/>
        </w:rPr>
        <w:t xml:space="preserve"> - пристрій введення інформації, що представляє собою екран, що реагує на дотики до нього. </w:t>
      </w:r>
    </w:p>
    <w:p w:rsidR="00136B5F" w:rsidRPr="00BB2B4E" w:rsidRDefault="00136B5F" w:rsidP="00BB2B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B4E" w:rsidRPr="00FE7551" w:rsidRDefault="00BB2B4E" w:rsidP="00BB2B4E">
      <w:pPr>
        <w:pStyle w:val="3"/>
        <w:spacing w:before="0" w:beforeAutospacing="0" w:after="0" w:afterAutospacing="0"/>
        <w:jc w:val="both"/>
        <w:rPr>
          <w:bCs w:val="0"/>
          <w:sz w:val="32"/>
          <w:szCs w:val="32"/>
          <w:lang w:val="uk-UA"/>
        </w:rPr>
      </w:pPr>
      <w:r w:rsidRPr="00FE7551">
        <w:rPr>
          <w:bCs w:val="0"/>
          <w:sz w:val="32"/>
          <w:szCs w:val="32"/>
          <w:lang w:val="uk-UA"/>
        </w:rPr>
        <w:t>Програмні засоби обробки інформації</w:t>
      </w:r>
    </w:p>
    <w:p w:rsidR="00BB2B4E" w:rsidRPr="00BB2B4E" w:rsidRDefault="00BB2B4E" w:rsidP="00BB2B4E">
      <w:pPr>
        <w:pStyle w:val="zfr3q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Незважаючи на широкі можливості використання комп'ютерів для обробки найрізноманітнішої інформації, найпопулярнішими як і раніше залишаються програми, призначені для роботи з текстом.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Все різноманіття сучасних текстових редакторів умовно можна розбити на три основні групи: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lastRenderedPageBreak/>
        <w:t>1. До першої відносяться </w:t>
      </w:r>
      <w:r w:rsidRPr="00BB2B4E">
        <w:rPr>
          <w:rStyle w:val="a3"/>
          <w:i/>
          <w:iCs/>
          <w:color w:val="212121"/>
          <w:sz w:val="28"/>
          <w:szCs w:val="28"/>
          <w:lang w:val="uk-UA"/>
        </w:rPr>
        <w:t>найпростіші</w:t>
      </w:r>
      <w:r w:rsidRPr="00BB2B4E">
        <w:rPr>
          <w:color w:val="212121"/>
          <w:sz w:val="28"/>
          <w:szCs w:val="28"/>
          <w:lang w:val="uk-UA"/>
        </w:rPr>
        <w:t> текстові редактори, що володіють мінімумом можливостей і здатні працювати з документами в звичайному текстовому форматі .</w:t>
      </w:r>
      <w:proofErr w:type="spellStart"/>
      <w:r w:rsidRPr="00BB2B4E">
        <w:rPr>
          <w:color w:val="212121"/>
          <w:sz w:val="28"/>
          <w:szCs w:val="28"/>
          <w:lang w:val="uk-UA"/>
        </w:rPr>
        <w:t>txt</w:t>
      </w:r>
      <w:proofErr w:type="spellEnd"/>
      <w:r w:rsidRPr="00BB2B4E">
        <w:rPr>
          <w:color w:val="212121"/>
          <w:sz w:val="28"/>
          <w:szCs w:val="28"/>
          <w:lang w:val="uk-UA"/>
        </w:rPr>
        <w:t xml:space="preserve">. До цієї групи редакторів можна віднести як входять в комплект поставки ОС сімейства Windows редактори </w:t>
      </w:r>
      <w:proofErr w:type="spellStart"/>
      <w:r w:rsidRPr="00BB2B4E">
        <w:rPr>
          <w:color w:val="212121"/>
          <w:sz w:val="28"/>
          <w:szCs w:val="28"/>
          <w:lang w:val="uk-UA"/>
        </w:rPr>
        <w:t>WordPad</w:t>
      </w:r>
      <w:proofErr w:type="spellEnd"/>
      <w:r w:rsidRPr="00BB2B4E">
        <w:rPr>
          <w:color w:val="212121"/>
          <w:sz w:val="28"/>
          <w:szCs w:val="28"/>
          <w:lang w:val="uk-UA"/>
        </w:rPr>
        <w:t xml:space="preserve"> і зовсім </w:t>
      </w:r>
      <w:proofErr w:type="spellStart"/>
      <w:r w:rsidRPr="00BB2B4E">
        <w:rPr>
          <w:color w:val="212121"/>
          <w:sz w:val="28"/>
          <w:szCs w:val="28"/>
          <w:lang w:val="uk-UA"/>
        </w:rPr>
        <w:t>малофункціональний</w:t>
      </w:r>
      <w:proofErr w:type="spellEnd"/>
      <w:r w:rsidRPr="00BB2B4E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BB2B4E">
        <w:rPr>
          <w:color w:val="212121"/>
          <w:sz w:val="28"/>
          <w:szCs w:val="28"/>
          <w:lang w:val="uk-UA"/>
        </w:rPr>
        <w:t>NotePad</w:t>
      </w:r>
      <w:proofErr w:type="spellEnd"/>
      <w:r w:rsidRPr="00BB2B4E">
        <w:rPr>
          <w:color w:val="212121"/>
          <w:sz w:val="28"/>
          <w:szCs w:val="28"/>
          <w:lang w:val="uk-UA"/>
        </w:rPr>
        <w:t xml:space="preserve"> (Блокнот).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2. </w:t>
      </w:r>
      <w:r w:rsidRPr="00BB2B4E">
        <w:rPr>
          <w:rStyle w:val="a3"/>
          <w:i/>
          <w:iCs/>
          <w:color w:val="212121"/>
          <w:sz w:val="28"/>
          <w:szCs w:val="28"/>
          <w:lang w:val="uk-UA"/>
        </w:rPr>
        <w:t>Проміжний</w:t>
      </w:r>
      <w:r w:rsidRPr="00BB2B4E">
        <w:rPr>
          <w:color w:val="212121"/>
          <w:sz w:val="28"/>
          <w:szCs w:val="28"/>
          <w:lang w:val="uk-UA"/>
        </w:rPr>
        <w:t> клас текстових редакторів включає в себе досить широкі можливості по частині оформлення документів. Вони працюють з усіма стандартними текстовими файлами (TXT, RTF, DOC). До таких програм можна віднести Microsoft Works, Лексикон.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3. До третьої групи відносяться </w:t>
      </w:r>
      <w:r w:rsidRPr="00BB2B4E">
        <w:rPr>
          <w:rStyle w:val="a3"/>
          <w:i/>
          <w:iCs/>
          <w:color w:val="212121"/>
          <w:sz w:val="28"/>
          <w:szCs w:val="28"/>
          <w:lang w:val="uk-UA"/>
        </w:rPr>
        <w:t>потужні</w:t>
      </w:r>
      <w:r w:rsidRPr="00BB2B4E">
        <w:rPr>
          <w:color w:val="212121"/>
          <w:sz w:val="28"/>
          <w:szCs w:val="28"/>
          <w:lang w:val="uk-UA"/>
        </w:rPr>
        <w:t xml:space="preserve"> текстові процесори, такі, як Microsoft Word або </w:t>
      </w:r>
      <w:proofErr w:type="spellStart"/>
      <w:r w:rsidRPr="00BB2B4E">
        <w:rPr>
          <w:color w:val="212121"/>
          <w:sz w:val="28"/>
          <w:szCs w:val="28"/>
          <w:lang w:val="uk-UA"/>
        </w:rPr>
        <w:t>StarOffice</w:t>
      </w:r>
      <w:proofErr w:type="spellEnd"/>
      <w:r w:rsidRPr="00BB2B4E">
        <w:rPr>
          <w:color w:val="212121"/>
          <w:sz w:val="28"/>
          <w:szCs w:val="28"/>
          <w:lang w:val="uk-UA"/>
        </w:rPr>
        <w:t xml:space="preserve"> </w:t>
      </w:r>
      <w:proofErr w:type="spellStart"/>
      <w:r w:rsidRPr="00BB2B4E">
        <w:rPr>
          <w:color w:val="212121"/>
          <w:sz w:val="28"/>
          <w:szCs w:val="28"/>
          <w:lang w:val="uk-UA"/>
        </w:rPr>
        <w:t>Writer</w:t>
      </w:r>
      <w:proofErr w:type="spellEnd"/>
      <w:r w:rsidRPr="00BB2B4E">
        <w:rPr>
          <w:color w:val="212121"/>
          <w:sz w:val="28"/>
          <w:szCs w:val="28"/>
          <w:lang w:val="uk-UA"/>
        </w:rPr>
        <w:t>. Вони виконують практично всі операції з текстом. Більшість користувачів використовує саме ці редактори в повсякденній роботі.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3"/>
          <w:color w:val="212121"/>
          <w:sz w:val="28"/>
          <w:szCs w:val="28"/>
          <w:lang w:val="uk-UA"/>
        </w:rPr>
        <w:t>Основними функціями текстових редакторів і процесорів є: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- введення і редагування символів тексту;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- можливість використання різних шрифтів символів;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- копіювання і перенесення частини тексту з одного місця на інше або з одного документа в інший;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- контекстний пошук і заміна частин тексту;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- завдання довільних параметрів абзаців і шрифтів;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- автоматичний перенос слів на новий рядок;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- автоматичну нумерацію сторінок;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- створення таблиць і побудова діаграм;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- перевірка правопису слів і підбір синонімів;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- побудова змістів і предметних покажчиків;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 xml:space="preserve">- роздруківка підготовленого тексту на принтері і </w:t>
      </w:r>
      <w:proofErr w:type="spellStart"/>
      <w:r w:rsidRPr="00BB2B4E">
        <w:rPr>
          <w:color w:val="212121"/>
          <w:sz w:val="28"/>
          <w:szCs w:val="28"/>
          <w:lang w:val="uk-UA"/>
        </w:rPr>
        <w:t>т.п</w:t>
      </w:r>
      <w:proofErr w:type="spellEnd"/>
      <w:r w:rsidRPr="00BB2B4E">
        <w:rPr>
          <w:color w:val="212121"/>
          <w:sz w:val="28"/>
          <w:szCs w:val="28"/>
          <w:lang w:val="uk-UA"/>
        </w:rPr>
        <w:t>.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rStyle w:val="a3"/>
          <w:color w:val="212121"/>
          <w:sz w:val="28"/>
          <w:szCs w:val="28"/>
          <w:lang w:val="uk-UA"/>
        </w:rPr>
        <w:t>Також практично всі текстові процесори мають такі функції: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- підтримка різних форматів документів;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- можливість роботи з декількома документами одночасно;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- вставка і редагування формул;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- автоматичне збереження редагованого документа;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 xml:space="preserve">- робота з </w:t>
      </w:r>
      <w:proofErr w:type="spellStart"/>
      <w:r w:rsidRPr="00BB2B4E">
        <w:rPr>
          <w:color w:val="212121"/>
          <w:sz w:val="28"/>
          <w:szCs w:val="28"/>
          <w:lang w:val="uk-UA"/>
        </w:rPr>
        <w:t>багатоколонковим</w:t>
      </w:r>
      <w:proofErr w:type="spellEnd"/>
      <w:r w:rsidRPr="00BB2B4E">
        <w:rPr>
          <w:color w:val="212121"/>
          <w:sz w:val="28"/>
          <w:szCs w:val="28"/>
          <w:lang w:val="uk-UA"/>
        </w:rPr>
        <w:t xml:space="preserve"> текстом;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- можливість роботи з різними стилями форматування;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lastRenderedPageBreak/>
        <w:t>- створення шаблонів документів;</w:t>
      </w:r>
    </w:p>
    <w:p w:rsidR="00BB2B4E" w:rsidRPr="00BB2B4E" w:rsidRDefault="00BB2B4E" w:rsidP="00BB2B4E">
      <w:pPr>
        <w:pStyle w:val="zfr3q"/>
        <w:spacing w:before="18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BB2B4E">
        <w:rPr>
          <w:color w:val="212121"/>
          <w:sz w:val="28"/>
          <w:szCs w:val="28"/>
          <w:lang w:val="uk-UA"/>
        </w:rPr>
        <w:t>- аналіз статистичної інформації.</w:t>
      </w:r>
    </w:p>
    <w:p w:rsidR="00BB2B4E" w:rsidRDefault="00BB2B4E" w:rsidP="00BB2B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7551" w:rsidRDefault="00FE7551" w:rsidP="00BB2B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КОНТРОЛЬНІ ЗАПИТАННЯ</w:t>
      </w:r>
    </w:p>
    <w:p w:rsidR="00FE7551" w:rsidRDefault="00206C4D" w:rsidP="00206C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називається засобами обробки інформації?</w:t>
      </w:r>
    </w:p>
    <w:p w:rsidR="00206C4D" w:rsidRDefault="00206C4D" w:rsidP="00206C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засоби відображення інформації вам відомі?</w:t>
      </w:r>
    </w:p>
    <w:p w:rsidR="00206C4D" w:rsidRDefault="00206C4D" w:rsidP="00206C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основні функції текстового редактора?</w:t>
      </w:r>
    </w:p>
    <w:p w:rsidR="00206C4D" w:rsidRDefault="00206C4D" w:rsidP="00206C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C4D" w:rsidRPr="00206C4D" w:rsidRDefault="00206C4D" w:rsidP="00206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НА КОНТРОЛЬНІ ЗАПИТАНЯ НАДІСЛАТИ ЗА ЕЛЕКТРОННОЮ ПОШТОЮ </w:t>
      </w:r>
      <w:hyperlink r:id="rId5" w:history="1">
        <w:r w:rsidRPr="000F0E5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slinnik</w:t>
        </w:r>
        <w:r w:rsidRPr="000F0E5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F0E5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0F0E5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F0E5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206C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06C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6C4D" w:rsidRPr="0020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3266"/>
    <w:multiLevelType w:val="hybridMultilevel"/>
    <w:tmpl w:val="E62A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E"/>
    <w:rsid w:val="00136B5F"/>
    <w:rsid w:val="00206C4D"/>
    <w:rsid w:val="00BB2B4E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B890"/>
  <w15:chartTrackingRefBased/>
  <w15:docId w15:val="{B3BDD535-9B30-4D98-A653-39151287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BB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2B4E"/>
    <w:rPr>
      <w:b/>
      <w:bCs/>
    </w:rPr>
  </w:style>
  <w:style w:type="character" w:styleId="a4">
    <w:name w:val="Emphasis"/>
    <w:basedOn w:val="a0"/>
    <w:uiPriority w:val="20"/>
    <w:qFormat/>
    <w:rsid w:val="00BB2B4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B2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06C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6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inni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2020-04-07T06:39:00Z</dcterms:created>
  <dcterms:modified xsi:type="dcterms:W3CDTF">2020-04-07T07:04:00Z</dcterms:modified>
</cp:coreProperties>
</file>