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215" w:rsidRPr="009B0553" w:rsidRDefault="00A66215" w:rsidP="00A662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07</w:t>
      </w:r>
      <w:r w:rsidRPr="009B055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.04.20р. гр.О-3</w:t>
      </w:r>
    </w:p>
    <w:p w:rsidR="00A66215" w:rsidRPr="009B0553" w:rsidRDefault="00A66215" w:rsidP="00A6621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9B0553">
        <w:rPr>
          <w:rFonts w:ascii="Times New Roman" w:eastAsia="Calibri" w:hAnsi="Times New Roman" w:cs="Times New Roman"/>
          <w:sz w:val="28"/>
          <w:szCs w:val="28"/>
          <w:lang w:val="uk-UA"/>
        </w:rPr>
        <w:t>ГР.О-3 предмет</w:t>
      </w:r>
      <w:r w:rsidRPr="009B055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«Основи зеленого будівництва»</w:t>
      </w:r>
    </w:p>
    <w:p w:rsidR="00A66215" w:rsidRPr="009B0553" w:rsidRDefault="00A66215" w:rsidP="00A6621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9B0553">
        <w:rPr>
          <w:rFonts w:ascii="Times New Roman" w:eastAsia="Calibri" w:hAnsi="Times New Roman" w:cs="Times New Roman"/>
          <w:sz w:val="28"/>
          <w:szCs w:val="28"/>
          <w:lang w:val="uk-UA"/>
        </w:rPr>
        <w:t>Професійна кваліфікація:</w:t>
      </w:r>
      <w:r w:rsidRPr="009B055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озеленювач 3-го розряду.</w:t>
      </w:r>
    </w:p>
    <w:p w:rsidR="00A66215" w:rsidRPr="008C7829" w:rsidRDefault="00A66215" w:rsidP="00A6621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9B055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ОЗ-3.2.1. Улаштування квітників</w:t>
      </w:r>
      <w:r w:rsidRPr="008C7829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різних видів.</w:t>
      </w:r>
    </w:p>
    <w:p w:rsidR="00A66215" w:rsidRPr="008C7829" w:rsidRDefault="00A66215" w:rsidP="00A6621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C7829">
        <w:rPr>
          <w:rFonts w:ascii="Times New Roman" w:eastAsia="Calibri" w:hAnsi="Times New Roman" w:cs="Times New Roman"/>
          <w:sz w:val="28"/>
          <w:szCs w:val="28"/>
          <w:lang w:val="uk-UA"/>
        </w:rPr>
        <w:t>Тема уроку: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Асортимент дволітників</w:t>
      </w:r>
      <w:r w:rsidRPr="008C7829">
        <w:rPr>
          <w:rFonts w:ascii="Times New Roman" w:eastAsia="Calibri" w:hAnsi="Times New Roman" w:cs="Times New Roman"/>
          <w:b/>
          <w:sz w:val="28"/>
          <w:szCs w:val="28"/>
          <w:lang w:val="uk-UA"/>
        </w:rPr>
        <w:t>, особливості їх вирощування та їх декоративне значення.</w:t>
      </w:r>
    </w:p>
    <w:p w:rsidR="00A66215" w:rsidRPr="008C7829" w:rsidRDefault="00A66215" w:rsidP="00A6621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C7829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КОНСПЕКТ</w:t>
      </w:r>
    </w:p>
    <w:p w:rsidR="00A66215" w:rsidRPr="008C7829" w:rsidRDefault="00A66215" w:rsidP="00A6621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C7829"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Запишіть конспект за планом:</w:t>
      </w:r>
    </w:p>
    <w:p w:rsidR="00A66215" w:rsidRPr="00804EB3" w:rsidRDefault="00A66215" w:rsidP="00A6621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uk-UA" w:eastAsia="ru-RU"/>
        </w:rPr>
        <w:t>Опис примули садової</w:t>
      </w:r>
    </w:p>
    <w:p w:rsidR="00A66215" w:rsidRDefault="00A66215" w:rsidP="00A6621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uk-UA" w:eastAsia="ru-RU"/>
        </w:rPr>
      </w:pPr>
      <w:r w:rsidRPr="000F0B79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uk-UA" w:eastAsia="ru-RU"/>
        </w:rPr>
        <w:t xml:space="preserve">Догляд за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uk-UA" w:eastAsia="ru-RU"/>
        </w:rPr>
        <w:t>примули садової</w:t>
      </w:r>
      <w:r w:rsidRPr="000F0B79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uk-UA" w:eastAsia="ru-RU"/>
        </w:rPr>
        <w:t xml:space="preserve"> </w:t>
      </w:r>
    </w:p>
    <w:p w:rsidR="00A66215" w:rsidRPr="000F0B79" w:rsidRDefault="00A66215" w:rsidP="00A6621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uk-UA" w:eastAsia="ru-RU"/>
        </w:rPr>
      </w:pPr>
      <w:r w:rsidRPr="000F0B79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uk-UA" w:eastAsia="ru-RU"/>
        </w:rPr>
        <w:t>Добриво і підгодівля</w:t>
      </w:r>
    </w:p>
    <w:p w:rsidR="00A66215" w:rsidRPr="00804EB3" w:rsidRDefault="00A66215" w:rsidP="00A6621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uk-UA" w:eastAsia="ru-RU"/>
        </w:rPr>
      </w:pPr>
      <w:r w:rsidRPr="00804EB3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uk-UA" w:eastAsia="ru-RU"/>
        </w:rPr>
        <w:t>Розмноження рослини</w:t>
      </w:r>
    </w:p>
    <w:p w:rsidR="00A66215" w:rsidRPr="00804EB3" w:rsidRDefault="00A66215" w:rsidP="00A6621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uk-UA" w:eastAsia="ru-RU"/>
        </w:rPr>
      </w:pPr>
      <w:r w:rsidRPr="00804EB3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uk-UA" w:eastAsia="ru-RU"/>
        </w:rPr>
        <w:t xml:space="preserve">Хвороби та шкідники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uk-UA" w:eastAsia="ru-RU"/>
        </w:rPr>
        <w:t>примули садової</w:t>
      </w:r>
    </w:p>
    <w:p w:rsidR="00A66215" w:rsidRPr="00B96ADE" w:rsidRDefault="00A66215" w:rsidP="00A6621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96A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Примули садової в ландшафтному дизайні</w:t>
      </w:r>
    </w:p>
    <w:p w:rsidR="00A66215" w:rsidRPr="006A72BF" w:rsidRDefault="00A66215" w:rsidP="00A66215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Первоцвіт примула</w:t>
      </w: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— одне з найбільш різноманітних і поширених ранньоквітучих рослин. Всього налічується до 550 видів. Найчастіше це багаторічна, трав’яниста або напівкущова культура, але зустрічаються і однорічні, дворічні примули.</w:t>
      </w:r>
    </w:p>
    <w:p w:rsidR="00A66215" w:rsidRPr="00241368" w:rsidRDefault="00A66215" w:rsidP="00A66215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Рід примула об'єднує понад п'ятсот видів і сортів рослин-первоцвітів. Переважна більшість примул зустрічається в північній півкулі, де панує помірний клімат. Кущики можна знайти поблизу водойм, на берегах річок і озер, а також на схилах гір і на луках. Також примула росте в Гімалаях.</w:t>
      </w:r>
    </w:p>
    <w:p w:rsidR="00A66215" w:rsidRPr="00241368" w:rsidRDefault="00A66215" w:rsidP="00A66215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Незважаючи на те, що примули – переважно трав'янисті багаторічники, серед них зустрічаються напівчагарники і навіть вічнозелені рослини.</w:t>
      </w:r>
    </w:p>
    <w:p w:rsidR="00A66215" w:rsidRPr="00241368" w:rsidRDefault="00A66215" w:rsidP="00A66215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Всі примули утворюють прикореневу розетку листків. Листова пластина довга, насиченого зеленого кольору, з щербинами по краях. Суцвіття утворюються на квітконосі, довжина якого визначається приналежністю примули до певного сорту та виду. Забарвлення суцвіть різноманітний, є примули з строкатими і двоколірними пелюстками.</w:t>
      </w:r>
    </w:p>
    <w:p w:rsidR="00A66215" w:rsidRPr="006A72BF" w:rsidRDefault="00A66215" w:rsidP="00A66215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Підземна частина примули являє собою кореневище з корінням. Листки завжди зібрані в невелику прикореневу розетку, але форму можуть приймати різноманітну – ланцетовидної, довгасто-овальну, овальну.</w:t>
      </w:r>
    </w:p>
    <w:p w:rsidR="00A66215" w:rsidRPr="006A72BF" w:rsidRDefault="00A66215" w:rsidP="00A66215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огляду на видову різноманітність примул, листя може мати нерівну поверхню, або щільну, шкірясту фактуру. Листки можуть жити тільки один сезон, відмираючи після перших заморозків, або зимувати під сніговим покривом і оживати до нового сезону.</w:t>
      </w:r>
    </w:p>
    <w:p w:rsidR="00A66215" w:rsidRPr="00785A39" w:rsidRDefault="00A66215" w:rsidP="00A66215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85A3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>Квіти примули</w:t>
      </w:r>
      <w:r w:rsidRPr="00785A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мають трубчасту структуру з двураздельными або цільними пелюстками.</w:t>
      </w:r>
    </w:p>
    <w:p w:rsidR="00A66215" w:rsidRPr="006A72BF" w:rsidRDefault="00A66215" w:rsidP="00A66215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85A3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Примули забарвлення</w:t>
      </w:r>
      <w:r w:rsidRPr="00785A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мають</w:t>
      </w: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найрізноманітніший, зустрічаються однотонні, двоколірні і триколірні рослини. Селекціонерами виведені махрові примули. Часто квітки мають вічко. Квітконос без листя, дає один або декілька квіток, зібраних в кулясті, зонтикоподібні або пірамідальні суцвіття.</w:t>
      </w:r>
    </w:p>
    <w:p w:rsidR="00A66215" w:rsidRPr="006A72BF" w:rsidRDefault="00A66215" w:rsidP="00A66215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85A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Примула дає </w:t>
      </w:r>
      <w:r w:rsidRPr="00785A3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плоди у вигляді коробочок-сім’янок</w:t>
      </w:r>
      <w:r w:rsidRPr="00785A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Насіння</w:t>
      </w: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коробочках дрібні, темно-коричневого кольору, циліндричної або кулястої форми. Період цвітіння – весна. Є види, що цвітуть влітку.</w:t>
      </w:r>
    </w:p>
    <w:p w:rsidR="00A66215" w:rsidRPr="006A72BF" w:rsidRDefault="00A66215" w:rsidP="00A66215">
      <w:pPr>
        <w:shd w:val="clear" w:color="auto" w:fill="FFFFFF"/>
        <w:spacing w:after="375" w:line="240" w:lineRule="auto"/>
        <w:jc w:val="both"/>
        <w:rPr>
          <w:rFonts w:ascii="Roboto" w:eastAsia="Times New Roman" w:hAnsi="Roboto" w:cs="Times New Roman"/>
          <w:color w:val="333333"/>
          <w:sz w:val="24"/>
          <w:szCs w:val="24"/>
          <w:lang w:val="uk-UA" w:eastAsia="ru-RU"/>
        </w:rPr>
      </w:pPr>
      <w:r w:rsidRPr="006A72BF">
        <w:rPr>
          <w:rFonts w:ascii="Roboto" w:eastAsia="Times New Roman" w:hAnsi="Roboto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204FB28" wp14:editId="44241E4C">
            <wp:extent cx="2019300" cy="1384903"/>
            <wp:effectExtent l="0" t="0" r="0" b="6350"/>
            <wp:docPr id="1" name="Рисунок 1" descr="Примула садова — вирощування та догля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мула садова — вирощування та догляд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264" cy="139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Підземна частина примули являє собою кореневище з корінням. Листки завжди зібрані в невелику прикореневу розетку, але форму можуть приймати різноманітну – ланцетовидної, довгасто-овальну, овальну.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огляду на видову різноманітність примул, листя може мати нерівну поверхню, або щільну, шкірясту фактуру. Листки можуть жити тільки один сезон, відмираючи після перших заморозків, або зимувати під сніговим покривом і оживати до нового сезону.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85A3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Квіти примули</w:t>
      </w:r>
      <w:r w:rsidRPr="00785A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мають трубчасту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структуру з двураздельни</w:t>
      </w: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 або цільними пелюстками.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85A3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Примули забарвлення</w:t>
      </w:r>
      <w:r w:rsidRPr="00785A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мають найрізноманітніший, зустрічаються однотонні, двоколірні і триколірні </w:t>
      </w: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рослини. Селекціонерами виведені махрові примули. Часто квітки мають вічко. Квітконос без листя, дає один або декілька квіток, зібраних в кулясті, зонтикоподібні або пірамідальні суцвіття.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85A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Примула дає </w:t>
      </w:r>
      <w:r w:rsidRPr="00785A3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плоди у вигляді коробочок-сім’янок</w:t>
      </w:r>
      <w:r w:rsidRPr="00785A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Насі</w:t>
      </w: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в коробочках дрібні, темно-коричневого кольору, циліндричної або кулястої форми. Період цвітіння – весна. Є види, що цвітуть влітку.</w:t>
      </w:r>
    </w:p>
    <w:p w:rsidR="00A66215" w:rsidRPr="00785A39" w:rsidRDefault="00A66215" w:rsidP="00321CAC">
      <w:pPr>
        <w:shd w:val="clear" w:color="auto" w:fill="FFFFFF"/>
        <w:spacing w:before="360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785A3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Корисні властивості примули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85A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Ще стародавні греки цінували </w:t>
      </w:r>
      <w:r w:rsidRPr="00785A3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лікувальні властивості примули</w:t>
      </w:r>
      <w:r w:rsidRPr="00785A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Pr="00785A3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(первоцвіту)</w:t>
      </w:r>
      <w:r w:rsidRPr="00785A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і це не дивно. Коренева система цієї рослини входить до складу препаратів потогінний, сечогінний і відхаркувальний спектра дії,</w:t>
      </w: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що допомагають запустити процеси виділення мокротиння з дихальних шляхів.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Відвари коріння примули використовуються в народній медицині при безсонні, відвари листя застосовують при авітамінозі, неврозі, головного болю, настоянки для лікування подагри, ревматизму, шкірних висипань.</w:t>
      </w:r>
    </w:p>
    <w:p w:rsidR="00A66215" w:rsidRPr="00785A39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Агротехніка вирощування цієї культури не так вже й складна. У цій статті ми </w:t>
      </w:r>
      <w:r w:rsidRPr="00785A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хочемо розповісти вам про те, </w:t>
      </w:r>
      <w:r w:rsidRPr="00785A3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як вирощувати примулу у відритому ґрунті на присадибній ділянці і в саду</w:t>
      </w:r>
      <w:r w:rsidRPr="00785A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Ми не будемо зупинятися на описі цього сімейства ранньоквітучих, про сортах і видах примул можна прочитати в нашій наступній статті.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85A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першу чергу, слід визначитися з </w:t>
      </w:r>
      <w:r w:rsidRPr="00785A3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місцем для посадки примул</w:t>
      </w:r>
      <w:r w:rsidRPr="00785A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Не залежно від</w:t>
      </w: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сорту і місця їх природного зростання, в наших природних умовах квітникарі-професіонали для первоцвітів рекомендують затінені ділянки саду під листяними деревами (старі яблуні або груші) або чагарниками, клумби і пагорби, на які не потрапляють післяобідні промені сонця, вологі прибережні зони водойм.</w:t>
      </w:r>
    </w:p>
    <w:p w:rsidR="00A66215" w:rsidRPr="006A72BF" w:rsidRDefault="00A66215" w:rsidP="00A66215">
      <w:pPr>
        <w:shd w:val="clear" w:color="auto" w:fill="FFFFFF"/>
        <w:spacing w:after="375" w:line="240" w:lineRule="auto"/>
        <w:rPr>
          <w:rFonts w:ascii="Roboto" w:eastAsia="Times New Roman" w:hAnsi="Roboto" w:cs="Times New Roman"/>
          <w:color w:val="333333"/>
          <w:sz w:val="24"/>
          <w:szCs w:val="24"/>
          <w:lang w:val="uk-UA" w:eastAsia="ru-RU"/>
        </w:rPr>
      </w:pPr>
      <w:r w:rsidRPr="006A72BF">
        <w:rPr>
          <w:rFonts w:ascii="Roboto" w:eastAsia="Times New Roman" w:hAnsi="Roboto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8AB31AF" wp14:editId="1A9DEBE1">
            <wp:extent cx="2105025" cy="1489305"/>
            <wp:effectExtent l="0" t="0" r="0" b="0"/>
            <wp:docPr id="2" name="Рисунок 2" descr="Примула садова — вирощування та догля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мула садова — вирощування та догляд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798" cy="149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215" w:rsidRPr="00785A39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85A3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Грунт для первоцвітів повинна бути рихлою і влагоемкой</w:t>
      </w:r>
      <w:r w:rsidRPr="00785A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Іншими словами, примули повинні отримувати велику кількість вологи, але при цьому рідина не повинна застоюватися і перезволожувати грунт.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весняний період, у квітні-травні, зволоження має бути найбільш інтенсивним, адже в природі під час танення снігу в горах первоцвіти буквально потопають у воді. Часто в наших умовах в цей час дощів випадає мало, тому подбайте про те, щоб примули не пересихали, інакше рослини ослабнуть і втратять свої декоративні якості.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Корисний рада:</w:t>
      </w: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Такі сорти як примула Зібольда краще всього вирощувати, зануривши їх кореневу систему на 1-2 см у воду.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Незалежно від того, де до цього росли предки вашої примули, на кам’янистих схилах і гірських ущелинах з бідними ґрунтами, або вздовж гірських річок, або серед альпійських лугів з багатими родючими ґрунтами, в садовій культу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 примул слід забезпечити пухкими добре з</w:t>
      </w: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ложеними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грунтами</w:t>
      </w:r>
      <w:proofErr w:type="spellEnd"/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легкі і глинисті. Така грунт затримує в собі поживні речовини, добре просочується вологою і досить швидко її дренує.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Якщо на вашій ділянці важкий глинистий грунт, цей недолік легко усувається внесенням в нього на 1кв.м. посадкової площі:</w:t>
      </w:r>
    </w:p>
    <w:p w:rsidR="00A66215" w:rsidRPr="006A72BF" w:rsidRDefault="00A66215" w:rsidP="00321CAC">
      <w:pPr>
        <w:numPr>
          <w:ilvl w:val="0"/>
          <w:numId w:val="2"/>
        </w:numPr>
        <w:shd w:val="clear" w:color="auto" w:fill="FFFFFF"/>
        <w:spacing w:before="168" w:after="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відра піску,</w:t>
      </w:r>
    </w:p>
    <w:p w:rsidR="00A66215" w:rsidRPr="006A72BF" w:rsidRDefault="00A66215" w:rsidP="00A66215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подрібненого сфагнового моху,</w:t>
      </w:r>
    </w:p>
    <w:p w:rsidR="00A66215" w:rsidRPr="006A72BF" w:rsidRDefault="00A66215" w:rsidP="00A66215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вермикуліту,</w:t>
      </w:r>
    </w:p>
    <w:p w:rsidR="00A66215" w:rsidRPr="006A72BF" w:rsidRDefault="00A66215" w:rsidP="00321CAC">
      <w:pPr>
        <w:numPr>
          <w:ilvl w:val="0"/>
          <w:numId w:val="2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2 кг гною або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перепрівшего</w:t>
      </w:r>
      <w:proofErr w:type="spellEnd"/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силосу.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Найлегше це зробити, знявши 20 см верхнього шару </w:t>
      </w:r>
      <w:proofErr w:type="spellStart"/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грунту</w:t>
      </w:r>
      <w:proofErr w:type="spellEnd"/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ділянці і замінивши його підходящої живильною сумішшю. Через рік, восени, у такий грунт буде достатньо внести лише мінеральні калійно-фосфорні добрива.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Недолік легких ґрунтів в невеликому вмісті поживних речовин. Такі ґрунти збагачують за допомогою:</w:t>
      </w:r>
    </w:p>
    <w:p w:rsidR="00A66215" w:rsidRPr="006A72BF" w:rsidRDefault="00A66215" w:rsidP="00321CAC">
      <w:pPr>
        <w:numPr>
          <w:ilvl w:val="0"/>
          <w:numId w:val="3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 кг старого перегною,</w:t>
      </w:r>
    </w:p>
    <w:p w:rsidR="00A66215" w:rsidRPr="006A72BF" w:rsidRDefault="00A66215" w:rsidP="00321CAC">
      <w:pPr>
        <w:numPr>
          <w:ilvl w:val="0"/>
          <w:numId w:val="3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10 кг листовий (компостної землі,</w:t>
      </w:r>
    </w:p>
    <w:p w:rsidR="00A66215" w:rsidRPr="006A72BF" w:rsidRDefault="00A66215" w:rsidP="00321CAC">
      <w:pPr>
        <w:numPr>
          <w:ilvl w:val="0"/>
          <w:numId w:val="3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 кг старого торфу,</w:t>
      </w:r>
    </w:p>
    <w:p w:rsidR="00A66215" w:rsidRPr="006A72BF" w:rsidRDefault="00A66215" w:rsidP="00321CAC">
      <w:pPr>
        <w:numPr>
          <w:ilvl w:val="0"/>
          <w:numId w:val="3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20 г фосфорно-калійних і 15г азотних добрив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1 кв. м посадкової площі.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333333"/>
          <w:sz w:val="24"/>
          <w:szCs w:val="24"/>
          <w:lang w:val="uk-UA" w:eastAsia="ru-RU"/>
        </w:rPr>
      </w:pPr>
      <w:r w:rsidRPr="006A72BF">
        <w:rPr>
          <w:rFonts w:ascii="Roboto" w:eastAsia="Times New Roman" w:hAnsi="Roboto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EAB9968" wp14:editId="2828F975">
            <wp:extent cx="2085975" cy="1500164"/>
            <wp:effectExtent l="0" t="0" r="0" b="5080"/>
            <wp:docPr id="3" name="Рисунок 3" descr="Примула садова — вирощування та догля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мула садова — вирощування та догляд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431" cy="150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E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особливому догляді ці рослини не потребують. </w:t>
      </w:r>
      <w:r w:rsidRPr="00EE330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Головне – забезпечити необхідну кількість вологи і достатній приплив повітря до кореневої системи примули</w:t>
      </w:r>
      <w:r w:rsidRPr="00EE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Щоб підтримати потрібний рівень живильного середовища, не забувайте регулярно</w:t>
      </w: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позбавлятися від бур’янів.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Примули добре реагують на внесення таких органічних добрив, як перегній, торф (не варто використовувати свіжий торф), листова земля або компост. Така підгодівля не тільки сприяє збагаченню ґрунту, але і значно покращує його структуру.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Для пишного цвітіння примула потребує калійних, фосфорних та азотних 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добривах. Підгодовувати кущики потрібно тричі на протязі вегетаційного періоду – ранньою весною, через кілька тижнів і в другій половині літа.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період вегетації </w:t>
      </w:r>
      <w:r w:rsidRPr="006A72B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примули слід три рази за сезон підгодовувати</w:t>
      </w: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калійно-фосфорним добривом і регулярно органічним добривом.</w:t>
      </w:r>
    </w:p>
    <w:p w:rsidR="00A66215" w:rsidRPr="006A72BF" w:rsidRDefault="00A66215" w:rsidP="00321CAC">
      <w:pPr>
        <w:numPr>
          <w:ilvl w:val="0"/>
          <w:numId w:val="4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Перше внесення мінеральних добрив роблять ранньою весною.</w:t>
      </w:r>
    </w:p>
    <w:p w:rsidR="00A66215" w:rsidRPr="006A72BF" w:rsidRDefault="00A66215" w:rsidP="00321CAC">
      <w:pPr>
        <w:numPr>
          <w:ilvl w:val="0"/>
          <w:numId w:val="4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Другий раз – через 14-21 день.</w:t>
      </w:r>
    </w:p>
    <w:p w:rsidR="00A66215" w:rsidRPr="006A72BF" w:rsidRDefault="00A66215" w:rsidP="00321CAC">
      <w:pPr>
        <w:numPr>
          <w:ilvl w:val="0"/>
          <w:numId w:val="4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Третій раз – у липні.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Все це час не забувайте підливати кущики примули гноєм (коров’яком, кінським або овечим гноєм), а восени слід збагатити місце, де ви вирощуєте примули, 3 см шаром живильного субстрату на глибину 15-20 см.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збереження вологи, забезпечення аерації кореневої системи і запобігання рясного проростання бур’янів, посадки примули мульчують гравієм шаром в 5см. Крім того, він послужить прекрасним декоративним доповненням до посадок примул.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Порада:</w:t>
      </w: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щоб продовжити період цвітіння примул, регулярно обривайте засохлі квіти.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E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Як і всі рослини, </w:t>
      </w:r>
      <w:r w:rsidRPr="00EE330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примули мають властивість розростатися</w:t>
      </w:r>
      <w:r w:rsidRPr="00EE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Через 3-4 роки вони можуть розростися настільки, що будуть змушені</w:t>
      </w: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тіснити один одного і погано цвісти. Тому, для того, щоб забезпечити первоцвітами нормальні умови розвитку та поживні властивості субстрату, кущики рослин слід поділити і розсадити. Буде краще, якщо ви не тільки розсадіть розрослися кущі, але і перенесете весь квітник з примулами в інше місце.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Багаторічні посадки примул потребують захисного укриття на зимовий період. В першу чергу, важливо зберегти листяну розетку примули до осені – це природний захист рослини від зимових холодів.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Корисний рада:</w:t>
      </w: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розетку таких сортів примул як Японська, </w:t>
      </w:r>
      <w:proofErr w:type="spellStart"/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Флорінда</w:t>
      </w:r>
      <w:proofErr w:type="spellEnd"/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Дрібнозубчаста зберігають не всю, залишають тільки 3-4 листки, це значно знижує ймовірність захворювання примули гнилями кореневої шийки і листків, а також дозволяє рослині сформувати більш великі і яскраві квіти до весни.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Мульчування на зиму простіше всього зробити в кінці осені 10 см шаром деревної листя.</w:t>
      </w:r>
    </w:p>
    <w:p w:rsidR="00A66215" w:rsidRPr="00EE3307" w:rsidRDefault="00A66215" w:rsidP="00321CAC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333333"/>
          <w:sz w:val="24"/>
          <w:szCs w:val="24"/>
          <w:lang w:val="uk-UA" w:eastAsia="ru-RU"/>
        </w:rPr>
      </w:pPr>
      <w:r w:rsidRPr="00EE3307">
        <w:rPr>
          <w:rFonts w:ascii="Roboto" w:eastAsia="Times New Roman" w:hAnsi="Roboto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9F7C352" wp14:editId="410CED24">
            <wp:extent cx="2295525" cy="1538002"/>
            <wp:effectExtent l="0" t="0" r="0" b="5080"/>
            <wp:docPr id="4" name="Рисунок 4" descr="Примула садова — вирощування та догля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мула садова — вирощування та догля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780" cy="154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215" w:rsidRPr="00EE3307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E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Найбільш часто примули схильні </w:t>
      </w:r>
      <w:r w:rsidRPr="00EE330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наступними захворюваннями</w:t>
      </w:r>
      <w:r w:rsidRPr="00EE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A66215" w:rsidRPr="006A72BF" w:rsidRDefault="00A66215" w:rsidP="00321CAC">
      <w:pPr>
        <w:numPr>
          <w:ilvl w:val="0"/>
          <w:numId w:val="5"/>
        </w:numPr>
        <w:shd w:val="clear" w:color="auto" w:fill="FFFFFF"/>
        <w:spacing w:before="168" w:after="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іржа,</w:t>
      </w:r>
    </w:p>
    <w:p w:rsidR="00A66215" w:rsidRPr="006A72BF" w:rsidRDefault="00A66215" w:rsidP="00321CAC">
      <w:pPr>
        <w:numPr>
          <w:ilvl w:val="0"/>
          <w:numId w:val="5"/>
        </w:numPr>
        <w:shd w:val="clear" w:color="auto" w:fill="FFFFFF"/>
        <w:spacing w:before="168" w:after="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гниль наземної частини,</w:t>
      </w:r>
    </w:p>
    <w:p w:rsidR="00A66215" w:rsidRPr="006A72BF" w:rsidRDefault="00A66215" w:rsidP="00321CAC">
      <w:pPr>
        <w:numPr>
          <w:ilvl w:val="0"/>
          <w:numId w:val="5"/>
        </w:numPr>
        <w:shd w:val="clear" w:color="auto" w:fill="FFFFFF"/>
        <w:spacing w:before="168" w:after="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бактеріальна плямистість листя,</w:t>
      </w:r>
    </w:p>
    <w:p w:rsidR="00A66215" w:rsidRPr="006A72BF" w:rsidRDefault="00A66215" w:rsidP="00321CAC">
      <w:pPr>
        <w:numPr>
          <w:ilvl w:val="0"/>
          <w:numId w:val="5"/>
        </w:numPr>
        <w:shd w:val="clear" w:color="auto" w:fill="FFFFFF"/>
        <w:spacing w:before="168" w:after="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борошниста роса,</w:t>
      </w:r>
    </w:p>
    <w:p w:rsidR="00A66215" w:rsidRPr="006A72BF" w:rsidRDefault="00A66215" w:rsidP="00321CAC">
      <w:pPr>
        <w:numPr>
          <w:ilvl w:val="0"/>
          <w:numId w:val="5"/>
        </w:numPr>
        <w:shd w:val="clear" w:color="auto" w:fill="FFFFFF"/>
        <w:spacing w:before="168" w:after="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антракноз,</w:t>
      </w:r>
    </w:p>
    <w:p w:rsidR="00A66215" w:rsidRPr="006A72BF" w:rsidRDefault="00A66215" w:rsidP="00321CAC">
      <w:pPr>
        <w:numPr>
          <w:ilvl w:val="0"/>
          <w:numId w:val="5"/>
        </w:numPr>
        <w:shd w:val="clear" w:color="auto" w:fill="FFFFFF"/>
        <w:spacing w:before="168" w:after="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жовтяниця,</w:t>
      </w:r>
    </w:p>
    <w:p w:rsidR="00A66215" w:rsidRPr="006A72BF" w:rsidRDefault="00A66215" w:rsidP="00321CAC">
      <w:pPr>
        <w:numPr>
          <w:ilvl w:val="0"/>
          <w:numId w:val="5"/>
        </w:numPr>
        <w:shd w:val="clear" w:color="auto" w:fill="FFFFFF"/>
        <w:spacing w:before="168" w:after="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віруси плямистого зів’янення томатів та огіркової мозаїки,</w:t>
      </w:r>
    </w:p>
    <w:p w:rsidR="00A66215" w:rsidRPr="00EE3307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E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 </w:t>
      </w:r>
      <w:r w:rsidRPr="00EE330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шкідників</w:t>
      </w:r>
      <w:r w:rsidRPr="00EE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часто виникає поразка:</w:t>
      </w:r>
    </w:p>
    <w:p w:rsidR="00A66215" w:rsidRPr="006A72BF" w:rsidRDefault="00A66215" w:rsidP="00A66215">
      <w:pPr>
        <w:numPr>
          <w:ilvl w:val="0"/>
          <w:numId w:val="6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павутинним кліщиком,</w:t>
      </w:r>
    </w:p>
    <w:p w:rsidR="00A66215" w:rsidRPr="006A72BF" w:rsidRDefault="00A66215" w:rsidP="00A66215">
      <w:pPr>
        <w:numPr>
          <w:ilvl w:val="0"/>
          <w:numId w:val="6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слимаками,</w:t>
      </w:r>
    </w:p>
    <w:p w:rsidR="00A66215" w:rsidRPr="006A72BF" w:rsidRDefault="00A66215" w:rsidP="00A66215">
      <w:pPr>
        <w:numPr>
          <w:ilvl w:val="0"/>
          <w:numId w:val="6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попелиць,</w:t>
      </w:r>
    </w:p>
    <w:p w:rsidR="00A66215" w:rsidRPr="006A72BF" w:rsidRDefault="00A66215" w:rsidP="00A66215">
      <w:pPr>
        <w:numPr>
          <w:ilvl w:val="0"/>
          <w:numId w:val="6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нематодами,</w:t>
      </w:r>
    </w:p>
    <w:p w:rsidR="00A66215" w:rsidRPr="006A72BF" w:rsidRDefault="00A66215" w:rsidP="00A66215">
      <w:pPr>
        <w:numPr>
          <w:ilvl w:val="0"/>
          <w:numId w:val="6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довгоносиком,</w:t>
      </w:r>
    </w:p>
    <w:p w:rsidR="00A66215" w:rsidRPr="006A72BF" w:rsidRDefault="00A66215" w:rsidP="00321CAC">
      <w:pPr>
        <w:numPr>
          <w:ilvl w:val="0"/>
          <w:numId w:val="6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блішками,</w:t>
      </w:r>
    </w:p>
    <w:p w:rsidR="00A66215" w:rsidRPr="00EE3307" w:rsidRDefault="00A66215" w:rsidP="00321CAC">
      <w:pPr>
        <w:numPr>
          <w:ilvl w:val="0"/>
          <w:numId w:val="6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E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жуками і т. д.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E330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Найбільші неприємності примул приносить грибок </w:t>
      </w:r>
      <w:proofErr w:type="spellStart"/>
      <w:r w:rsidRPr="00EE330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Рамулярия</w:t>
      </w:r>
      <w:proofErr w:type="spellEnd"/>
      <w:r w:rsidRPr="00EE330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EE330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церкоспорелла</w:t>
      </w:r>
      <w:proofErr w:type="spellEnd"/>
      <w:r w:rsidRPr="00EE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Про це свідчить поява в </w:t>
      </w: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останніх числах весни спочатку блідих, а потім бурих з жовтою облямівкою плям на листках рослини.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Коли починається спороношення грибів, а це зазвичай відбувається у другій половині липня, плями покриваються білястим нальотом. Це призводить до в’янення та пересихання листків, припинення цвітіння, послабленню рослини.</w:t>
      </w:r>
    </w:p>
    <w:p w:rsidR="00A66215" w:rsidRPr="00EE3307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E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запобігання подібних ситуацій регулярно оглядайте кущики примул. При виявленні уражених листків, видаляйте і знищуйте їх. Двічі в рік, відразу після цвітіння і ранньою весною </w:t>
      </w:r>
      <w:r w:rsidRPr="00EE330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обробіть посадки примул наступними складами</w:t>
      </w:r>
      <w:r w:rsidRPr="00EE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A66215" w:rsidRPr="006A72BF" w:rsidRDefault="00A66215" w:rsidP="00321CAC">
      <w:pPr>
        <w:numPr>
          <w:ilvl w:val="0"/>
          <w:numId w:val="7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0,2 % топсин, 2 % фундазол, 1,5 % цинеб,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або</w:t>
      </w:r>
    </w:p>
    <w:p w:rsidR="00A66215" w:rsidRPr="006A72BF" w:rsidRDefault="00A66215" w:rsidP="00321CAC">
      <w:pPr>
        <w:numPr>
          <w:ilvl w:val="0"/>
          <w:numId w:val="8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0,5 % хлорокис міді, 1 % бордоська рідина.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Восени примули слід окропити 1% нітрафеном.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Цікаво знати. </w:t>
      </w: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Найбільше цієї хвороби схильні примула Юлії, примули Звичайна, Весняна і Висока. Більш стійкими до ураження Рамуляриею церкоспореллой виявилися примула Ушкова, примула Рожева, Палласа. Не хворіють цим грибком примули Японська, Флоринды і Дрібнозубчаста.</w:t>
      </w:r>
    </w:p>
    <w:p w:rsidR="00A66215" w:rsidRPr="00EE3307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E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Ці рослини </w:t>
      </w:r>
      <w:r w:rsidRPr="00EE330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можна розмножувати як вегетативним способом</w:t>
      </w:r>
      <w:r w:rsidRPr="00EE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(поділ куща, живцювання), так і за допомогою </w:t>
      </w:r>
      <w:r w:rsidRPr="00EE330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насіння</w:t>
      </w:r>
      <w:r w:rsidRPr="00EE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6215" w:rsidRPr="00EE3307" w:rsidRDefault="00A66215" w:rsidP="00321CAC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EE330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Вирощування примул з насіння:</w:t>
      </w:r>
    </w:p>
    <w:p w:rsidR="00A66215" w:rsidRPr="006A72BF" w:rsidRDefault="00A66215" w:rsidP="00321CA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333333"/>
          <w:sz w:val="24"/>
          <w:szCs w:val="24"/>
          <w:lang w:val="uk-UA" w:eastAsia="ru-RU"/>
        </w:rPr>
      </w:pPr>
      <w:r w:rsidRPr="006A72BF">
        <w:rPr>
          <w:rFonts w:ascii="Roboto" w:eastAsia="Times New Roman" w:hAnsi="Roboto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866FE8C" wp14:editId="123FFE3B">
            <wp:extent cx="2619375" cy="1696045"/>
            <wp:effectExtent l="0" t="0" r="0" b="0"/>
            <wp:docPr id="5" name="Рисунок 5" descr="Примула садова — вирощування та догля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мула садова — вирощування та догля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21" cy="170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215" w:rsidRPr="00EE3307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E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Примули дають дозрілу насінну коробочку у другій половині літа. Але при зборі насіннєвого матеріалу слідують врахувати той факт, що </w:t>
      </w:r>
      <w:r w:rsidRPr="00EE330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насіння примули дуже легко втрачає свою схожість</w:t>
      </w:r>
      <w:r w:rsidRPr="00EE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Тому </w:t>
      </w:r>
      <w:r w:rsidRPr="00EE330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для посіву беріть тільки свіжозібраний посадковий матеріал</w:t>
      </w:r>
      <w:r w:rsidRPr="00EE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6215" w:rsidRPr="006A72BF" w:rsidRDefault="00A66215" w:rsidP="00A66215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Висівати примулу, в принципі, можна в будь-яку пору року, але в Середній смузі ми рекомендуємо вам це робити з кінця лютого. Постарайтеся підібрати для цього найбільш підходящий день за допомогою Місячного календаря. Так ви досягнете кращого схожості сіянців і їх нормального розвитку.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Якщо ви зібралися висівати примули на своїй дачній ділянці у відкритий грунт, то дочекайтеся сходу снігу і приготуйте для посіву ящики або </w:t>
      </w: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контейнери, прикопав їх у землю. Так ви знизите ймовірність втрати сіянців. При цьому вам доведеться весь час стежити, щоб ґрунт у контейнерах не пересихала, не змивалася зливами і не пошкоджувалась різними домашніми улюбленцями.</w:t>
      </w:r>
    </w:p>
    <w:p w:rsidR="00A66215" w:rsidRPr="00EE3307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Можна подібним способом висаджувати примули в літній період відразу після дозрівання насіннєвих коробочок, але тоді, щоб забезпечити нормальну схожість насіння в періоди літньої посухи, вам потрібно більшу кількість посад</w:t>
      </w:r>
      <w:r w:rsidRPr="00EE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кового матеріалу. Деякі квітникарі висівають примули і під кінець осені. Але </w:t>
      </w:r>
      <w:r w:rsidRPr="00EE330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найвищий відсоток схожості при насіннєвому розмноженні примула дає навесні</w:t>
      </w:r>
      <w:r w:rsidRPr="00EE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Найбільш придатними для цього є міні-парничок або контейнери, на дні яких передбачені дренажні отвори, з пластиковими, прозорими кришками. Але ви можете використовувати в цих цілях будь-яку підходящу ємність, що дозволяє облаштувати для насіння міні-парник. Можете взяти навіть звичайний пластиковий харчової контейнер з просвердленими в днище дренажними отворами.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333333"/>
          <w:sz w:val="24"/>
          <w:szCs w:val="24"/>
          <w:lang w:val="uk-UA" w:eastAsia="ru-RU"/>
        </w:rPr>
      </w:pPr>
      <w:r w:rsidRPr="006A72BF">
        <w:rPr>
          <w:rFonts w:ascii="Roboto" w:eastAsia="Times New Roman" w:hAnsi="Roboto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C08C7D8" wp14:editId="37E77BF7">
            <wp:extent cx="2238375" cy="1499712"/>
            <wp:effectExtent l="0" t="0" r="0" b="5715"/>
            <wp:docPr id="6" name="Рисунок 6" descr="Примула садова — вирощування та догля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мула садова — вирощування та догля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521" cy="15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E330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Для більшості сортів примули найкраще взяти субстрат</w:t>
      </w:r>
      <w:r w:rsidRPr="00EE33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що складається з:</w:t>
      </w:r>
    </w:p>
    <w:p w:rsidR="00A66215" w:rsidRPr="006A72BF" w:rsidRDefault="00A66215" w:rsidP="00321CAC">
      <w:pPr>
        <w:numPr>
          <w:ilvl w:val="0"/>
          <w:numId w:val="9"/>
        </w:numPr>
        <w:shd w:val="clear" w:color="auto" w:fill="FFFFFF"/>
        <w:spacing w:before="168" w:after="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1/4 дернової землі,</w:t>
      </w:r>
    </w:p>
    <w:p w:rsidR="00A66215" w:rsidRPr="006A72BF" w:rsidRDefault="00A66215" w:rsidP="00321CAC">
      <w:pPr>
        <w:numPr>
          <w:ilvl w:val="0"/>
          <w:numId w:val="9"/>
        </w:numPr>
        <w:shd w:val="clear" w:color="auto" w:fill="FFFFFF"/>
        <w:spacing w:before="168" w:after="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1/2 листового перегною,</w:t>
      </w:r>
    </w:p>
    <w:p w:rsidR="00A66215" w:rsidRPr="006A72BF" w:rsidRDefault="00A66215" w:rsidP="00321CAC">
      <w:pPr>
        <w:numPr>
          <w:ilvl w:val="0"/>
          <w:numId w:val="9"/>
        </w:numPr>
        <w:shd w:val="clear" w:color="auto" w:fill="FFFFFF"/>
        <w:spacing w:before="168" w:after="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1/4 піску.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Можете скористатися вже готовим квітковим ґрунтом, який продається в магазинах. Тільки додайте в нього 20-50% вермікуліту та перліту або моху-сфагнуму, якщо ці компоненти не входять до складу суміші.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Заповніть ємності підготовленим субстратом. Можна,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разі дрібних насіння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Аурикули</w:t>
      </w:r>
      <w:proofErr w:type="spellEnd"/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зробити тонкий верхній шар з перліту. Грунт при цьому слід злегка зволожити за допомогою пульверизатора.</w:t>
      </w:r>
    </w:p>
    <w:p w:rsidR="00A66215" w:rsidRPr="00EE3307" w:rsidRDefault="00A66215" w:rsidP="00321C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EE3307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Посів насіння примул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Висів</w:t>
      </w: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цих рослин виробляють на поверхню ґрунту з розрахунку 5 зерен на 1кв.см посівної площі. Зробити це можна за допомогою серветки, на яку висипають насіння, або за допомогою зубочистки, попередньо змочивши її кінчик водою. Насіння потрібно злегка втиснути в землю.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Далі посіви накривають або кришкою, або целофановим пакетом і містять в приміщенні з температурним режимом +16-+20 градусів до появи сходів.</w:t>
      </w:r>
    </w:p>
    <w:p w:rsidR="00A66215" w:rsidRPr="006A72BF" w:rsidRDefault="00A66215" w:rsidP="00321C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Що таке холодна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</w:t>
      </w: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тификация</w:t>
      </w:r>
      <w:proofErr w:type="spellEnd"/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для чого вона потрібна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природі багато видів дикорослих первоцвітів проростають у підстави льодовиків. Тому для того, щоб дати дружні сходи, насіння таких сортів </w:t>
      </w: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примул як Рожева, </w:t>
      </w:r>
      <w:proofErr w:type="spellStart"/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Флорінда</w:t>
      </w:r>
      <w:proofErr w:type="spellEnd"/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Японська, </w:t>
      </w:r>
      <w:proofErr w:type="spellStart"/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Зібольда</w:t>
      </w:r>
      <w:proofErr w:type="spellEnd"/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Висока і Опущена потребують </w:t>
      </w:r>
      <w:r w:rsidRPr="006A72B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холодної </w:t>
      </w:r>
      <w:proofErr w:type="spellStart"/>
      <w:r w:rsidRPr="006A72B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стартификации</w:t>
      </w:r>
      <w:proofErr w:type="spellEnd"/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Це означає, що відразу після посіву контейнери виставляють в морозильник (до -10 градусів) або присипають снігом на 3-4 тижні.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Первоцвіти Зібольда і Високий після холодної </w:t>
      </w:r>
      <w:proofErr w:type="spellStart"/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стартификации</w:t>
      </w:r>
      <w:proofErr w:type="spellEnd"/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слід пророщувати в темному приміщенні, поки не з’являться паростки. Квітникарям любителям ми не рекомендуємо займатися такими сортами примул, залиште це досвідченим селекціонерам. А ось гібридних сортів така процедура не потрібна.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333333"/>
          <w:sz w:val="24"/>
          <w:szCs w:val="24"/>
          <w:lang w:val="uk-UA" w:eastAsia="ru-RU"/>
        </w:rPr>
      </w:pPr>
      <w:r w:rsidRPr="006A72BF">
        <w:rPr>
          <w:rFonts w:ascii="Roboto" w:eastAsia="Times New Roman" w:hAnsi="Roboto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9CF4266" wp14:editId="4F333099">
            <wp:extent cx="2895600" cy="1684274"/>
            <wp:effectExtent l="0" t="0" r="0" b="0"/>
            <wp:docPr id="7" name="Рисунок 7" descr="Примула садова — вирощування та догля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мула садова — вирощування та догля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33" cy="169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215" w:rsidRPr="006A72BF" w:rsidRDefault="00A66215" w:rsidP="00321C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Пророщування сіянців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 появи паростків прямі сонячні промені не представляють особливих проблем для парничків. Але як тільки ви помітите перші сходи, обов’язково </w:t>
      </w:r>
      <w:r w:rsidRPr="006A72B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подбайте про притінення примул і регулярному зволоженні ґрунту</w:t>
      </w: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за допомогою пульверизатора або шприца без голки. Тільки не переборщіть з поливом, інакше саджанці дуже швидко почнуть гнити!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Також вам слід приступити до поступової </w:t>
      </w:r>
      <w:r w:rsidRPr="006A72B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акліматизації паростків</w:t>
      </w: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Це означає, що необхідно періодично провітрювати парники, повільно збільшуючи часовий проміжок провітрювання поки сходи не підростуть і на них з’являться 2 повністю сформувалися листка. Ось тоді вже можна знімати з контейнерів прозору захисну кришку або плівку. В період інтенсивного росту сіянців збільшують частоту поливів.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Зверніть увагу.</w:t>
      </w: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Для того щоб дати паростки, примул, висадженим восени, знадобиться 1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4-18 тижнів, а насінню яке посіяне </w:t>
      </w: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навесні, всього місяць.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Пікіровку бажано проробити 2 або 3 рази</w:t>
      </w: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Після того, як на моло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дих 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ослинах</w:t>
      </w:r>
      <w:proofErr w:type="spellEnd"/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з’явиться 3 повноцінних листочка, їх слід розсадити. Надто загущені посіви має сенс пікірувати і раніше для того, щоб їм усім дати можливість нормально розвиватися. В такому разі цю процедуру краще зробити за допомогою пінцета, щоб не пошкодити ніжну незміцнілу рослина.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Пікіровку проробляйте кожен раз, коли сіянці сильно розростаються.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Пересаджувати сіянці можна прямо в ґрунт теплиці, або в спеціально підготовлені скриньки, причому дрібні сорти розсаджуйте на відстані 15 см один від одного, відстань між великими примулами – до 30 см. При цьому постарайтеся домогтися того, щоб між листками сусідніх примул не було вільного простору, це для них несприятливо.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На постійне місце зростання</w:t>
      </w: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примули висаджують тільки на другому році життя навесні або восени. Свої декоративні властивості рослини виявляють, як правило, на третій рік життя.</w:t>
      </w:r>
    </w:p>
    <w:p w:rsidR="00A66215" w:rsidRPr="006A72BF" w:rsidRDefault="00A66215" w:rsidP="00321C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Як зберігати посівний матеріал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разі несприятливих погодних умов в зимовий час ваші примули можуть перемерзнуть або випре. Щоб у квітнику не залишалося порожніх місць, завжди слід мати запас свіжих насіння минулорічного збору. Зберігають такі насіння, перемішавши з піском, в холодильнику або підвалі.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333333"/>
          <w:sz w:val="24"/>
          <w:szCs w:val="24"/>
          <w:lang w:val="uk-UA" w:eastAsia="ru-RU"/>
        </w:rPr>
      </w:pPr>
      <w:r w:rsidRPr="006A72BF">
        <w:rPr>
          <w:rFonts w:ascii="Roboto" w:eastAsia="Times New Roman" w:hAnsi="Roboto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9DC4CD9" wp14:editId="137D16EC">
            <wp:extent cx="1695450" cy="1271587"/>
            <wp:effectExtent l="0" t="0" r="0" b="5080"/>
            <wp:docPr id="8" name="Рисунок 8" descr="Примула садова — вирощування та догля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мула садова — вирощування та догля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266" cy="12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215" w:rsidRPr="006A72BF" w:rsidRDefault="00A66215" w:rsidP="00321CAC">
      <w:pPr>
        <w:shd w:val="clear" w:color="auto" w:fill="FFFFFF"/>
        <w:spacing w:before="360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Розмноження діленням куща примул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 цієї процедури можна приступати </w:t>
      </w:r>
      <w:r w:rsidRPr="006A72B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не раніше, ніж через 3-5 років вирощування примул</w:t>
      </w: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— ранньою весною, або з другої половини липня. Намагайтеся не розсаджувати примули пізніше першої половини вересня, інакше, ще не зміцнілі рослини можуть промерзнути і втратити свої декоративні якості або зовсім загинути.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Важливо знати</w:t>
      </w: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Примули, які зацвітають влітку, розсаджуйте навесні.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того щоб посадити рослину, його рясно поливають, акуратно викопують, обережно струшують грудку землі з коренів і коріння промивають у воді. Так вам буде набагато зручніше розділити кущики і при цьому якомога менше травмувати рослину.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Потім ножем ділять кущик на довільні частини, але при цьому слід врахувати, що в </w:t>
      </w:r>
      <w:proofErr w:type="spellStart"/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деленках</w:t>
      </w:r>
      <w:proofErr w:type="spellEnd"/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повинна бути мінімум одна брунька відновлення. Зрізи треба обов’язково обробити попелом, потім як можна швидше, не допускаючи пересихання, деленко потрібно розсадити на нове місце. Після того, як рослини висаджені в землю, їх слід полити і бажано забезпечити етикеткою з назвою сорту і датою розмноження.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Буде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краще, якщо ви посадите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деленку</w:t>
      </w:r>
      <w:proofErr w:type="spellEnd"/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таким чином, щоб між листям розеток не було вільної площі, так рослини зможуть захищати себе від пересихання. Протягом 2 тижнів саджанці потребують щоденного поливу. У разі розмноження восени не забудьте провести захисне мульчування на зиму.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333333"/>
          <w:sz w:val="24"/>
          <w:szCs w:val="24"/>
          <w:lang w:val="uk-UA" w:eastAsia="ru-RU"/>
        </w:rPr>
      </w:pPr>
      <w:r w:rsidRPr="006A72BF">
        <w:rPr>
          <w:rFonts w:ascii="Roboto" w:eastAsia="Times New Roman" w:hAnsi="Roboto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0E51967" wp14:editId="300C4AB4">
            <wp:extent cx="2447925" cy="1713548"/>
            <wp:effectExtent l="0" t="0" r="0" b="1270"/>
            <wp:docPr id="9" name="Рисунок 9" descr="Примула садова — вирощування та догля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имула садова — вирощування та догля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906" cy="171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215" w:rsidRPr="006A72BF" w:rsidRDefault="00A66215" w:rsidP="00321CAC">
      <w:pPr>
        <w:shd w:val="clear" w:color="auto" w:fill="FFFFFF"/>
        <w:spacing w:before="360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Розмноження живцюванням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Розмноження примул живцями</w:t>
      </w: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проводиться за технологією подібної розмноження поділом куща. Але таким способом можна розмножувати не всі види примул.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Для цього восени кілька листків відокремлюють з розетки і висаджують в парник, при цьому держак повинен пустити коріння за 2-3 тижні. Навесні рослини пересаджують у відкритий грунт на постійне місце.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Зубчаста примула легко розмножується кореневими живцями. Для цієї процедури підходять найбільш великі рослини, у яких відокремлюють кілька великих товстих коренів. Для того щоб корінь утворив нирки, у верхній його частині зробіть поздовжній розріз до півтора див. Після цього живці слід висадити в полегшену грунт на 3 см вглиб. Далі поступаємо так, як описано вище про листових черешках.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2413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Умови вкорінення живців наступні: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Pr="002413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Температура повітря приблизно 17 градусів;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Pr="002413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Яскраве світло, але притінення від прямих сонячних променів;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</w:t>
      </w:r>
      <w:r w:rsidRPr="002413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Грунт необхідно підтримувати в помірно вологому стані.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Коли на паростках з'явиться три молодих листків, їх можна висадити в вазони діаметром до 9 див. У відкритий грунт рослини пересаджують з настанням комфортних погодних умов.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Пересадка примули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9A9D67" wp14:editId="6095533B">
            <wp:extent cx="1962150" cy="1473792"/>
            <wp:effectExtent l="0" t="0" r="0" b="0"/>
            <wp:docPr id="10" name="Рисунок 10" descr="Примула перес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имула пересад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17" cy="148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Примула легко переносить пересадку навіть в квітучому стані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Пересаджувати примулу необхідно один раз в три або чотири роки.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Pr="0024136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Причин для цього декілька: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Багаторічні сорти за цей період часу розростаються і розеток стає тісно на відведеній ділянці.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Знижується пишність і тривалість цвітіння.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Оголюється коренева система, яка може загинути взимку від холоду.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Виправити ситуацію можна, якщо пересадити примулу, розділивши материнське рослина на кілька молодих кущиків. Таким чином можна поєднати пересадку і розмноження примули в саду.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Проводити процедуру краще всього відразу після закінчення цвітіння, у кожного виду примули це свій конкретний період року. До зимових холодів молоді рослини встигнуть вкоренитися і зміцніти.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Якщо з якихось причин пересадити примулу не вдалося, можна розділити кущики восени, але в цьому випадку під кожне молоде рослина необхідно насипати торф, перегній або добре підгорнути.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У процесі посадки в посадкові ями потрібно додати гній, золу і пісок. Відстань між кущиками великих примул не менше 40 см, а низькорослі, мініатюрні сорти можна висаджувати на відстані 10-15 див Однак якщо Ви хочете швидко отримати декоративний ефект від примули, кущики слід висаджувати як можна щільніше один до одного.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2413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Важливо пам'ятати, що всі роботи в саду краще проводити в похмуру погоду і добре зволожувати грунт.</w:t>
      </w:r>
    </w:p>
    <w:p w:rsidR="00A66215" w:rsidRPr="006A72BF" w:rsidRDefault="00A66215" w:rsidP="00321CA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  <w:t>З самого початку весни примула багаторічна різних квітів прикрасить сад. Цей вид має свої особливості: злегка опушені розеткові листя, махрові або прості квіти, поодинокі чи множинні, на довгих квітконосах. Забарвлення варіюється від рожево-бежевого до глибокого лілового. Рослина не схильні до капризів, особливо якщо вибрати самі невибагливі різновиди примули.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66215" w:rsidRDefault="00321CAC" w:rsidP="00321CA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333333"/>
          <w:sz w:val="24"/>
          <w:szCs w:val="24"/>
          <w:lang w:val="uk-UA" w:eastAsia="ru-RU"/>
        </w:rPr>
      </w:pPr>
      <w:bookmarkStart w:id="0" w:name="_GoBack"/>
      <w:bookmarkEnd w:id="0"/>
      <w:r>
        <w:rPr>
          <w:rFonts w:ascii="Roboto" w:eastAsia="Times New Roman" w:hAnsi="Roboto" w:cs="Times New Roman"/>
          <w:color w:val="333333"/>
          <w:sz w:val="24"/>
          <w:szCs w:val="24"/>
          <w:lang w:val="uk-UA" w:eastAsia="ru-RU"/>
        </w:rPr>
        <w:t xml:space="preserve">  </w:t>
      </w:r>
      <w:r w:rsidR="00A66215" w:rsidRPr="006A72BF">
        <w:rPr>
          <w:rFonts w:ascii="Roboto" w:eastAsia="Times New Roman" w:hAnsi="Roboto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0A17986" wp14:editId="7DBFF460">
            <wp:extent cx="2352675" cy="1576292"/>
            <wp:effectExtent l="0" t="0" r="0" b="5080"/>
            <wp:docPr id="12" name="Рисунок 12" descr="Примула садова — вирощування та догля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имула садова — вирощування та догляд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166" cy="158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CAC" w:rsidRPr="006A72BF" w:rsidRDefault="00321CAC" w:rsidP="00321CAC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333333"/>
          <w:sz w:val="24"/>
          <w:szCs w:val="24"/>
          <w:lang w:val="uk-UA" w:eastAsia="ru-RU"/>
        </w:rPr>
      </w:pPr>
    </w:p>
    <w:p w:rsidR="00A66215" w:rsidRPr="006A72BF" w:rsidRDefault="00A66215" w:rsidP="00321CA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val="uk-UA" w:eastAsia="ru-RU"/>
        </w:rPr>
      </w:pPr>
      <w:r w:rsidRPr="006A72BF">
        <w:rPr>
          <w:rFonts w:ascii="Roboto" w:eastAsia="Times New Roman" w:hAnsi="Roboto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80EF9E4" wp14:editId="019572C7">
            <wp:extent cx="2476238" cy="1799590"/>
            <wp:effectExtent l="0" t="0" r="635" b="0"/>
            <wp:docPr id="13" name="Рисунок 13" descr="Примула садова — вирощування та догля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имула садова — вирощування та догляд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64" cy="18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CAC">
        <w:rPr>
          <w:rFonts w:ascii="Tahoma" w:eastAsia="Times New Roman" w:hAnsi="Tahoma" w:cs="Tahoma"/>
          <w:color w:val="000000"/>
          <w:sz w:val="18"/>
          <w:szCs w:val="18"/>
          <w:lang w:val="uk-UA" w:eastAsia="ru-RU"/>
        </w:rPr>
        <w:t xml:space="preserve">    </w:t>
      </w:r>
      <w:r w:rsidRPr="00241368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D60F2B0" wp14:editId="6B4B4532">
            <wp:extent cx="2371725" cy="1781429"/>
            <wp:effectExtent l="0" t="0" r="0" b="9525"/>
            <wp:docPr id="14" name="Рисунок 14" descr="Цветение приму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Цветение примул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075" cy="178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Примула ушкова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Головним критерієм класифікації примул є період їх цвітіння.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Друга половина квітня – перша половина травня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цей період першим зацвітає первоцвіт весняний. Зморшкуваті листки утворюють прикореневу розетку, з центру якої з'являється </w:t>
      </w:r>
      <w:proofErr w:type="spellStart"/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квітконіс</w:t>
      </w:r>
      <w:proofErr w:type="spellEnd"/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заввишки до 30 см, увінчаний суцвіттям зонтичного типу. Квітки переважно прості жовтого кольору, але гібридні сорти бувають з махровими квітками різних відтінків.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Приблизно в цей же період року зацвітає первоцвіт звичайний. Квітконоси короткі, на кінці кожного розташовані суцвіття. Квіток багато, завдяки цьому 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утворюється яскрава подушка висотою до 12 см. Квітки великі – до 3 см в діаметрі, найрізноманітніших відтінків.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Найбільш популярні сорти: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Віргінія;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Церулея.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Ще один ранньоквітнучий вид примули – висока. Квітконоси досягають у висоту 20 см, на кожному з яких розпускається відразу кілька суцвіть.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Найбільшою популярністю користуються такі сорти, як: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Альба;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Аурея</w:t>
      </w:r>
      <w:proofErr w:type="spellEnd"/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proofErr w:type="spellStart"/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Гольдранд</w:t>
      </w:r>
      <w:proofErr w:type="spellEnd"/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Гартенпримель.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 цього ж виду і періоду цвітіння належить примула багатоквіткова, </w:t>
      </w:r>
      <w:proofErr w:type="spellStart"/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квітконіс</w:t>
      </w:r>
      <w:proofErr w:type="spellEnd"/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якої досягає у висоту 40 см і здатний утворювати до 20 квіток.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Середина травня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Найпопулярнішою примулою цього періоду цвітіння є примула дрібнозубчаста. Назву рослина отримала завдяки формі листя – краю листової пластини зубчасті. Квітконоси високі – до 40 см, а до моменту закінчення цвітіння їх довжина сягає 60 см. Суцвіття мають форму кулі, утвореного безліччю дрібних квіток різного відтінку.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Також слід зазначити низькорослу примулу Юлії, яка цвіте малиновими квітками, її гібрид – примула Ромео і Джульєтта – цвіте рожевими і блакитними суцвіттями. В період цвітіння примула утворює суцільний яскравий килим, саме тому її часто вирощують на альпійських гірках. Крім цього, саме примула Юлії є морозостійким сортом.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Трохи пізніше зацвітає примула ушкова. Рослина відрізняється щільними листами, з гладкою структурою і незвичним зелений колір з синім відтінком. Краї листової пластини загорнуті всередину. Квітки досить великі – до 4 см в діаметрі, зібрані в суцвіття зонтичного типу по 10 штук. Гібридний сорт примули – опушена.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Кінець травня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цей період зацвітає примула Зібольда. Це низькоросла рослина з листям світло-зеленого кольору і квітками рожевого відтінку з білою серцевиною.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Після закінчення періоду цвітіння наземна частина повністю засихає, щоб не пошкодити кореневу систему, необхідно позначити місце посадки кущика.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Середина літа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 період цвітіння рідкі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сної групи примул – Канделяброви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х. Батьківщина цих рослин – Японія. Даний вид примули відрізняється високим квітконосом – до 50 см, квітки розташовуються в кілька ярусів і пофарбовані у фіолетовий колір. До даної групи належать примула Бісу, Булля і сорт Буллезиана.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Кінець літа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Останньою в сезоні зацвітає примула </w:t>
      </w:r>
      <w:proofErr w:type="spellStart"/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Флорінда</w:t>
      </w:r>
      <w:proofErr w:type="spellEnd"/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Батьківщиною квітки є Тибет, саме тому в садах її зустріти досить складно. Квітконос досягає у висоту 80 см, росте з центру розетки листя. Квітки мають форму дзвоника, 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пофарбовані в яскраво-оранжевий колір. Таку примулу можна висаджувати поблизу водойми.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Зимівля примули</w:t>
      </w:r>
      <w:r w:rsidRPr="006A72BF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: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Після закінчення періоду цвітіння необхідно підготувати примули до зимівлі.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Переважна більшість сортів садових примул морозостійкі і не вимагають спеціального укриття, однак, гібридні види період холодів бажано викопати і до весни зберігати в контейнерах в приміщенні.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Морозостійкі сорти готують до зими наступним чином: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Пізньої осені під кущики рослин потрібно внести перегній, таким чином, коренева система примул буде надійно захищена від морозів;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 правило, для квітів досить хорошого шару снігу, щоб спокійно перезимувати в саду, але зими не завжди бувають сніговими, в цьому випадку кущики вкривають ялиновим гіллям, коли температура повітря сягне позначки -10 градусів.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Не можна обрізати листя примули восени, вони також захищають рослини від вітру і холоду. Обрізку проводять ранньою весною.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Вигонка примули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41AA6CC0" wp14:editId="421AD6A5">
            <wp:extent cx="2000250" cy="1502336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903" cy="150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Примула до 8 березня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Надзвичайно ніжно і красиво виглядають примули в маленьких горщиках, що зацвітають до головного весняного свята – 8 Березня.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Що необхідно зробити, щоб кущик зацвів до конкретної дати: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В першу чергу, слід правильно вибрати сорт примули для вигонки, оптимальними вважаються низькорослі види у віці двох або трьох років. Якщо використовувати однорічні кущики, рослини до 8 Березня вийдуть дрібними. Більш старі примули також можна використовувати для вигонки, але перед посадкою їх рекомендується розділити на кілька самостійних кущиків.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Підготовка </w:t>
      </w:r>
      <w:r w:rsidRPr="0024136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до вигонці.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Пізньої осені рослини необхідно викопати, зберігши ком землі. Кущики відразу ж ставлять в холодне приміщення, де температура повітря не буває вищою 3 градусів. В таких умовах примули живуть аж до початку лютого.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У перших числах лютого з підготовлених рослин видаляють листя і стебла. Посадку проводять у вазони діаметром не більше 10-12 див. Субстрат краще всього вибрати спеціальний – для примул, але також можна використовувати універсальну земляну суміш. При посадці важливо не поглибити розетку, залишивши її на рівні </w:t>
      </w:r>
      <w:r w:rsidR="00C268AE"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ґрунту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Містити примули потрібно в прохолодних умовах, оптимальна температура в межах 5- 10 градусів. Саме такий температурний режим сприяє закладці бутонів і пишного цвітіння. Освітлення повинне бути яскравим, але прямих сонячних променів важливо уникати. Необхідно дотримуватися помірного поливу. Підживлення можна не проводити, тільки безпосередньо перед розкриттям бутонів внести в грунт однопроцентний розчин комплексного мінерального добрива.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Після закінчення весняного цвітіння примули можна знову посадити в саду і продовжувати доглядати за квітами звичайним способом.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A94A11" wp14:editId="6B8B24A5">
            <wp:extent cx="1790700" cy="1345015"/>
            <wp:effectExtent l="0" t="0" r="0" b="7620"/>
            <wp:docPr id="16" name="Рисунок 16" descr="Выгонка приму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ыгонка примулы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283" cy="13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Самими невибагливими вважаються: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-Примула звичайна;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Примула весняна або баранчики.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Такими ж невибагливими, але більш ефектними по забарвленню листя і суцвіть, а також володіють більш тривалим періодом цвітіння є: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Примула ушкова;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Примула дрібнозубчаста.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клумб і квітників найчастіше використовуються гібридні сорти примул. Вони відрізняються великою різноманітністю забарвлень і більшою декоративністю суцвіть. Крім цього, такі примули цвітуть двічі протягом сезону: навесні і в серпні.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Примули відмінно підходять для вирощування зелених бордюрів. Це рослини, що утворюють окремо стоять розетки. Оптимальним місцем вирощування є північна сторона, захищена від сонця, в іншому випадку суцвіття швидко втратять свою декоративність, і період цвітіння скоротиться.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Кращими сортами для живого бордюру вважаються: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Примула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полиантова</w:t>
      </w:r>
      <w:proofErr w:type="spellEnd"/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Примула висока.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Примула дуже красиво і незвично виглядає поблизу водойм. Для цього необхідно вибирати сорти, які воліють підвищену вологість: примула сиккимская.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Примула в ландшафтному дизайні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Напевно в кожному саду знайдеться таке місце, де нічого не росте і яке здається абсолютно марним. Саме на таких ділянках найчастіше висаджують невибагливі примули. На перший погляд примула не відрізняється 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особливою декоративністю, але навесні, після холодної зими, її соковита зелень і яскраві суцвіття дуже радують око і прикрашають ландшафт.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7"/>
          <w:szCs w:val="27"/>
          <w:lang w:val="uk-UA" w:eastAsia="ru-RU"/>
        </w:rPr>
      </w:pP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val="uk-UA" w:eastAsia="ru-RU"/>
        </w:rPr>
      </w:pPr>
      <w:r w:rsidRPr="00241368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409D02A" wp14:editId="1783CFA0">
            <wp:extent cx="2114550" cy="1588262"/>
            <wp:effectExtent l="0" t="0" r="0" b="0"/>
            <wp:docPr id="17" name="Рисунок 17" descr="Часто задаваемые вопросы о приму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Часто задаваемые вопросы о примул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065" cy="159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Примула «зебра» - рідкісний сорт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Чому примула не цвіте?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Найчастіше причиною слабкого цвітіння або повного його відсутності є ураження рослини захворюваннями або комахами. Пік навали шкідників, як і розвитку хвороб, припадає якраз на цвітіння примули, і якщо кущик вражений, сил утворити бутони у нього немає.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Своєчасно виявити небезпеку можна по листю, які змінюють своє забарвлення – це початкова стадія ураження примули. Якщо вчасно не почати лікування, зовсім скоро рослина втратить свою декоративність і загине. Найбільш ефективними визнані хімічні препарати. Обробляти примули необхідно навесні і в період цвітіння.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Ще одна причина відсутності квітів на примулі – вирощування в тісних умовах. Примули за три-чотири роки сильно розростаються і починають тіснити один одного. Це негативно позначається не тільки на зовнішньому вигляді рослин, але і на цвітінні.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Чому примула не сходить?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Примули, зимуючі у відкритому ґрунті, втрачають схожість з кількох причин: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ильні морози;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Загнивання від надлишку вологи.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Також небезпеку представляє яскраве весняне сонце, яке може спалити рослина, яка після зими не звикло до ультрафіолету. Причиною загибелі рослини може стати полив жорсткою водою.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Хвороби та шкідники примули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24136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Найчастіше квітка уражується такими захворюваннями, як: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Гниль, що вражає кореневу шийку і стебла;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Іржа;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Бактеріальна плямистість;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Борошниста роса;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Антракноз.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Також великої шкоди рослинам завдають шкідники: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ематоди;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Попелиця;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-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Кліщі;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Слимаки;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Довгоносики;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Блішки.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Самий небезпечний період для примули – друга половина весни і початок літа. В результаті пошкоджень листя бліднуть, набувають сірий відтінок, стають бурими. З розвитком ушкоджень рослина починає засихати, зупиняється цвітіння і примула гине.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Боротьба з хворобами та комахами: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зі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брати всі пошкоджені листя і спалити їх.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Залишилися здорові частини рослин потрібно обробити розчином фунгіциду.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Додатково можна використовувати розчин хлороокису міді або бордоської рідини.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13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Обприскувати примули необхідно до початку періоду цвітіння навесні і після закінчення цвітіння восени.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Домашнє завдання:</w:t>
      </w:r>
    </w:p>
    <w:p w:rsidR="00A66215" w:rsidRPr="00241368" w:rsidRDefault="00A66215" w:rsidP="00321C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72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Знайдіть в Інтернеті відео по догляду за примулою.</w:t>
      </w:r>
    </w:p>
    <w:p w:rsidR="00A66215" w:rsidRPr="006A72BF" w:rsidRDefault="00A66215" w:rsidP="00321CAC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959AA0"/>
          <w:sz w:val="24"/>
          <w:szCs w:val="24"/>
          <w:lang w:val="uk-UA" w:eastAsia="ru-RU"/>
        </w:rPr>
      </w:pPr>
    </w:p>
    <w:p w:rsidR="00A66215" w:rsidRPr="006A72BF" w:rsidRDefault="00A66215" w:rsidP="00321CAC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959AA0"/>
          <w:sz w:val="24"/>
          <w:szCs w:val="24"/>
          <w:lang w:val="uk-UA" w:eastAsia="ru-RU"/>
        </w:rPr>
      </w:pPr>
    </w:p>
    <w:p w:rsidR="00A66215" w:rsidRPr="006A72BF" w:rsidRDefault="00A66215" w:rsidP="00321CAC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959AA0"/>
          <w:sz w:val="24"/>
          <w:szCs w:val="24"/>
          <w:lang w:val="uk-UA" w:eastAsia="ru-RU"/>
        </w:rPr>
      </w:pPr>
    </w:p>
    <w:p w:rsidR="00A66215" w:rsidRPr="006A72BF" w:rsidRDefault="00A66215" w:rsidP="00321CAC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959AA0"/>
          <w:sz w:val="24"/>
          <w:szCs w:val="24"/>
          <w:lang w:val="uk-UA" w:eastAsia="ru-RU"/>
        </w:rPr>
      </w:pPr>
    </w:p>
    <w:p w:rsidR="00A66215" w:rsidRPr="006A72BF" w:rsidRDefault="00A66215" w:rsidP="00321CAC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959AA0"/>
          <w:sz w:val="24"/>
          <w:szCs w:val="24"/>
          <w:lang w:val="uk-UA" w:eastAsia="ru-RU"/>
        </w:rPr>
      </w:pPr>
    </w:p>
    <w:p w:rsidR="00A66215" w:rsidRPr="006A72BF" w:rsidRDefault="00A66215" w:rsidP="00321CAC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959AA0"/>
          <w:sz w:val="24"/>
          <w:szCs w:val="24"/>
          <w:lang w:val="uk-UA" w:eastAsia="ru-RU"/>
        </w:rPr>
      </w:pPr>
    </w:p>
    <w:sectPr w:rsidR="00A66215" w:rsidRPr="006A72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2050F"/>
    <w:multiLevelType w:val="multilevel"/>
    <w:tmpl w:val="94B67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C30530"/>
    <w:multiLevelType w:val="multilevel"/>
    <w:tmpl w:val="5EAC6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0727BD"/>
    <w:multiLevelType w:val="multilevel"/>
    <w:tmpl w:val="73609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105D46"/>
    <w:multiLevelType w:val="multilevel"/>
    <w:tmpl w:val="1C16F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697B12"/>
    <w:multiLevelType w:val="multilevel"/>
    <w:tmpl w:val="5C3E2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3062DC"/>
    <w:multiLevelType w:val="multilevel"/>
    <w:tmpl w:val="C1080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4A1060"/>
    <w:multiLevelType w:val="multilevel"/>
    <w:tmpl w:val="BC2ED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904090"/>
    <w:multiLevelType w:val="multilevel"/>
    <w:tmpl w:val="1F5A0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490938"/>
    <w:multiLevelType w:val="multilevel"/>
    <w:tmpl w:val="B9044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6"/>
  </w:num>
  <w:num w:numId="5">
    <w:abstractNumId w:val="1"/>
  </w:num>
  <w:num w:numId="6">
    <w:abstractNumId w:val="4"/>
  </w:num>
  <w:num w:numId="7">
    <w:abstractNumId w:val="7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E2E"/>
    <w:rsid w:val="002815EC"/>
    <w:rsid w:val="00293BAB"/>
    <w:rsid w:val="002E6770"/>
    <w:rsid w:val="00321CAC"/>
    <w:rsid w:val="00524CD9"/>
    <w:rsid w:val="006F6556"/>
    <w:rsid w:val="009A3E2E"/>
    <w:rsid w:val="00A66215"/>
    <w:rsid w:val="00A85FE6"/>
    <w:rsid w:val="00C26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CCFBAF-AE12-4F19-9406-07E614257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62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2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16</Pages>
  <Words>4330</Words>
  <Characters>24683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1</cp:lastModifiedBy>
  <cp:revision>9</cp:revision>
  <dcterms:created xsi:type="dcterms:W3CDTF">2020-04-06T07:49:00Z</dcterms:created>
  <dcterms:modified xsi:type="dcterms:W3CDTF">2020-04-06T17:00:00Z</dcterms:modified>
</cp:coreProperties>
</file>