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BB" w:rsidRPr="006364B3" w:rsidRDefault="00D17DBB" w:rsidP="00D17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364B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02.04.20р. гр.О-3</w:t>
      </w:r>
      <w:bookmarkStart w:id="0" w:name="_GoBack"/>
      <w:bookmarkEnd w:id="0"/>
    </w:p>
    <w:p w:rsidR="00D17DBB" w:rsidRPr="008C7829" w:rsidRDefault="00D17DBB" w:rsidP="00D17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sz w:val="28"/>
          <w:szCs w:val="28"/>
          <w:lang w:val="uk-UA"/>
        </w:rPr>
        <w:t>ГР.О-3 предмет</w:t>
      </w: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«Основи зеленого будівництва»</w:t>
      </w:r>
    </w:p>
    <w:p w:rsidR="00D17DBB" w:rsidRPr="008C7829" w:rsidRDefault="00D17DBB" w:rsidP="00D17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sz w:val="28"/>
          <w:szCs w:val="28"/>
          <w:lang w:val="uk-UA"/>
        </w:rPr>
        <w:t>Професійна кваліфікація:</w:t>
      </w: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озеленювач 3-го розряду.</w:t>
      </w:r>
    </w:p>
    <w:p w:rsidR="00D17DBB" w:rsidRPr="008C7829" w:rsidRDefault="00D17DBB" w:rsidP="00D17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ОЗ-3.2.1. Улаштування квітників різних видів.</w:t>
      </w:r>
    </w:p>
    <w:p w:rsidR="00D17DBB" w:rsidRPr="008C7829" w:rsidRDefault="00D17DBB" w:rsidP="00D17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sz w:val="28"/>
          <w:szCs w:val="28"/>
          <w:lang w:val="uk-UA"/>
        </w:rPr>
        <w:t>Тема уроку:</w:t>
      </w: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Асортимент витких літників відкритого ґрунту, особливості їх вирощування та їх декоративне значення.</w:t>
      </w:r>
    </w:p>
    <w:p w:rsidR="00D17DBB" w:rsidRPr="008C7829" w:rsidRDefault="00D17DBB" w:rsidP="00D1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КОНСПЕКТ</w:t>
      </w:r>
    </w:p>
    <w:p w:rsidR="00D17DBB" w:rsidRPr="008C7829" w:rsidRDefault="00D17DBB" w:rsidP="00D17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Запишіть конспект за планом:</w:t>
      </w:r>
    </w:p>
    <w:p w:rsidR="00D17DBB" w:rsidRPr="008C7829" w:rsidRDefault="00D17DBB" w:rsidP="00D1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1.Ботанічна характеристика</w:t>
      </w:r>
      <w:r w:rsidR="008C7829"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настурції</w:t>
      </w: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17DBB" w:rsidRPr="008C7829" w:rsidRDefault="00D17DBB" w:rsidP="00D1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2.Біологічні особливості</w:t>
      </w:r>
      <w:r w:rsidR="008C7829"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настурції</w:t>
      </w: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17DBB" w:rsidRPr="008C7829" w:rsidRDefault="00D17DBB" w:rsidP="00D1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3. Способи розмноження</w:t>
      </w:r>
      <w:r w:rsidR="008C7829"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настурції</w:t>
      </w: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D17DBB" w:rsidRPr="008C7829" w:rsidRDefault="00D17DBB" w:rsidP="00D17DBB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6. Способи використання </w:t>
      </w:r>
      <w:r w:rsidR="008C7829"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настурції </w:t>
      </w:r>
      <w:r w:rsidRPr="008C7829">
        <w:rPr>
          <w:rFonts w:ascii="Times New Roman" w:eastAsia="Calibri" w:hAnsi="Times New Roman" w:cs="Times New Roman"/>
          <w:i/>
          <w:sz w:val="28"/>
          <w:szCs w:val="28"/>
          <w:lang w:val="uk-UA"/>
        </w:rPr>
        <w:t>в озелененні.</w:t>
      </w:r>
    </w:p>
    <w:p w:rsidR="0061035B" w:rsidRPr="008C7829" w:rsidRDefault="0061035B" w:rsidP="00D17D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035B" w:rsidRPr="0061035B" w:rsidRDefault="0061035B" w:rsidP="0061035B">
      <w:pPr>
        <w:spacing w:after="0" w:line="300" w:lineRule="atLeast"/>
        <w:jc w:val="both"/>
        <w:textAlignment w:val="baseline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61035B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 wp14:anchorId="76BDFF32" wp14:editId="71F40B8F">
            <wp:extent cx="3334385" cy="2334895"/>
            <wp:effectExtent l="0" t="0" r="0" b="8255"/>
            <wp:docPr id="1" name="Рисунок 1" descr="Як виростити настурцію з насінн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виростити настурцію з насіння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5B" w:rsidRPr="0061035B" w:rsidRDefault="0061035B" w:rsidP="006103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Настурція</w:t>
      </w: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– квітка, яку зможе виростити будь-хто, навіть початківець квітникар. Вона невибаглива, красива і корисна навіть у боротьбі з шкідниками.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п’ятдесяті роки минулого століття настурція почала тріумфальний хід по Україні. В кожному палісаднику, на кожній клумбі, балконах і навіть на підвіконнях була присутня ця красуня. Настурції терпкий аромат розливався по сільських провулках, та широкими проспектами міст. Її любили за яскравість, невибагливість, за вміння в короткі терміни освоїти і перетворити великі простори не дуже поживних, а часом і зовсім непридатних ґрунтів. Але в дев’яності роки настурція почала втрачати популярність.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наші дні інтерес до настурції поступово почав зростати знову і це пов’язано із збільшенням різноманітності сортів. Селекціонери вивели сорти і гібриди різних забарвлень: шоколадних, червоних, строкатих, в цятку, смужку тощо. Розміри квітки коливаються від невеликих до великих розмірів, за будовою є прості і махрові квіти.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Але незалежно від виду і сорту настурція залишається невибагливою квіткою. Росте на будь-яких ґрунтах. Дуже чуйна на підгодівлю, але при надлишку азоту швидко нарощує зелену масу, що на шкоду цвітінню, хоча </w:t>
      </w: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для озеленення великих ділянок ця якість незамінна. Для стимуляції цвітіння краще підгодовувати рослину калійними і фосфорними добривами.</w:t>
      </w:r>
    </w:p>
    <w:p w:rsidR="0061035B" w:rsidRPr="008C7829" w:rsidRDefault="0061035B" w:rsidP="0061035B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Вирощувати настурцію можна як розсадницьким способом, так і з насіння.</w:t>
      </w:r>
    </w:p>
    <w:p w:rsidR="0061035B" w:rsidRPr="0061035B" w:rsidRDefault="0061035B" w:rsidP="00B03D81">
      <w:pPr>
        <w:shd w:val="clear" w:color="auto" w:fill="FFFFFF"/>
        <w:spacing w:before="100" w:beforeAutospacing="1" w:after="39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Розсада настурції не любить пікіровку (так як у неї слабка коренева система), тому краще відразу садити в індивідуальні ємності, наприклад, торф'яні горщики, пластикові стаканчики, касети, горщики. Оптимальний обсяг - 200-250 мілілітрів.</w:t>
      </w:r>
    </w:p>
    <w:p w:rsidR="0061035B" w:rsidRPr="0061035B" w:rsidRDefault="0061035B" w:rsidP="0061035B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begin"/>
      </w:r>
      <w:r w:rsidRPr="006103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instrText xml:space="preserve"> HYPERLINK "https://translate.google.com.ua/" \t "_blank" </w:instrText>
      </w:r>
      <w:r w:rsidRPr="006103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separate"/>
      </w:r>
    </w:p>
    <w:p w:rsidR="002A5969" w:rsidRPr="008C7829" w:rsidRDefault="0061035B" w:rsidP="002A5969">
      <w:pPr>
        <w:pStyle w:val="2"/>
        <w:shd w:val="clear" w:color="auto" w:fill="FFFFFF"/>
        <w:spacing w:before="0" w:line="360" w:lineRule="atLeast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end"/>
      </w:r>
      <w:r w:rsidR="002A5969" w:rsidRPr="002A5969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val="uk-UA" w:eastAsia="ru-RU"/>
        </w:rPr>
        <w:t>Можна посадити настурцію і без будь-якої підготовки. Однак передпосівна обробка прискорить появи сходів, зробить їх сильнішими. Найкращий спосіб підготовки насіння настурції-замочити в розчині стимулятора росту, наприклад, Енерген, Епін-Екстра, Циркон. Розводити розчин і замочувати потрібно за інструкцією до препарату.</w:t>
      </w:r>
    </w:p>
    <w:p w:rsidR="002A5969" w:rsidRPr="008C7829" w:rsidRDefault="002A5969" w:rsidP="002A5969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A5969" w:rsidRPr="008C7829" w:rsidRDefault="002A5969" w:rsidP="00B03D81">
      <w:pPr>
        <w:shd w:val="clear" w:color="auto" w:fill="FFFFFF"/>
        <w:spacing w:before="100" w:beforeAutospacing="1" w:after="39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A59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Також можна використовувати біологічні речовини, наприклад: Сік алое. Розведіть сік рослини і воду в пропорції 1:1, замочіть на добу. Мед. Чайна ложка розлучається в склянці чистої води, тримати насіння в медовому розчині потрібно 5-6 годин. Деревний попіл. Столова ложка речовини розлучається в склянці води, настоюється 2 доби, а потім посадковий матеріал настоюється шість годин.</w:t>
      </w:r>
    </w:p>
    <w:p w:rsidR="005546B7" w:rsidRPr="002A5969" w:rsidRDefault="005546B7" w:rsidP="005546B7">
      <w:pPr>
        <w:shd w:val="clear" w:color="auto" w:fill="FFFFFF"/>
        <w:spacing w:before="100" w:beforeAutospacing="1" w:after="39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вирощування розсади настурції відмінно підійде легка, пухка, в міру поживна, нейтральна грунт. Для посадки можна використовувати універсальний грунт для квіткової розсади. Але необхідно в нього додати розпушує елемент для поліпшення </w:t>
      </w:r>
      <w:r w:rsidR="00B03D81"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повітря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і водопроникності, пухкості, наприклад, вермикуліт, Перліт, Пісок.</w:t>
      </w:r>
    </w:p>
    <w:p w:rsidR="002A5969" w:rsidRPr="002A5969" w:rsidRDefault="002A5969" w:rsidP="002A596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lastRenderedPageBreak/>
        <w:drawing>
          <wp:inline distT="0" distB="0" distL="0" distR="0" wp14:anchorId="3A6C6A74" wp14:editId="6C3CC791">
            <wp:extent cx="5711825" cy="3907790"/>
            <wp:effectExtent l="0" t="0" r="3175" b="0"/>
            <wp:docPr id="8" name="Рисунок 8" descr="https://flowergarden.pro/wp-content/uploads/2055/02/Podgotovka-grunta-dlya-poseva-rass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lowergarden.pro/wp-content/uploads/2055/02/Podgotovka-grunta-dlya-poseva-rassad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B03D81" w:rsidRDefault="005546B7" w:rsidP="005546B7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Також можна приготувати </w:t>
      </w:r>
      <w:r w:rsidR="00B03D81" w:rsidRPr="00B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>ґрунтову</w:t>
      </w:r>
      <w:r w:rsidRPr="00B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суміш своїми руками, для цього змішайте в рівних пропорціях наступні інгредієнти: • пісок; • торф; * дернова земля.</w:t>
      </w:r>
    </w:p>
    <w:p w:rsidR="005546B7" w:rsidRPr="00B03D81" w:rsidRDefault="005546B7" w:rsidP="005546B7">
      <w:pPr>
        <w:shd w:val="clear" w:color="auto" w:fill="FFFFFF"/>
        <w:spacing w:before="300" w:after="150" w:line="240" w:lineRule="auto"/>
        <w:outlineLvl w:val="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3D8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1) Покладіть на дно ємності дренаж.</w:t>
      </w:r>
      <w:r w:rsidRPr="00B03D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Наприклад, перліт (він на фото), керамзит, бита цегла, дрібні камінчики. Не робіть занадто великий дренажний шар-досить 1,5 сантиметрів.</w:t>
      </w:r>
    </w:p>
    <w:p w:rsidR="005546B7" w:rsidRPr="00B03D81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72C1074D" wp14:editId="7241F7F3">
            <wp:extent cx="5711825" cy="3639185"/>
            <wp:effectExtent l="0" t="0" r="3175" b="0"/>
            <wp:docPr id="9" name="Рисунок 9" descr="https://flowergarden.pro/wp-content/uploads/2055/02/8-Drenazh-dlya-rassady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lowergarden.pro/wp-content/uploads/2055/02/8-Drenazh-dlya-rassady-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8C7829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noProof/>
          <w:color w:val="222222"/>
          <w:sz w:val="30"/>
          <w:szCs w:val="30"/>
          <w:lang w:val="uk-UA" w:eastAsia="ru-RU"/>
        </w:rPr>
      </w:pPr>
      <w:r w:rsidRPr="008C7829">
        <w:rPr>
          <w:rFonts w:ascii="Arial" w:hAnsi="Arial" w:cs="Arial"/>
          <w:i/>
          <w:color w:val="000000"/>
          <w:sz w:val="27"/>
          <w:szCs w:val="27"/>
          <w:lang w:val="uk-UA"/>
        </w:rPr>
        <w:lastRenderedPageBreak/>
        <w:t xml:space="preserve">2) наповніть посадочні стаканчики </w:t>
      </w:r>
      <w:r w:rsidR="00B03D81" w:rsidRPr="008C7829">
        <w:rPr>
          <w:rFonts w:ascii="Arial" w:hAnsi="Arial" w:cs="Arial"/>
          <w:i/>
          <w:color w:val="000000"/>
          <w:sz w:val="27"/>
          <w:szCs w:val="27"/>
          <w:lang w:val="uk-UA"/>
        </w:rPr>
        <w:t>ґрунтом</w:t>
      </w:r>
      <w:r w:rsidRPr="008C7829">
        <w:rPr>
          <w:rFonts w:ascii="Arial" w:hAnsi="Arial" w:cs="Arial"/>
          <w:i/>
          <w:color w:val="000000"/>
          <w:sz w:val="27"/>
          <w:szCs w:val="27"/>
          <w:lang w:val="uk-UA"/>
        </w:rPr>
        <w:t>.</w:t>
      </w:r>
      <w:r w:rsidRPr="008C7829">
        <w:rPr>
          <w:rFonts w:ascii="Arial" w:hAnsi="Arial" w:cs="Arial"/>
          <w:color w:val="000000"/>
          <w:sz w:val="27"/>
          <w:szCs w:val="27"/>
          <w:lang w:val="uk-UA"/>
        </w:rPr>
        <w:t xml:space="preserve"> Залиште невелику відстань між краями тари і поверхнею землі. Проміжок приблизно 2-3 сантиметри.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67D22388" wp14:editId="03A9F4CC">
            <wp:extent cx="5711825" cy="3816350"/>
            <wp:effectExtent l="0" t="0" r="3175" b="0"/>
            <wp:docPr id="10" name="Рисунок 10" descr="https://flowergarden.pro/wp-content/uploads/2055/02/9-SHagi-poseva-nasturtsii-na-rassadu-v-plastikovye-stakanch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lowergarden.pro/wp-content/uploads/2055/02/9-SHagi-poseva-nasturtsii-na-rassadu-v-plastikovye-stakanchik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8C7829">
        <w:rPr>
          <w:rFonts w:ascii="Arial" w:hAnsi="Arial" w:cs="Arial"/>
          <w:i/>
          <w:color w:val="000000"/>
          <w:sz w:val="27"/>
          <w:szCs w:val="27"/>
          <w:lang w:val="uk-UA"/>
        </w:rPr>
        <w:t>3) зволожите грунт з пульверизатора теплою і чистою водою.</w:t>
      </w: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2A20E82A" wp14:editId="4B77539F">
            <wp:extent cx="5711825" cy="3816350"/>
            <wp:effectExtent l="0" t="0" r="3175" b="0"/>
            <wp:docPr id="11" name="Рисунок 11" descr="https://flowergarden.pro/wp-content/uploads/2055/02/10-Kak-pravilno-poseyat-semena-nasturtsii-na-rassadu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lowergarden.pro/wp-content/uploads/2055/02/10-Kak-pravilno-poseyat-semena-nasturtsii-na-rassadu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1" w:rsidRDefault="005546B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4) зробіть невелику лунку в центрі ємності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глибину 1,5-2 сантиметри.</w:t>
      </w:r>
      <w:r w:rsidRPr="008C78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Наприклад, пальцем: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3BCFD5BA" wp14:editId="2F4707AE">
            <wp:extent cx="5711825" cy="3907790"/>
            <wp:effectExtent l="0" t="0" r="3175" b="0"/>
            <wp:docPr id="12" name="Рисунок 12" descr="https://flowergarden.pro/wp-content/uploads/2055/02/11-Foto-shema-posadki-semyan-nasturtsii-na-rassadu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lowergarden.pro/wp-content/uploads/2055/02/11-Foto-shema-posadki-semyan-nasturtsii-na-rassadu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0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Або олівцем</w:t>
      </w:r>
      <w:r w:rsidR="005546B7" w:rsidRPr="005546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</w:p>
    <w:p w:rsidR="005546B7" w:rsidRPr="008C7829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52FE6026" wp14:editId="03BB65A7">
            <wp:extent cx="5711825" cy="3669665"/>
            <wp:effectExtent l="0" t="0" r="3175" b="6985"/>
            <wp:docPr id="13" name="Рисунок 13" descr="https://flowergarden.pro/wp-content/uploads/2055/02/12-Pravila-posadki-semyan-nasturtsii-na-rassadu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lowergarden.pro/wp-content/uploads/2055/02/12-Pravila-posadki-semyan-nasturtsii-na-rassadu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27" w:rsidRPr="008C7829" w:rsidRDefault="00862927" w:rsidP="005546B7">
      <w:pPr>
        <w:shd w:val="clear" w:color="auto" w:fill="FFFFFF"/>
        <w:spacing w:after="255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5) покладіть насіння настурції в лунку. </w:t>
      </w:r>
    </w:p>
    <w:p w:rsidR="00B03D81" w:rsidRDefault="00B03D81" w:rsidP="005546B7">
      <w:pPr>
        <w:shd w:val="clear" w:color="auto" w:fill="FFFFFF"/>
        <w:spacing w:after="255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292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Щоб посіяти дану культуру не потрібні будь-які допоміжні предмети, як видно на фотографії насіння дуже великі: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473774F6" wp14:editId="358ECB2C">
            <wp:extent cx="5711825" cy="3816350"/>
            <wp:effectExtent l="0" t="0" r="3175" b="0"/>
            <wp:docPr id="14" name="Рисунок 14" descr="https://flowergarden.pro/wp-content/uploads/2055/02/Semena-nasturtsii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lowergarden.pro/wp-content/uploads/2055/02/Semena-nasturtsii-fot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Тому посадити можна просто руками.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42152D9A" wp14:editId="418345E3">
            <wp:extent cx="5711825" cy="3943985"/>
            <wp:effectExtent l="0" t="0" r="3175" b="0"/>
            <wp:docPr id="15" name="Рисунок 15" descr="https://flowergarden.pro/wp-content/uploads/2055/02/13-Pravila-poseva-semyan-nasturtsii-na-rassadu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lowergarden.pro/wp-content/uploads/2055/02/13-Pravila-poseva-semyan-nasturtsii-na-rassadu-fot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6) засипте ямку землею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таким чином, щоб лунка зрівнялася з поверхнею </w:t>
      </w:r>
      <w:r w:rsidR="00B03D81"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ґрунту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641CE03E" wp14:editId="42D38F01">
            <wp:extent cx="5711825" cy="3962400"/>
            <wp:effectExtent l="0" t="0" r="3175" b="0"/>
            <wp:docPr id="16" name="Рисунок 16" descr="https://flowergarden.pro/wp-content/uploads/2055/02/14-Kak-pravilno-sazhat-semena-nasturtsii-na-rassadu-foto-instrukts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lowergarden.pro/wp-content/uploads/2055/02/14-Kak-pravilno-sazhat-semena-nasturtsii-na-rassadu-foto-instruktsiy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4921E318" wp14:editId="3411DF5E">
            <wp:extent cx="5711825" cy="3566160"/>
            <wp:effectExtent l="0" t="0" r="3175" b="0"/>
            <wp:docPr id="17" name="Рисунок 17" descr="https://flowergarden.pro/wp-content/uploads/2055/02/14-Kak-pravilno-seyat-semena-nasturtsii-na-ras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lowergarden.pro/wp-content/uploads/2055/02/14-Kak-pravilno-seyat-semena-nasturtsii-na-rassadu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1" w:rsidRDefault="00B03D81" w:rsidP="005546B7">
      <w:pPr>
        <w:shd w:val="clear" w:color="auto" w:fill="FFFFFF"/>
        <w:spacing w:after="255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B03D81" w:rsidRDefault="00B03D81" w:rsidP="005546B7">
      <w:pPr>
        <w:shd w:val="clear" w:color="auto" w:fill="FFFFFF"/>
        <w:spacing w:after="255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7) полийте грунт після посадки.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2CB2F636" wp14:editId="689C4005">
            <wp:extent cx="5711825" cy="3639185"/>
            <wp:effectExtent l="0" t="0" r="3175" b="0"/>
            <wp:docPr id="18" name="Рисунок 18" descr="https://flowergarden.pro/wp-content/uploads/2055/02/15-Poliv-posle-poseva-nasturtsii-na-rassadu-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lowergarden.pro/wp-content/uploads/2055/02/15-Poliv-posle-poseva-nasturtsii-na-rassadu-foto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8) накрийте посадковий контейнер для створення міні-парника.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Індивідуальні ємності зручно накривати плівкою, але можна при бажанні і кришкою, склом.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4D50E7D1" wp14:editId="33DA1B43">
            <wp:extent cx="5711825" cy="3816350"/>
            <wp:effectExtent l="0" t="0" r="3175" b="0"/>
            <wp:docPr id="19" name="Рисунок 19" descr="https://flowergarden.pro/wp-content/uploads/2055/02/16-Poshagovaya-foto-instruktsiya-po-posevu-nasturtsii-na-rass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lowergarden.pro/wp-content/uploads/2055/02/16-Poshagovaya-foto-instruktsiya-po-posevu-nasturtsii-na-rassadu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9) підпишіть ємності і переставте в тепле місце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(температура 20-22 градусів тепла).</w:t>
      </w:r>
    </w:p>
    <w:p w:rsidR="00862927" w:rsidRPr="008C7829" w:rsidRDefault="00862927" w:rsidP="0086292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val="uk-UA" w:eastAsia="ru-RU"/>
        </w:rPr>
      </w:pPr>
    </w:p>
    <w:p w:rsidR="005546B7" w:rsidRPr="005546B7" w:rsidRDefault="00862927" w:rsidP="0086292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Невелика хитрість!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Якщо ви садите в пластикові стаканчики, то рекомендується їх відразу поставити в який-небудь шухлядку або піддон, тому що вони легкі і при одному незручному русі можуть впасти, і земля разом з насінням або сіянцем розсиплеться.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5154A71D" wp14:editId="379BF235">
            <wp:extent cx="5711825" cy="4352290"/>
            <wp:effectExtent l="0" t="0" r="3175" b="0"/>
            <wp:docPr id="20" name="Рисунок 20" descr="https://flowergarden.pro/wp-content/uploads/2055/02/17-Poshagovaya-foto-instruktsiya-po-posadke-nasturtsii-na-rassadu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lowergarden.pro/wp-content/uploads/2055/02/17-Poshagovaya-foto-instruktsiya-po-posadke-nasturtsii-na-rassadu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B7" w:rsidRPr="005546B7" w:rsidRDefault="00862927" w:rsidP="005546B7">
      <w:pPr>
        <w:shd w:val="clear" w:color="auto" w:fill="FFFFFF"/>
        <w:spacing w:after="25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Будь-яка розсада потребує регулярного догляду, дана культура - не виняток. Тільки при повноцінній турботі можна отримати дружні сходи і в подальшому нормальні сіянці. Щоб правильно доглядати за розсадою настурції, необхідно в домашніх умовах виконувати ряд ключових заходів</w:t>
      </w:r>
      <w:r w:rsidR="005546B7" w:rsidRPr="005546B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lastRenderedPageBreak/>
        <w:drawing>
          <wp:inline distT="0" distB="0" distL="0" distR="0" wp14:anchorId="74A79997" wp14:editId="5CBC3ADA">
            <wp:extent cx="5711825" cy="3816350"/>
            <wp:effectExtent l="0" t="0" r="3175" b="0"/>
            <wp:docPr id="21" name="Рисунок 21" descr="https://flowergarden.pro/wp-content/uploads/2055/02/Kak-uhazhivat-za-rassadoj-nasturtsii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lowergarden.pro/wp-content/uploads/2055/02/Kak-uhazhivat-za-rassadoj-nasturtsii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D81" w:rsidRDefault="008E33BD" w:rsidP="008C7829">
      <w:pPr>
        <w:shd w:val="clear" w:color="auto" w:fill="FFFFFF"/>
        <w:spacing w:before="100" w:beforeAutospacing="1" w:after="39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Догляд після посіву і до появи сходів: </w:t>
      </w:r>
    </w:p>
    <w:p w:rsidR="00B03D81" w:rsidRDefault="008E33BD" w:rsidP="00B03D81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 До появи сходів підтримуйте температуру 20-22 градуси тепла.</w:t>
      </w:r>
    </w:p>
    <w:p w:rsidR="00B03D81" w:rsidRDefault="008E33BD" w:rsidP="00B03D81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* Кожен день провітрюйте міні-тепличку, знімаючи на 20 хвилин кришку або плівку. Якщо побачите краплі на поверхні укривного матеріалу, то їх потрібно витерти.</w:t>
      </w:r>
    </w:p>
    <w:p w:rsidR="00B03D81" w:rsidRDefault="008E33BD" w:rsidP="00B03D81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* Полив бажано проводити з пульверизатора.</w:t>
      </w:r>
    </w:p>
    <w:p w:rsidR="008E33BD" w:rsidRPr="008E33BD" w:rsidRDefault="008E33BD" w:rsidP="00B03D81">
      <w:pPr>
        <w:shd w:val="clear" w:color="auto" w:fill="FFFFFF"/>
        <w:spacing w:before="100" w:beforeAutospacing="1" w:after="39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* Освітлення на даному етапі не грає ніякої ролі-контейнер може перебувати як в тіні, так і на світлі.</w:t>
      </w:r>
    </w:p>
    <w:p w:rsidR="008C7829" w:rsidRPr="008C7829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Правила догляду за розсадою настурції після появи сходів: </w:t>
      </w:r>
    </w:p>
    <w:p w:rsidR="008C7829" w:rsidRPr="008C7829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* Переставте контейнери з сіянцями на сонячне підвіконня (бажано Південний або південно-західний).</w:t>
      </w:r>
    </w:p>
    <w:p w:rsidR="008C7829" w:rsidRPr="008C7829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* Рослинам потрібно 12-14-годинний світловий день, тому при необхідності потрібно </w:t>
      </w:r>
      <w:r w:rsidR="00B03D81"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досвідчувати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рослини </w:t>
      </w:r>
      <w:r w:rsidR="00B03D81"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фотолампами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(інакше рослини витягнуться і ослабнуть). </w:t>
      </w:r>
    </w:p>
    <w:p w:rsidR="008C7829" w:rsidRPr="008C7829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* Полив розсади на даному етапі варто проводити під корінь, не можна, щоб волога потрапляла на самі рослинами. Дуже зручно використовувати невелику спринцівку. </w:t>
      </w:r>
    </w:p>
    <w:p w:rsidR="008C7829" w:rsidRPr="008C7829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* Тепер потрібно знизити температурний режим до 18-20 градусів. Зміна t допоможе уникнути витягування рослин.</w:t>
      </w:r>
    </w:p>
    <w:p w:rsidR="008E33BD" w:rsidRPr="008E33BD" w:rsidRDefault="008E33BD" w:rsidP="008E33BD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bCs/>
          <w:color w:val="551A8B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Важливо! На всіх етапах вирощування настурції в домашніх умовах рекомендується підтримувати помірну вологість </w:t>
      </w:r>
      <w:r w:rsidR="00B03D81"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ґрунту</w:t>
      </w: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але без переливів. Поливати слід виключно чистою, відстояною водою кімнатної температури, але ніяк не з-під крана!</w:t>
      </w:r>
      <w:r w:rsidRPr="008E33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begin"/>
      </w:r>
      <w:r w:rsidRPr="008E33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instrText xml:space="preserve"> HYPERLINK "https://translate.google.com.ua/" \t "_blank" </w:instrText>
      </w:r>
      <w:r w:rsidRPr="008E33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separate"/>
      </w:r>
    </w:p>
    <w:p w:rsidR="008E33BD" w:rsidRPr="008E33BD" w:rsidRDefault="008E33BD" w:rsidP="008E33BD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E33B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fldChar w:fldCharType="end"/>
      </w:r>
    </w:p>
    <w:p w:rsidR="005546B7" w:rsidRPr="005546B7" w:rsidRDefault="005546B7" w:rsidP="005546B7">
      <w:pPr>
        <w:shd w:val="clear" w:color="auto" w:fill="FFFFFF"/>
        <w:spacing w:after="255" w:line="240" w:lineRule="auto"/>
        <w:rPr>
          <w:rFonts w:ascii="Lato" w:eastAsia="Times New Roman" w:hAnsi="Lato" w:cs="Times New Roman"/>
          <w:color w:val="222222"/>
          <w:sz w:val="30"/>
          <w:szCs w:val="30"/>
          <w:lang w:val="uk-UA" w:eastAsia="ru-RU"/>
        </w:rPr>
      </w:pPr>
      <w:r w:rsidRPr="005546B7">
        <w:rPr>
          <w:rFonts w:ascii="Lato" w:eastAsia="Times New Roman" w:hAnsi="Lato" w:cs="Times New Roman"/>
          <w:noProof/>
          <w:color w:val="222222"/>
          <w:sz w:val="30"/>
          <w:szCs w:val="30"/>
          <w:lang w:eastAsia="ru-RU"/>
        </w:rPr>
        <w:drawing>
          <wp:inline distT="0" distB="0" distL="0" distR="0" wp14:anchorId="3C2AA6EB" wp14:editId="4B526A86">
            <wp:extent cx="5711825" cy="3816350"/>
            <wp:effectExtent l="0" t="0" r="3175" b="0"/>
            <wp:docPr id="22" name="Рисунок 22" descr="https://flowergarden.pro/wp-content/uploads/2055/02/Pravila-uhoda-za-rassadoj-nasturtsii-v-domashnih-usloviy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lowergarden.pro/wp-content/uploads/2055/02/Pravila-uhoda-za-rassadoj-nasturtsii-v-domashnih-usloviyah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5B" w:rsidRPr="0061035B" w:rsidRDefault="008E33BD" w:rsidP="0061035B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8C7829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Коли ви зробите висадку розсади у відкритий грунт, можна буде не тільки милуватися її витонченою красою, але використовувати квіточки і листочки для приготування різних страв, наприклад, для салатів, песто, супів, приготування м'яса.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Віддає перевагу настурція світлим, сонячним, захищеним від вітру місцям. Не переносить свіжі органічні добрива і гине від перших заморозків. Тому при загрозі похолодання, рослини є сенс утеплити покривним матеріалом. Полив повинен бути помірним, підживлення треба проводити раз на місяць.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Через місяць після появи сходів настає цвітіння, у ампельних сортів через півтора місяці.</w:t>
      </w:r>
    </w:p>
    <w:p w:rsidR="0061035B" w:rsidRPr="0061035B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Квітникарі кущовими сортами прикрашають бордюри вздовж стежок і садових доріжок. Плетисті сорти незамінні при декоруванні балконів, підвісних контейнерів, арок.</w:t>
      </w:r>
    </w:p>
    <w:p w:rsidR="0061035B" w:rsidRPr="0061035B" w:rsidRDefault="0061035B" w:rsidP="0061035B">
      <w:pPr>
        <w:shd w:val="clear" w:color="auto" w:fill="F3F3F3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61035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3CD78C3" wp14:editId="6C9EA1C3">
            <wp:extent cx="4389120" cy="4974590"/>
            <wp:effectExtent l="0" t="0" r="0" b="0"/>
            <wp:docPr id="2" name="Рисунок 2" descr="Як виростити настурцію із насінн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к виростити настурцію із насіння?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97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35B" w:rsidRPr="0061035B" w:rsidRDefault="0061035B" w:rsidP="0061035B">
      <w:pPr>
        <w:shd w:val="clear" w:color="auto" w:fill="F3F3F3"/>
        <w:spacing w:after="150" w:line="255" w:lineRule="atLeast"/>
        <w:jc w:val="center"/>
        <w:textAlignment w:val="baseline"/>
        <w:rPr>
          <w:rFonts w:ascii="inherit" w:eastAsia="Times New Roman" w:hAnsi="inherit" w:cs="Arial"/>
          <w:color w:val="000000"/>
          <w:sz w:val="17"/>
          <w:szCs w:val="17"/>
          <w:lang w:val="uk-UA" w:eastAsia="ru-RU"/>
        </w:rPr>
      </w:pPr>
      <w:r w:rsidRPr="0061035B">
        <w:rPr>
          <w:rFonts w:ascii="inherit" w:eastAsia="Times New Roman" w:hAnsi="inherit" w:cs="Arial"/>
          <w:color w:val="000000"/>
          <w:sz w:val="17"/>
          <w:szCs w:val="17"/>
          <w:lang w:val="uk-UA" w:eastAsia="ru-RU"/>
        </w:rPr>
        <w:t>Настурція.</w:t>
      </w:r>
    </w:p>
    <w:p w:rsidR="005834D9" w:rsidRDefault="0061035B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Корисна настурція і на ділянці. Вона відлякує шкідників: білокрилок, капустянок, тлю і колорадських жуків. Допомагає вона від грибних і вірусних захворювань рослин. Квітки і насіння інколи застосовують при консервації огірків і помідорів.</w:t>
      </w:r>
    </w:p>
    <w:p w:rsidR="0061035B" w:rsidRDefault="005834D9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834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Домашнє завдання:</w:t>
      </w:r>
    </w:p>
    <w:p w:rsidR="005834D9" w:rsidRPr="0061035B" w:rsidRDefault="005834D9" w:rsidP="0061035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в Інтернеті фото різноманітних сортів настурції та ознайомтесь з ними, а також приклади використання настурції в озелененні.</w:t>
      </w:r>
    </w:p>
    <w:p w:rsidR="0061035B" w:rsidRPr="0061035B" w:rsidRDefault="0061035B" w:rsidP="0061035B">
      <w:pPr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610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  <w:r w:rsidRPr="006103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/>
      </w:r>
    </w:p>
    <w:p w:rsidR="00CC17A8" w:rsidRPr="00D17DBB" w:rsidRDefault="00CC17A8">
      <w:pPr>
        <w:rPr>
          <w:lang w:val="uk-UA"/>
        </w:rPr>
      </w:pPr>
    </w:p>
    <w:sectPr w:rsidR="00CC17A8" w:rsidRPr="00D17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1D7"/>
    <w:multiLevelType w:val="multilevel"/>
    <w:tmpl w:val="1D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06527"/>
    <w:multiLevelType w:val="multilevel"/>
    <w:tmpl w:val="CC32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5165A"/>
    <w:multiLevelType w:val="multilevel"/>
    <w:tmpl w:val="6A4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56718"/>
    <w:multiLevelType w:val="multilevel"/>
    <w:tmpl w:val="A8F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61F42"/>
    <w:multiLevelType w:val="multilevel"/>
    <w:tmpl w:val="E002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C0230"/>
    <w:multiLevelType w:val="multilevel"/>
    <w:tmpl w:val="338A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2"/>
    <w:rsid w:val="002A5969"/>
    <w:rsid w:val="003374B2"/>
    <w:rsid w:val="005546B7"/>
    <w:rsid w:val="005834D9"/>
    <w:rsid w:val="0061035B"/>
    <w:rsid w:val="006364B3"/>
    <w:rsid w:val="00862927"/>
    <w:rsid w:val="008C7829"/>
    <w:rsid w:val="008E33BD"/>
    <w:rsid w:val="00B03D81"/>
    <w:rsid w:val="00CC17A8"/>
    <w:rsid w:val="00D1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B"/>
  </w:style>
  <w:style w:type="paragraph" w:styleId="2">
    <w:name w:val="heading 2"/>
    <w:basedOn w:val="a"/>
    <w:next w:val="a"/>
    <w:link w:val="20"/>
    <w:uiPriority w:val="9"/>
    <w:unhideWhenUsed/>
    <w:qFormat/>
    <w:rsid w:val="002A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03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46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B"/>
  </w:style>
  <w:style w:type="paragraph" w:styleId="2">
    <w:name w:val="heading 2"/>
    <w:basedOn w:val="a"/>
    <w:next w:val="a"/>
    <w:link w:val="20"/>
    <w:uiPriority w:val="9"/>
    <w:unhideWhenUsed/>
    <w:qFormat/>
    <w:rsid w:val="002A59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3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1035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A5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46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9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1896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568898">
                  <w:marLeft w:val="150"/>
                  <w:marRight w:val="300"/>
                  <w:marTop w:val="1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0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75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22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830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47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3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0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05709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674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225">
          <w:blockQuote w:val="1"/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395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PCSHOP</cp:lastModifiedBy>
  <cp:revision>8</cp:revision>
  <dcterms:created xsi:type="dcterms:W3CDTF">2020-03-30T07:01:00Z</dcterms:created>
  <dcterms:modified xsi:type="dcterms:W3CDTF">2020-03-30T12:41:00Z</dcterms:modified>
</cp:coreProperties>
</file>