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F5" w:rsidRPr="00CC2DB7" w:rsidRDefault="004B1CF5" w:rsidP="004B1C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C2DB7">
        <w:rPr>
          <w:rFonts w:ascii="Times New Roman" w:hAnsi="Times New Roman"/>
          <w:b/>
          <w:bCs/>
          <w:sz w:val="28"/>
          <w:szCs w:val="28"/>
          <w:lang w:val="uk-UA" w:eastAsia="ru-RU"/>
        </w:rPr>
        <w:t>Австралія</w:t>
      </w:r>
    </w:p>
    <w:p w:rsidR="004B1CF5" w:rsidRPr="00CC2D94" w:rsidRDefault="004B1CF5" w:rsidP="004B1CF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proofErr w:type="spellStart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Маркус</w:t>
      </w:r>
      <w:proofErr w:type="spellEnd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Френк</w:t>
      </w:r>
      <w:proofErr w:type="spellEnd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Зузак</w:t>
      </w:r>
      <w:proofErr w:type="spellEnd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(нар. </w:t>
      </w:r>
      <w:r w:rsidRPr="00CC2D94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1975). «Крадійка книжок». </w:t>
      </w:r>
    </w:p>
    <w:p w:rsidR="004B1CF5" w:rsidRPr="00CC2D94" w:rsidRDefault="004B1CF5" w:rsidP="004B1C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Короткі відомості про митця. «Крадійка книжок» - роман про Другу світову </w:t>
      </w:r>
      <w:proofErr w:type="spellStart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війну.Історія</w:t>
      </w:r>
      <w:proofErr w:type="spellEnd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життя дівчинки </w:t>
      </w:r>
      <w:proofErr w:type="spellStart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Лізель</w:t>
      </w:r>
      <w:proofErr w:type="spellEnd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Мемінґер</w:t>
      </w:r>
      <w:proofErr w:type="spellEnd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Викриття згубного впливу нацизму у творі. Образи «маленьких людей», які опинилися в умовах фашистської системи. Ідеї людяності, добра, порятунку життя й культури. Книга як символ збереження духовності в жорстокому світу. Форми оповіді.  </w:t>
      </w:r>
    </w:p>
    <w:p w:rsidR="004B1CF5" w:rsidRPr="00CC2D94" w:rsidRDefault="004B1CF5" w:rsidP="004B1CF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CC2D94">
        <w:rPr>
          <w:rStyle w:val="a4"/>
          <w:b w:val="0"/>
          <w:bCs w:val="0"/>
          <w:color w:val="000000"/>
          <w:sz w:val="28"/>
          <w:szCs w:val="28"/>
          <w:lang w:val="uk-UA"/>
        </w:rPr>
        <w:t>Маркус</w:t>
      </w:r>
      <w:proofErr w:type="spellEnd"/>
      <w:r w:rsidRPr="00CC2D94"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 </w:t>
      </w:r>
      <w:proofErr w:type="spellStart"/>
      <w:r w:rsidRPr="00CC2D94">
        <w:rPr>
          <w:rStyle w:val="a4"/>
          <w:b w:val="0"/>
          <w:bCs w:val="0"/>
          <w:color w:val="000000"/>
          <w:sz w:val="28"/>
          <w:szCs w:val="28"/>
          <w:lang w:val="uk-UA"/>
        </w:rPr>
        <w:t>Зузак</w:t>
      </w:r>
      <w:proofErr w:type="spellEnd"/>
      <w:r w:rsidRPr="00CC2D94">
        <w:rPr>
          <w:color w:val="000000"/>
          <w:sz w:val="28"/>
          <w:szCs w:val="28"/>
        </w:rPr>
        <w:t> </w:t>
      </w:r>
      <w:r w:rsidRPr="00CC2D94">
        <w:rPr>
          <w:color w:val="000000"/>
          <w:sz w:val="28"/>
          <w:szCs w:val="28"/>
          <w:lang w:val="uk-UA"/>
        </w:rPr>
        <w:t>(23 червня 1975, Сідней) - популярний австралійський письменник.</w:t>
      </w:r>
    </w:p>
    <w:p w:rsidR="004B1CF5" w:rsidRPr="00CC2D94" w:rsidRDefault="004B1CF5" w:rsidP="004B1C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C2D94">
        <w:rPr>
          <w:color w:val="000000"/>
          <w:sz w:val="28"/>
          <w:szCs w:val="28"/>
          <w:lang w:val="uk-UA"/>
        </w:rPr>
        <w:t>Маркус</w:t>
      </w:r>
      <w:proofErr w:type="spellEnd"/>
      <w:r w:rsidRPr="00CC2D94">
        <w:rPr>
          <w:color w:val="000000"/>
          <w:sz w:val="28"/>
          <w:szCs w:val="28"/>
          <w:lang w:val="uk-UA"/>
        </w:rPr>
        <w:t xml:space="preserve"> — молодший з чотирьох дітей австрійських емігрантів; батько працював </w:t>
      </w:r>
      <w:proofErr w:type="spellStart"/>
      <w:r w:rsidRPr="00CC2D94">
        <w:rPr>
          <w:color w:val="000000"/>
          <w:sz w:val="28"/>
          <w:szCs w:val="28"/>
          <w:lang w:val="uk-UA"/>
        </w:rPr>
        <w:t>маляром</w:t>
      </w:r>
      <w:proofErr w:type="spellEnd"/>
      <w:r w:rsidRPr="00CC2D94">
        <w:rPr>
          <w:color w:val="000000"/>
          <w:sz w:val="28"/>
          <w:szCs w:val="28"/>
          <w:lang w:val="uk-UA"/>
        </w:rPr>
        <w:t xml:space="preserve">. В одному з інтерв'ю </w:t>
      </w:r>
      <w:proofErr w:type="spellStart"/>
      <w:r w:rsidRPr="00CC2D94">
        <w:rPr>
          <w:color w:val="000000"/>
          <w:sz w:val="28"/>
          <w:szCs w:val="28"/>
          <w:lang w:val="uk-UA"/>
        </w:rPr>
        <w:t>Зузак</w:t>
      </w:r>
      <w:proofErr w:type="spellEnd"/>
      <w:r w:rsidRPr="00CC2D94">
        <w:rPr>
          <w:color w:val="000000"/>
          <w:sz w:val="28"/>
          <w:szCs w:val="28"/>
          <w:lang w:val="uk-UA"/>
        </w:rPr>
        <w:t xml:space="preserve"> розповів, що у дитинстві чув багато історій про нацистську Німеччину, бомбардування Мюнхена і євреїв, які проходили через маленьке німецьке містечко, де тоді жила його мати. </w:t>
      </w:r>
      <w:proofErr w:type="spellStart"/>
      <w:r w:rsidRPr="00CC2D94">
        <w:rPr>
          <w:color w:val="000000"/>
          <w:sz w:val="28"/>
          <w:szCs w:val="28"/>
        </w:rPr>
        <w:t>Всі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ці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історії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надихнули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Маркуса</w:t>
      </w:r>
      <w:proofErr w:type="spellEnd"/>
      <w:r w:rsidRPr="00CC2D94">
        <w:rPr>
          <w:color w:val="000000"/>
          <w:sz w:val="28"/>
          <w:szCs w:val="28"/>
        </w:rPr>
        <w:t xml:space="preserve"> на </w:t>
      </w:r>
      <w:proofErr w:type="spellStart"/>
      <w:r w:rsidRPr="00CC2D94">
        <w:rPr>
          <w:color w:val="000000"/>
          <w:sz w:val="28"/>
          <w:szCs w:val="28"/>
        </w:rPr>
        <w:t>написання</w:t>
      </w:r>
      <w:proofErr w:type="spellEnd"/>
      <w:r w:rsidRPr="00CC2D94">
        <w:rPr>
          <w:color w:val="000000"/>
          <w:sz w:val="28"/>
          <w:szCs w:val="28"/>
        </w:rPr>
        <w:t xml:space="preserve"> роману «</w:t>
      </w:r>
      <w:proofErr w:type="spellStart"/>
      <w:r w:rsidRPr="00CC2D94">
        <w:rPr>
          <w:color w:val="000000"/>
          <w:sz w:val="28"/>
          <w:szCs w:val="28"/>
        </w:rPr>
        <w:t>Крадійка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книжок</w:t>
      </w:r>
      <w:proofErr w:type="spellEnd"/>
      <w:r w:rsidRPr="00CC2D94">
        <w:rPr>
          <w:color w:val="000000"/>
          <w:sz w:val="28"/>
          <w:szCs w:val="28"/>
        </w:rPr>
        <w:t>».</w:t>
      </w:r>
    </w:p>
    <w:p w:rsidR="004B1CF5" w:rsidRPr="00CC2D94" w:rsidRDefault="004B1CF5" w:rsidP="004B1C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C2D94">
        <w:rPr>
          <w:color w:val="000000"/>
          <w:sz w:val="28"/>
          <w:szCs w:val="28"/>
        </w:rPr>
        <w:t>Бажання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написати</w:t>
      </w:r>
      <w:proofErr w:type="spellEnd"/>
      <w:r w:rsidRPr="00CC2D94">
        <w:rPr>
          <w:color w:val="000000"/>
          <w:sz w:val="28"/>
          <w:szCs w:val="28"/>
        </w:rPr>
        <w:t xml:space="preserve"> свою </w:t>
      </w:r>
      <w:proofErr w:type="spellStart"/>
      <w:r w:rsidRPr="00CC2D94">
        <w:rPr>
          <w:color w:val="000000"/>
          <w:sz w:val="28"/>
          <w:szCs w:val="28"/>
        </w:rPr>
        <w:t>власну</w:t>
      </w:r>
      <w:proofErr w:type="spellEnd"/>
      <w:r w:rsidRPr="00CC2D94">
        <w:rPr>
          <w:color w:val="000000"/>
          <w:sz w:val="28"/>
          <w:szCs w:val="28"/>
        </w:rPr>
        <w:t xml:space="preserve"> книгу </w:t>
      </w:r>
      <w:proofErr w:type="spellStart"/>
      <w:r w:rsidRPr="00CC2D94">
        <w:rPr>
          <w:color w:val="000000"/>
          <w:sz w:val="28"/>
          <w:szCs w:val="28"/>
        </w:rPr>
        <w:t>виникло</w:t>
      </w:r>
      <w:proofErr w:type="spellEnd"/>
      <w:r w:rsidRPr="00CC2D94">
        <w:rPr>
          <w:color w:val="000000"/>
          <w:sz w:val="28"/>
          <w:szCs w:val="28"/>
        </w:rPr>
        <w:t xml:space="preserve"> у </w:t>
      </w:r>
      <w:proofErr w:type="spellStart"/>
      <w:r w:rsidRPr="00CC2D94">
        <w:rPr>
          <w:color w:val="000000"/>
          <w:sz w:val="28"/>
          <w:szCs w:val="28"/>
        </w:rPr>
        <w:t>Маркуса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C2D94">
        <w:rPr>
          <w:color w:val="000000"/>
          <w:sz w:val="28"/>
          <w:szCs w:val="28"/>
        </w:rPr>
        <w:t>п</w:t>
      </w:r>
      <w:proofErr w:type="gramEnd"/>
      <w:r w:rsidRPr="00CC2D94">
        <w:rPr>
          <w:color w:val="000000"/>
          <w:sz w:val="28"/>
          <w:szCs w:val="28"/>
        </w:rPr>
        <w:t>ісля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прочитання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романів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Ернеста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Хемінгуея</w:t>
      </w:r>
      <w:proofErr w:type="spellEnd"/>
      <w:r w:rsidRPr="00CC2D94">
        <w:rPr>
          <w:color w:val="000000"/>
          <w:sz w:val="28"/>
          <w:szCs w:val="28"/>
        </w:rPr>
        <w:t xml:space="preserve"> «</w:t>
      </w:r>
      <w:proofErr w:type="spellStart"/>
      <w:r w:rsidRPr="00CC2D94">
        <w:rPr>
          <w:color w:val="000000"/>
          <w:sz w:val="28"/>
          <w:szCs w:val="28"/>
        </w:rPr>
        <w:t>Старий</w:t>
      </w:r>
      <w:proofErr w:type="spellEnd"/>
      <w:r w:rsidRPr="00CC2D94">
        <w:rPr>
          <w:color w:val="000000"/>
          <w:sz w:val="28"/>
          <w:szCs w:val="28"/>
        </w:rPr>
        <w:t xml:space="preserve"> і море» та </w:t>
      </w:r>
      <w:proofErr w:type="spellStart"/>
      <w:r w:rsidRPr="00CC2D94">
        <w:rPr>
          <w:color w:val="000000"/>
          <w:sz w:val="28"/>
          <w:szCs w:val="28"/>
        </w:rPr>
        <w:t>Пітера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Хеджеса</w:t>
      </w:r>
      <w:proofErr w:type="spellEnd"/>
      <w:r w:rsidRPr="00CC2D94">
        <w:rPr>
          <w:color w:val="000000"/>
          <w:sz w:val="28"/>
          <w:szCs w:val="28"/>
        </w:rPr>
        <w:t xml:space="preserve"> «</w:t>
      </w:r>
      <w:proofErr w:type="spellStart"/>
      <w:r w:rsidRPr="00CC2D94">
        <w:rPr>
          <w:color w:val="000000"/>
          <w:sz w:val="28"/>
          <w:szCs w:val="28"/>
        </w:rPr>
        <w:t>Що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гнітить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Гілберта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Грейпа</w:t>
      </w:r>
      <w:proofErr w:type="spellEnd"/>
      <w:r w:rsidRPr="00CC2D94">
        <w:rPr>
          <w:color w:val="000000"/>
          <w:sz w:val="28"/>
          <w:szCs w:val="28"/>
        </w:rPr>
        <w:t xml:space="preserve">». Почав </w:t>
      </w:r>
      <w:proofErr w:type="spellStart"/>
      <w:r w:rsidRPr="00CC2D94">
        <w:rPr>
          <w:color w:val="000000"/>
          <w:sz w:val="28"/>
          <w:szCs w:val="28"/>
        </w:rPr>
        <w:t>писати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Маркус</w:t>
      </w:r>
      <w:proofErr w:type="spellEnd"/>
      <w:r w:rsidRPr="00CC2D94">
        <w:rPr>
          <w:color w:val="000000"/>
          <w:sz w:val="28"/>
          <w:szCs w:val="28"/>
        </w:rPr>
        <w:t xml:space="preserve"> у 16 </w:t>
      </w:r>
      <w:proofErr w:type="spellStart"/>
      <w:r w:rsidRPr="00CC2D94">
        <w:rPr>
          <w:color w:val="000000"/>
          <w:sz w:val="28"/>
          <w:szCs w:val="28"/>
        </w:rPr>
        <w:t>років</w:t>
      </w:r>
      <w:proofErr w:type="spellEnd"/>
      <w:r w:rsidRPr="00CC2D94">
        <w:rPr>
          <w:color w:val="000000"/>
          <w:sz w:val="28"/>
          <w:szCs w:val="28"/>
        </w:rPr>
        <w:t xml:space="preserve">, і перший </w:t>
      </w:r>
      <w:proofErr w:type="spellStart"/>
      <w:r w:rsidRPr="00CC2D94">
        <w:rPr>
          <w:color w:val="000000"/>
          <w:sz w:val="28"/>
          <w:szCs w:val="28"/>
        </w:rPr>
        <w:t>його</w:t>
      </w:r>
      <w:proofErr w:type="spellEnd"/>
      <w:r w:rsidRPr="00CC2D94">
        <w:rPr>
          <w:color w:val="000000"/>
          <w:sz w:val="28"/>
          <w:szCs w:val="28"/>
        </w:rPr>
        <w:t xml:space="preserve"> роман </w:t>
      </w:r>
      <w:proofErr w:type="spellStart"/>
      <w:r w:rsidRPr="00CC2D94">
        <w:rPr>
          <w:color w:val="000000"/>
          <w:sz w:val="28"/>
          <w:szCs w:val="28"/>
        </w:rPr>
        <w:t>The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Underdog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був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опублікований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вже</w:t>
      </w:r>
      <w:proofErr w:type="spellEnd"/>
      <w:r w:rsidRPr="00CC2D94">
        <w:rPr>
          <w:color w:val="000000"/>
          <w:sz w:val="28"/>
          <w:szCs w:val="28"/>
        </w:rPr>
        <w:t xml:space="preserve"> через </w:t>
      </w:r>
      <w:proofErr w:type="spellStart"/>
      <w:r w:rsidRPr="00CC2D94">
        <w:rPr>
          <w:color w:val="000000"/>
          <w:sz w:val="28"/>
          <w:szCs w:val="28"/>
        </w:rPr>
        <w:t>сім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років</w:t>
      </w:r>
      <w:proofErr w:type="spellEnd"/>
      <w:r w:rsidRPr="00CC2D94">
        <w:rPr>
          <w:color w:val="000000"/>
          <w:sz w:val="28"/>
          <w:szCs w:val="28"/>
        </w:rPr>
        <w:t xml:space="preserve">, у 1999 </w:t>
      </w:r>
      <w:proofErr w:type="spellStart"/>
      <w:r w:rsidRPr="00CC2D94">
        <w:rPr>
          <w:color w:val="000000"/>
          <w:sz w:val="28"/>
          <w:szCs w:val="28"/>
        </w:rPr>
        <w:t>році</w:t>
      </w:r>
      <w:proofErr w:type="spellEnd"/>
      <w:r w:rsidRPr="00CC2D94">
        <w:rPr>
          <w:color w:val="000000"/>
          <w:sz w:val="28"/>
          <w:szCs w:val="28"/>
        </w:rPr>
        <w:t xml:space="preserve">. </w:t>
      </w:r>
      <w:proofErr w:type="spellStart"/>
      <w:r w:rsidRPr="00CC2D94">
        <w:rPr>
          <w:color w:val="000000"/>
          <w:sz w:val="28"/>
          <w:szCs w:val="28"/>
        </w:rPr>
        <w:t>Після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цього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Маркус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Зузак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швидко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перетворився</w:t>
      </w:r>
      <w:proofErr w:type="spellEnd"/>
      <w:r w:rsidRPr="00CC2D94">
        <w:rPr>
          <w:color w:val="000000"/>
          <w:sz w:val="28"/>
          <w:szCs w:val="28"/>
        </w:rPr>
        <w:t xml:space="preserve"> на одного з </w:t>
      </w:r>
      <w:proofErr w:type="spellStart"/>
      <w:r w:rsidRPr="00CC2D94">
        <w:rPr>
          <w:color w:val="000000"/>
          <w:sz w:val="28"/>
          <w:szCs w:val="28"/>
        </w:rPr>
        <w:t>найпопулярніших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молодих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авторів</w:t>
      </w:r>
      <w:proofErr w:type="spellEnd"/>
      <w:proofErr w:type="gramStart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А</w:t>
      </w:r>
      <w:proofErr w:type="gramEnd"/>
      <w:r w:rsidRPr="00CC2D94">
        <w:rPr>
          <w:color w:val="000000"/>
          <w:sz w:val="28"/>
          <w:szCs w:val="28"/>
        </w:rPr>
        <w:t>встралії</w:t>
      </w:r>
      <w:proofErr w:type="spellEnd"/>
      <w:r w:rsidRPr="00CC2D94">
        <w:rPr>
          <w:color w:val="000000"/>
          <w:sz w:val="28"/>
          <w:szCs w:val="28"/>
        </w:rPr>
        <w:t xml:space="preserve">. У </w:t>
      </w:r>
      <w:proofErr w:type="spellStart"/>
      <w:r w:rsidRPr="00CC2D94">
        <w:rPr>
          <w:color w:val="000000"/>
          <w:sz w:val="28"/>
          <w:szCs w:val="28"/>
        </w:rPr>
        <w:t>своїх</w:t>
      </w:r>
      <w:proofErr w:type="spellEnd"/>
      <w:r w:rsidRPr="00CC2D94">
        <w:rPr>
          <w:color w:val="000000"/>
          <w:sz w:val="28"/>
          <w:szCs w:val="28"/>
        </w:rPr>
        <w:t xml:space="preserve"> книгах </w:t>
      </w:r>
      <w:proofErr w:type="spellStart"/>
      <w:r w:rsidRPr="00CC2D94">
        <w:rPr>
          <w:color w:val="000000"/>
          <w:sz w:val="28"/>
          <w:szCs w:val="28"/>
        </w:rPr>
        <w:t>Зузак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розповідає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історії</w:t>
      </w:r>
      <w:proofErr w:type="spellEnd"/>
      <w:r w:rsidRPr="00CC2D94">
        <w:rPr>
          <w:color w:val="000000"/>
          <w:sz w:val="28"/>
          <w:szCs w:val="28"/>
        </w:rPr>
        <w:t xml:space="preserve"> людей, </w:t>
      </w:r>
      <w:proofErr w:type="spellStart"/>
      <w:r w:rsidRPr="00CC2D94">
        <w:rPr>
          <w:color w:val="000000"/>
          <w:sz w:val="28"/>
          <w:szCs w:val="28"/>
        </w:rPr>
        <w:t>які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борються</w:t>
      </w:r>
      <w:proofErr w:type="spellEnd"/>
      <w:r w:rsidRPr="00CC2D94">
        <w:rPr>
          <w:color w:val="000000"/>
          <w:sz w:val="28"/>
          <w:szCs w:val="28"/>
        </w:rPr>
        <w:t xml:space="preserve"> з </w:t>
      </w:r>
      <w:proofErr w:type="spellStart"/>
      <w:r w:rsidRPr="00CC2D94">
        <w:rPr>
          <w:color w:val="000000"/>
          <w:sz w:val="28"/>
          <w:szCs w:val="28"/>
        </w:rPr>
        <w:t>важкими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життєвими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обставинами</w:t>
      </w:r>
      <w:proofErr w:type="spellEnd"/>
      <w:r w:rsidRPr="00CC2D94">
        <w:rPr>
          <w:color w:val="000000"/>
          <w:sz w:val="28"/>
          <w:szCs w:val="28"/>
        </w:rPr>
        <w:t xml:space="preserve"> і </w:t>
      </w:r>
      <w:proofErr w:type="spellStart"/>
      <w:r w:rsidRPr="00CC2D94">
        <w:rPr>
          <w:color w:val="000000"/>
          <w:sz w:val="28"/>
          <w:szCs w:val="28"/>
        </w:rPr>
        <w:t>власними</w:t>
      </w:r>
      <w:proofErr w:type="spellEnd"/>
      <w:r w:rsidRPr="00CC2D94">
        <w:rPr>
          <w:color w:val="000000"/>
          <w:sz w:val="28"/>
          <w:szCs w:val="28"/>
        </w:rPr>
        <w:t xml:space="preserve"> демонами, </w:t>
      </w:r>
      <w:proofErr w:type="spellStart"/>
      <w:r w:rsidRPr="00CC2D94">
        <w:rPr>
          <w:color w:val="000000"/>
          <w:sz w:val="28"/>
          <w:szCs w:val="28"/>
        </w:rPr>
        <w:t>щоб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покращити</w:t>
      </w:r>
      <w:proofErr w:type="spellEnd"/>
      <w:r w:rsidRPr="00CC2D94">
        <w:rPr>
          <w:color w:val="000000"/>
          <w:sz w:val="28"/>
          <w:szCs w:val="28"/>
        </w:rPr>
        <w:t xml:space="preserve"> себе і </w:t>
      </w:r>
      <w:proofErr w:type="spellStart"/>
      <w:r w:rsidRPr="00CC2D94">
        <w:rPr>
          <w:color w:val="000000"/>
          <w:sz w:val="28"/>
          <w:szCs w:val="28"/>
        </w:rPr>
        <w:t>своє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життя</w:t>
      </w:r>
      <w:proofErr w:type="spellEnd"/>
      <w:r w:rsidRPr="00CC2D94">
        <w:rPr>
          <w:color w:val="000000"/>
          <w:sz w:val="28"/>
          <w:szCs w:val="28"/>
        </w:rPr>
        <w:t>. «</w:t>
      </w:r>
      <w:proofErr w:type="spellStart"/>
      <w:r w:rsidRPr="00CC2D94">
        <w:rPr>
          <w:color w:val="000000"/>
          <w:sz w:val="28"/>
          <w:szCs w:val="28"/>
        </w:rPr>
        <w:t>Історії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завжди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вказували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мені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звідки</w:t>
      </w:r>
      <w:proofErr w:type="spellEnd"/>
      <w:r w:rsidRPr="00CC2D94">
        <w:rPr>
          <w:color w:val="000000"/>
          <w:sz w:val="28"/>
          <w:szCs w:val="28"/>
        </w:rPr>
        <w:t xml:space="preserve"> я, — сказав </w:t>
      </w:r>
      <w:proofErr w:type="spellStart"/>
      <w:r w:rsidRPr="00CC2D94">
        <w:rPr>
          <w:color w:val="000000"/>
          <w:sz w:val="28"/>
          <w:szCs w:val="28"/>
        </w:rPr>
        <w:t>Зузак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gramStart"/>
      <w:r w:rsidRPr="00CC2D94">
        <w:rPr>
          <w:color w:val="000000"/>
          <w:sz w:val="28"/>
          <w:szCs w:val="28"/>
        </w:rPr>
        <w:t>в</w:t>
      </w:r>
      <w:proofErr w:type="gramEnd"/>
      <w:r w:rsidRPr="00CC2D94">
        <w:rPr>
          <w:color w:val="000000"/>
          <w:sz w:val="28"/>
          <w:szCs w:val="28"/>
        </w:rPr>
        <w:t xml:space="preserve"> одному з </w:t>
      </w:r>
      <w:proofErr w:type="spellStart"/>
      <w:r w:rsidRPr="00CC2D94">
        <w:rPr>
          <w:color w:val="000000"/>
          <w:sz w:val="28"/>
          <w:szCs w:val="28"/>
        </w:rPr>
        <w:t>інтерв’ю</w:t>
      </w:r>
      <w:proofErr w:type="spellEnd"/>
      <w:r w:rsidRPr="00CC2D94">
        <w:rPr>
          <w:color w:val="000000"/>
          <w:sz w:val="28"/>
          <w:szCs w:val="28"/>
        </w:rPr>
        <w:t xml:space="preserve">. — </w:t>
      </w:r>
      <w:proofErr w:type="spellStart"/>
      <w:r w:rsidRPr="00CC2D94">
        <w:rPr>
          <w:color w:val="000000"/>
          <w:sz w:val="28"/>
          <w:szCs w:val="28"/>
        </w:rPr>
        <w:t>Труднощі</w:t>
      </w:r>
      <w:proofErr w:type="spellEnd"/>
      <w:r w:rsidRPr="00CC2D94">
        <w:rPr>
          <w:color w:val="000000"/>
          <w:sz w:val="28"/>
          <w:szCs w:val="28"/>
        </w:rPr>
        <w:t xml:space="preserve">, </w:t>
      </w:r>
      <w:proofErr w:type="gramStart"/>
      <w:r w:rsidRPr="00CC2D94">
        <w:rPr>
          <w:color w:val="000000"/>
          <w:sz w:val="28"/>
          <w:szCs w:val="28"/>
        </w:rPr>
        <w:t>через</w:t>
      </w:r>
      <w:proofErr w:type="gramEnd"/>
      <w:r w:rsidRPr="00CC2D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C2D94">
        <w:rPr>
          <w:color w:val="000000"/>
          <w:sz w:val="28"/>
          <w:szCs w:val="28"/>
        </w:rPr>
        <w:t>як</w:t>
      </w:r>
      <w:proofErr w:type="gramEnd"/>
      <w:r w:rsidRPr="00CC2D94">
        <w:rPr>
          <w:color w:val="000000"/>
          <w:sz w:val="28"/>
          <w:szCs w:val="28"/>
        </w:rPr>
        <w:t>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пройшли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мої</w:t>
      </w:r>
      <w:proofErr w:type="spellEnd"/>
      <w:r w:rsidRPr="00CC2D94">
        <w:rPr>
          <w:color w:val="000000"/>
          <w:sz w:val="28"/>
          <w:szCs w:val="28"/>
        </w:rPr>
        <w:t xml:space="preserve"> батьки і </w:t>
      </w:r>
      <w:proofErr w:type="spellStart"/>
      <w:r w:rsidRPr="00CC2D94">
        <w:rPr>
          <w:color w:val="000000"/>
          <w:sz w:val="28"/>
          <w:szCs w:val="28"/>
        </w:rPr>
        <w:t>їхня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боротьба</w:t>
      </w:r>
      <w:proofErr w:type="spellEnd"/>
      <w:r w:rsidRPr="00CC2D94">
        <w:rPr>
          <w:color w:val="000000"/>
          <w:sz w:val="28"/>
          <w:szCs w:val="28"/>
        </w:rPr>
        <w:t xml:space="preserve"> за те, </w:t>
      </w:r>
      <w:proofErr w:type="spellStart"/>
      <w:r w:rsidRPr="00CC2D94">
        <w:rPr>
          <w:color w:val="000000"/>
          <w:sz w:val="28"/>
          <w:szCs w:val="28"/>
        </w:rPr>
        <w:t>щоб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влаштувати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життя</w:t>
      </w:r>
      <w:proofErr w:type="spellEnd"/>
      <w:r w:rsidRPr="00CC2D94">
        <w:rPr>
          <w:color w:val="000000"/>
          <w:sz w:val="28"/>
          <w:szCs w:val="28"/>
        </w:rPr>
        <w:t xml:space="preserve"> — ось </w:t>
      </w:r>
      <w:proofErr w:type="spellStart"/>
      <w:r w:rsidRPr="00CC2D94">
        <w:rPr>
          <w:color w:val="000000"/>
          <w:sz w:val="28"/>
          <w:szCs w:val="28"/>
        </w:rPr>
        <w:t>ймовірна</w:t>
      </w:r>
      <w:proofErr w:type="spellEnd"/>
      <w:r w:rsidRPr="00CC2D94">
        <w:rPr>
          <w:color w:val="000000"/>
          <w:sz w:val="28"/>
          <w:szCs w:val="28"/>
        </w:rPr>
        <w:t xml:space="preserve"> основа </w:t>
      </w:r>
      <w:proofErr w:type="spellStart"/>
      <w:r w:rsidRPr="00CC2D94">
        <w:rPr>
          <w:color w:val="000000"/>
          <w:sz w:val="28"/>
          <w:szCs w:val="28"/>
        </w:rPr>
        <w:t>усього</w:t>
      </w:r>
      <w:proofErr w:type="spellEnd"/>
      <w:r w:rsidRPr="00CC2D94">
        <w:rPr>
          <w:color w:val="000000"/>
          <w:sz w:val="28"/>
          <w:szCs w:val="28"/>
        </w:rPr>
        <w:t xml:space="preserve">, </w:t>
      </w:r>
      <w:proofErr w:type="spellStart"/>
      <w:r w:rsidRPr="00CC2D94">
        <w:rPr>
          <w:color w:val="000000"/>
          <w:sz w:val="28"/>
          <w:szCs w:val="28"/>
        </w:rPr>
        <w:t>чого</w:t>
      </w:r>
      <w:proofErr w:type="spellEnd"/>
      <w:r w:rsidRPr="00CC2D94">
        <w:rPr>
          <w:color w:val="000000"/>
          <w:sz w:val="28"/>
          <w:szCs w:val="28"/>
        </w:rPr>
        <w:t xml:space="preserve"> я </w:t>
      </w:r>
      <w:proofErr w:type="spellStart"/>
      <w:r w:rsidRPr="00CC2D94">
        <w:rPr>
          <w:color w:val="000000"/>
          <w:sz w:val="28"/>
          <w:szCs w:val="28"/>
        </w:rPr>
        <w:t>досяг</w:t>
      </w:r>
      <w:proofErr w:type="spellEnd"/>
      <w:r w:rsidRPr="00CC2D94">
        <w:rPr>
          <w:color w:val="000000"/>
          <w:sz w:val="28"/>
          <w:szCs w:val="28"/>
        </w:rPr>
        <w:t xml:space="preserve">. Думаю, без </w:t>
      </w:r>
      <w:proofErr w:type="spellStart"/>
      <w:r w:rsidRPr="00CC2D94">
        <w:rPr>
          <w:color w:val="000000"/>
          <w:sz w:val="28"/>
          <w:szCs w:val="28"/>
        </w:rPr>
        <w:t>історій</w:t>
      </w:r>
      <w:proofErr w:type="spellEnd"/>
      <w:r w:rsidRPr="00CC2D94">
        <w:rPr>
          <w:color w:val="000000"/>
          <w:sz w:val="28"/>
          <w:szCs w:val="28"/>
        </w:rPr>
        <w:t xml:space="preserve"> ми </w:t>
      </w:r>
      <w:proofErr w:type="spellStart"/>
      <w:r w:rsidRPr="00CC2D94">
        <w:rPr>
          <w:color w:val="000000"/>
          <w:sz w:val="28"/>
          <w:szCs w:val="28"/>
        </w:rPr>
        <w:t>всі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були</w:t>
      </w:r>
      <w:proofErr w:type="spellEnd"/>
      <w:r w:rsidRPr="00CC2D94">
        <w:rPr>
          <w:color w:val="000000"/>
          <w:sz w:val="28"/>
          <w:szCs w:val="28"/>
        </w:rPr>
        <w:t xml:space="preserve"> б </w:t>
      </w:r>
      <w:proofErr w:type="spellStart"/>
      <w:r w:rsidRPr="00CC2D94">
        <w:rPr>
          <w:color w:val="000000"/>
          <w:sz w:val="28"/>
          <w:szCs w:val="28"/>
        </w:rPr>
        <w:t>порожні</w:t>
      </w:r>
      <w:proofErr w:type="spellEnd"/>
      <w:r w:rsidRPr="00CC2D94">
        <w:rPr>
          <w:color w:val="000000"/>
          <w:sz w:val="28"/>
          <w:szCs w:val="28"/>
        </w:rPr>
        <w:t>».</w:t>
      </w:r>
    </w:p>
    <w:p w:rsidR="004B1CF5" w:rsidRPr="004B1CF5" w:rsidRDefault="004B1CF5" w:rsidP="004B1CF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C2D94">
        <w:rPr>
          <w:color w:val="000000"/>
          <w:sz w:val="28"/>
          <w:szCs w:val="28"/>
        </w:rPr>
        <w:t>Маркус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живе</w:t>
      </w:r>
      <w:proofErr w:type="spellEnd"/>
      <w:r w:rsidRPr="00CC2D94">
        <w:rPr>
          <w:color w:val="000000"/>
          <w:sz w:val="28"/>
          <w:szCs w:val="28"/>
        </w:rPr>
        <w:t xml:space="preserve"> в </w:t>
      </w:r>
      <w:proofErr w:type="spellStart"/>
      <w:r w:rsidRPr="00CC2D94">
        <w:rPr>
          <w:color w:val="000000"/>
          <w:sz w:val="28"/>
          <w:szCs w:val="28"/>
        </w:rPr>
        <w:t>Сіднеї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своєю</w:t>
      </w:r>
      <w:proofErr w:type="spellEnd"/>
      <w:r w:rsidRPr="00CC2D94">
        <w:rPr>
          <w:color w:val="000000"/>
          <w:sz w:val="28"/>
          <w:szCs w:val="28"/>
        </w:rPr>
        <w:t xml:space="preserve"> дружиною і дочкою, </w:t>
      </w:r>
      <w:proofErr w:type="spellStart"/>
      <w:r w:rsidRPr="00CC2D94">
        <w:rPr>
          <w:color w:val="000000"/>
          <w:sz w:val="28"/>
          <w:szCs w:val="28"/>
        </w:rPr>
        <w:t>що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з’явилася</w:t>
      </w:r>
      <w:proofErr w:type="spellEnd"/>
      <w:r w:rsidRPr="00CC2D94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CC2D94">
        <w:rPr>
          <w:color w:val="000000"/>
          <w:sz w:val="28"/>
          <w:szCs w:val="28"/>
        </w:rPr>
        <w:t>св</w:t>
      </w:r>
      <w:proofErr w:type="gramEnd"/>
      <w:r w:rsidRPr="00CC2D94">
        <w:rPr>
          <w:color w:val="000000"/>
          <w:sz w:val="28"/>
          <w:szCs w:val="28"/>
        </w:rPr>
        <w:t>іт</w:t>
      </w:r>
      <w:proofErr w:type="spellEnd"/>
      <w:r w:rsidRPr="00CC2D94">
        <w:rPr>
          <w:color w:val="000000"/>
          <w:sz w:val="28"/>
          <w:szCs w:val="28"/>
        </w:rPr>
        <w:t xml:space="preserve"> у 2006 </w:t>
      </w:r>
      <w:proofErr w:type="spellStart"/>
      <w:r w:rsidRPr="00CC2D94">
        <w:rPr>
          <w:color w:val="000000"/>
          <w:sz w:val="28"/>
          <w:szCs w:val="28"/>
        </w:rPr>
        <w:t>році</w:t>
      </w:r>
      <w:proofErr w:type="spellEnd"/>
      <w:r w:rsidRPr="00CC2D94">
        <w:rPr>
          <w:color w:val="000000"/>
          <w:sz w:val="28"/>
          <w:szCs w:val="28"/>
        </w:rPr>
        <w:t xml:space="preserve">. </w:t>
      </w:r>
      <w:proofErr w:type="spellStart"/>
      <w:r w:rsidRPr="00CC2D94">
        <w:rPr>
          <w:color w:val="000000"/>
          <w:sz w:val="28"/>
          <w:szCs w:val="28"/>
        </w:rPr>
        <w:t>Йому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подобається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займатися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серфінгом</w:t>
      </w:r>
      <w:proofErr w:type="spellEnd"/>
      <w:r w:rsidRPr="00CC2D94">
        <w:rPr>
          <w:color w:val="000000"/>
          <w:sz w:val="28"/>
          <w:szCs w:val="28"/>
        </w:rPr>
        <w:t xml:space="preserve"> і у </w:t>
      </w:r>
      <w:proofErr w:type="spellStart"/>
      <w:r w:rsidRPr="00CC2D94">
        <w:rPr>
          <w:color w:val="000000"/>
          <w:sz w:val="28"/>
          <w:szCs w:val="28"/>
        </w:rPr>
        <w:t>вільний</w:t>
      </w:r>
      <w:proofErr w:type="spellEnd"/>
      <w:r w:rsidRPr="00CC2D94">
        <w:rPr>
          <w:color w:val="000000"/>
          <w:sz w:val="28"/>
          <w:szCs w:val="28"/>
        </w:rPr>
        <w:t xml:space="preserve"> час </w:t>
      </w:r>
      <w:proofErr w:type="spellStart"/>
      <w:r w:rsidRPr="00CC2D94">
        <w:rPr>
          <w:color w:val="000000"/>
          <w:sz w:val="28"/>
          <w:szCs w:val="28"/>
        </w:rPr>
        <w:t>дивитися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фільми</w:t>
      </w:r>
      <w:proofErr w:type="spellEnd"/>
      <w:r w:rsidRPr="00CC2D94">
        <w:rPr>
          <w:color w:val="000000"/>
          <w:sz w:val="28"/>
          <w:szCs w:val="28"/>
        </w:rPr>
        <w:t>.</w:t>
      </w:r>
    </w:p>
    <w:p w:rsidR="004B1CF5" w:rsidRPr="00DA0639" w:rsidRDefault="004B1CF5" w:rsidP="004B1C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 xml:space="preserve">Події роману відбуваються в нацистській Німеччині, починаючи з січня 1939 року.  Оповідь ведеться від імені Смерті (чоловічого роду). Головна героїня – дев’ятирічна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Мемінгер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>. Її батько, невідомим чином пов’язаний з комуністами, пропав безвісті, а мати змушена віддати дітей в прийомну сім’ю, рятуючи їх від переслідування нацистами. В дорозі братик помирає, і на кладовищі дівчинка підбирає свою першу в житті книгу «Настанови гробарям». По ній вона згодом буде вчитися читати. Дівчинка поселяється на Небесній вулиці (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Хіммельштрассе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) у сім’ї прийомних батьків Рози і Ганса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Хуберманів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.  У неї з’являються нові друзі, найближчим з яких стає Руді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Штайнер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. Ганс вчить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читати. І це захоплює її. Вона починає красти книжки – спочатку під час спалювання книг фашистами, потім з бібліотеки дружини бургомістра. Книги підкріплюють душу дівчини, дають їй поживу для розуму й духовного розвитку. Макс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Ванденбург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, якого сім’я переховує в підвалі будинку від нацистів,  теж стає близьким по духу другом і дарує їй книгу. На зафарбованих сторінках гітлерівської «Майн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кампф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» він </w:t>
      </w:r>
      <w:r w:rsidRPr="00DA0639">
        <w:rPr>
          <w:rFonts w:ascii="Times New Roman" w:hAnsi="Times New Roman"/>
          <w:sz w:val="28"/>
          <w:szCs w:val="28"/>
          <w:lang w:val="uk-UA"/>
        </w:rPr>
        <w:lastRenderedPageBreak/>
        <w:t xml:space="preserve">написав історію про «ту, що струшує слова»,  і намалював малюнки. Макс змушений покинути будинок. Він потрапляє до концтабору. </w:t>
      </w:r>
    </w:p>
    <w:p w:rsidR="004B1CF5" w:rsidRPr="00DA0639" w:rsidRDefault="004B1CF5" w:rsidP="004B1C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 xml:space="preserve">Родина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Хуберманів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не розділяє нацистські погляди, але не зважується нічого зробити. </w:t>
      </w:r>
    </w:p>
    <w:p w:rsidR="004B1CF5" w:rsidRPr="00DA0639" w:rsidRDefault="004B1CF5" w:rsidP="004B1C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 xml:space="preserve">Однієї ночі 1945 року Небесну вулицю було зруйновано під час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авіанальоту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; загинули всі жителі, крім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, яка вночі заснула в підвалі, записуючи свою історію. Бургомістр з дружиною забирають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до себе. Після війни вона зустрічається з Максом у крамниці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Алекса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Штайнера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(батька Руді).</w:t>
      </w:r>
    </w:p>
    <w:p w:rsidR="004B1CF5" w:rsidRPr="00DA0639" w:rsidRDefault="004B1CF5" w:rsidP="004B1C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 xml:space="preserve"> Смерть розповідає про свою нелегку роботу і часто дає свої власні коментарі з приводу того, що відбувається. </w:t>
      </w:r>
    </w:p>
    <w:p w:rsidR="004B1CF5" w:rsidRPr="00DA0639" w:rsidRDefault="004B1CF5" w:rsidP="004B1C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 xml:space="preserve">Роман складається з десяти частин, остання – «Крадійка книг». Вже стара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живучи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в Сіднеї, Австралія, зустрічається зі Смертю, який віддає їй книгу, написану колись у підвалі будинку на Небесній вулиці. </w:t>
      </w:r>
    </w:p>
    <w:p w:rsidR="004B1CF5" w:rsidRPr="00DA0639" w:rsidRDefault="004B1CF5" w:rsidP="004B1C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>«Книжковий злодій» відразу став бестселером. Написаний у 2006 році, він більш як 230 тижнів знаходився у списку «</w:t>
      </w:r>
      <w:r w:rsidRPr="00DA0639">
        <w:rPr>
          <w:rFonts w:ascii="Times New Roman" w:hAnsi="Times New Roman"/>
          <w:sz w:val="28"/>
          <w:szCs w:val="28"/>
          <w:lang w:val="en-US"/>
        </w:rPr>
        <w:t>The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New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York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Times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Best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Seller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list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» і став видавничою сенсацією: його тираж тільки на англійській мові перевищив 1,5 млн. екземплярів. Роман декілька років знаходився в </w:t>
      </w:r>
      <w:r w:rsidRPr="00DA0639">
        <w:rPr>
          <w:rFonts w:ascii="Times New Roman" w:hAnsi="Times New Roman"/>
          <w:sz w:val="28"/>
          <w:szCs w:val="28"/>
          <w:lang w:val="en-US"/>
        </w:rPr>
        <w:t>top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-30 одного з найбільших книжкових магазинів </w:t>
      </w:r>
      <w:r w:rsidRPr="00DA0639">
        <w:rPr>
          <w:rFonts w:ascii="Times New Roman" w:hAnsi="Times New Roman"/>
          <w:sz w:val="28"/>
          <w:szCs w:val="28"/>
          <w:lang w:val="en-US"/>
        </w:rPr>
        <w:t>Amazon</w:t>
      </w:r>
      <w:r w:rsidRPr="00DA0639">
        <w:rPr>
          <w:rFonts w:ascii="Times New Roman" w:hAnsi="Times New Roman"/>
          <w:sz w:val="28"/>
          <w:szCs w:val="28"/>
          <w:lang w:val="uk-UA"/>
        </w:rPr>
        <w:t>.</w:t>
      </w:r>
      <w:r w:rsidRPr="00DA0639">
        <w:rPr>
          <w:rFonts w:ascii="Times New Roman" w:hAnsi="Times New Roman"/>
          <w:sz w:val="28"/>
          <w:szCs w:val="28"/>
          <w:lang w:val="en-US"/>
        </w:rPr>
        <w:t>com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. За відгуками у світовій пресі, його називають «літературною перлиною», одним із найбільш незвичайних і переконливих австралійських романів нового часу. </w:t>
      </w:r>
    </w:p>
    <w:p w:rsidR="004B1CF5" w:rsidRPr="00DA0639" w:rsidRDefault="004B1CF5" w:rsidP="004B1CF5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Бестселер (з </w:t>
      </w:r>
      <w:proofErr w:type="spellStart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англ</w:t>
      </w:r>
      <w:proofErr w:type="spellEnd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DA063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bestseller</w:t>
      </w:r>
      <w:proofErr w:type="spellEnd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— той, що добре </w:t>
      </w:r>
      <w:proofErr w:type="gramStart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продається</w:t>
      </w:r>
      <w:proofErr w:type="gramEnd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) — популярна книжка, яка потрапила до списку тих, які найбільше продаються. Термін «бестселер» не визначає літературної якості твору, він лише говорить про його велику популярність, як, наприклад, термін «</w:t>
      </w:r>
      <w:proofErr w:type="spellStart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блокбастер</w:t>
      </w:r>
      <w:proofErr w:type="spellEnd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» про фільми чи термін «хіт» про музичні твори.</w:t>
      </w:r>
    </w:p>
    <w:p w:rsidR="004B1CF5" w:rsidRPr="00DA0639" w:rsidRDefault="004B1CF5" w:rsidP="004B1C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b/>
          <w:sz w:val="28"/>
          <w:szCs w:val="28"/>
          <w:lang w:val="uk-UA"/>
        </w:rPr>
        <w:t>Паспорт твору</w:t>
      </w:r>
    </w:p>
    <w:p w:rsidR="004B1CF5" w:rsidRPr="00DA0639" w:rsidRDefault="004B1CF5" w:rsidP="004B1C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Маркус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Френк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Зузак</w:t>
      </w:r>
      <w:proofErr w:type="spellEnd"/>
    </w:p>
    <w:p w:rsidR="004B1CF5" w:rsidRPr="00DA0639" w:rsidRDefault="004B1CF5" w:rsidP="004B1C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>Назва: «Крадійка книжок»</w:t>
      </w:r>
    </w:p>
    <w:p w:rsidR="004B1CF5" w:rsidRPr="00DA0639" w:rsidRDefault="004B1CF5" w:rsidP="004B1C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>Приналежність до національної літератури: австралійська національна література</w:t>
      </w:r>
    </w:p>
    <w:p w:rsidR="004B1CF5" w:rsidRPr="00DA0639" w:rsidRDefault="004B1CF5" w:rsidP="004B1C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>Жанр:  присутні риси  філософського, психологічного роману, роману-перестороги, присутній фантастичний елемент (оповідач – Смерть)</w:t>
      </w:r>
    </w:p>
    <w:p w:rsidR="004B1CF5" w:rsidRPr="00DA0639" w:rsidRDefault="004B1CF5" w:rsidP="004B1C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>Дата написання: 2006</w:t>
      </w:r>
    </w:p>
    <w:p w:rsidR="004B1CF5" w:rsidRPr="00DA0639" w:rsidRDefault="004B1CF5" w:rsidP="004B1C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>Тематика і проблематика: зображення подій Другої світової війни; знедолене воєнне дитинство;  книга і слово в житті людини, суспільства;  ідеологія фашизму і нацизму, що нівечить душу;  Голокост, дегероїзація війни, зображення фізичних і духовних страждань, загальнолюдська солідарність;  духовне зростання особистості і сенс життя</w:t>
      </w:r>
    </w:p>
    <w:p w:rsidR="004B1CF5" w:rsidRPr="00DA0639" w:rsidRDefault="004B1CF5" w:rsidP="004B1C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Художній час і простір роману: Події роману розгортаються у нацистській Німеччині, починаючи з січня 1939 року, коли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Мемінгер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виповнюється 9 років, і закінчуються смертю головної героїні в глибокій старості в Австралії.</w:t>
      </w:r>
    </w:p>
    <w:p w:rsidR="004B1CF5" w:rsidRPr="00DA0639" w:rsidRDefault="004B1CF5" w:rsidP="004B1C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Форми  (особливості) оповіді: оповідач  – Смерть,   наявність «тексту в тексті»,  авторських ілюстрацій, заголовків-анонсів, невідповідність фабули і сюжету. </w:t>
      </w:r>
    </w:p>
    <w:p w:rsidR="004B1CF5" w:rsidRPr="00DA0639" w:rsidRDefault="004B1CF5" w:rsidP="004B1CF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Головні герої: оповідач і учасник подій Смерть,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Мемінгер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, подружжя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Хуберманів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, Макс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Ванденбург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, Руді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Штайнер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Ільза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Герман.</w:t>
      </w:r>
    </w:p>
    <w:p w:rsidR="004B1CF5" w:rsidRPr="00DA0639" w:rsidRDefault="004B1CF5" w:rsidP="004B1C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Сюжетний ланцюжок: дорогою до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Молькінга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помирає молодший братик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– дівчинка  прибуває до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Молькінга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– життя в сім’ї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Хуберманів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– знайомство з Руді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Штайнером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– проблеми з читанням – Ганс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Хуберман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навчає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читати – дівчинка починає красти книги – знайомство з Максом – хвороба Макса – книга  Макса – діти розкладають шматки хліба на шляху, де проходитиме колона євреїв – Макс змушений тікати – Ганса мобілізують до армії – поранення Ганса – Ганс повертається – бомбардування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Молькінга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, загибель Небесної вулиці – зустріч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зі Смертю.</w:t>
      </w:r>
    </w:p>
    <w:p w:rsidR="004B1CF5" w:rsidRPr="004B1CF5" w:rsidRDefault="004B1CF5" w:rsidP="004B1CF5">
      <w:pPr>
        <w:rPr>
          <w:rFonts w:ascii="Times New Roman" w:hAnsi="Times New Roman"/>
          <w:sz w:val="28"/>
          <w:szCs w:val="28"/>
          <w:lang w:val="uk-UA"/>
        </w:rPr>
      </w:pPr>
    </w:p>
    <w:p w:rsidR="003E3E4B" w:rsidRPr="004B1CF5" w:rsidRDefault="003E3E4B">
      <w:pPr>
        <w:rPr>
          <w:lang w:val="uk-UA"/>
        </w:rPr>
      </w:pPr>
      <w:bookmarkStart w:id="0" w:name="_GoBack"/>
      <w:bookmarkEnd w:id="0"/>
    </w:p>
    <w:sectPr w:rsidR="003E3E4B" w:rsidRPr="004B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305"/>
    <w:multiLevelType w:val="hybridMultilevel"/>
    <w:tmpl w:val="F93C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30"/>
    <w:rsid w:val="003E3E4B"/>
    <w:rsid w:val="004B1CF5"/>
    <w:rsid w:val="0083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CF5"/>
    <w:rPr>
      <w:b/>
      <w:bCs/>
    </w:rPr>
  </w:style>
  <w:style w:type="paragraph" w:styleId="a5">
    <w:name w:val="List Paragraph"/>
    <w:basedOn w:val="a"/>
    <w:uiPriority w:val="34"/>
    <w:qFormat/>
    <w:rsid w:val="004B1CF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CF5"/>
    <w:rPr>
      <w:b/>
      <w:bCs/>
    </w:rPr>
  </w:style>
  <w:style w:type="paragraph" w:styleId="a5">
    <w:name w:val="List Paragraph"/>
    <w:basedOn w:val="a"/>
    <w:uiPriority w:val="34"/>
    <w:qFormat/>
    <w:rsid w:val="004B1CF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2020-04-16T22:43:00Z</dcterms:created>
  <dcterms:modified xsi:type="dcterms:W3CDTF">2020-04-16T22:51:00Z</dcterms:modified>
</cp:coreProperties>
</file>