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5A" w:rsidRDefault="009C1A56" w:rsidP="00364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00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r w:rsidR="00B52375" w:rsidRPr="00E9003F">
        <w:rPr>
          <w:rFonts w:ascii="Times New Roman" w:hAnsi="Times New Roman" w:cs="Times New Roman"/>
          <w:b/>
          <w:sz w:val="28"/>
          <w:szCs w:val="28"/>
          <w:lang w:val="uk-UA"/>
        </w:rPr>
        <w:t>Інтеґраційні процеси в Європі наприкінці ХХ — на початку ХХІ ст. </w:t>
      </w:r>
      <w:r w:rsidR="00767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67C5A" w:rsidRDefault="00767C5A" w:rsidP="00E900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D6794" w:rsidRPr="00E9003F" w:rsidRDefault="0022796F" w:rsidP="00E9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E115A9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Ідеї </w:t>
      </w:r>
      <w:proofErr w:type="spellStart"/>
      <w:r w:rsidR="00E115A9" w:rsidRPr="00E9003F">
        <w:rPr>
          <w:rFonts w:ascii="Times New Roman" w:hAnsi="Times New Roman" w:cs="Times New Roman"/>
          <w:sz w:val="28"/>
          <w:szCs w:val="28"/>
          <w:lang w:val="uk-UA"/>
        </w:rPr>
        <w:t>пан'європеїзму</w:t>
      </w:r>
      <w:proofErr w:type="spellEnd"/>
      <w:r w:rsidR="00E115A9" w:rsidRPr="00E9003F">
        <w:rPr>
          <w:rFonts w:ascii="Times New Roman" w:hAnsi="Times New Roman" w:cs="Times New Roman"/>
          <w:sz w:val="28"/>
          <w:szCs w:val="28"/>
          <w:lang w:val="uk-UA"/>
        </w:rPr>
        <w:t>, що довгий час висувалися мислителями впродовж історії Європи, з особливою силою зазвучали після Другої світової війни.</w:t>
      </w:r>
      <w:r w:rsidR="009C1A56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5A9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Серед таких мислителів був </w:t>
      </w:r>
      <w:proofErr w:type="spellStart"/>
      <w:r w:rsidR="00E115A9" w:rsidRPr="00E9003F">
        <w:rPr>
          <w:rFonts w:ascii="Times New Roman" w:hAnsi="Times New Roman" w:cs="Times New Roman"/>
          <w:sz w:val="28"/>
          <w:szCs w:val="28"/>
          <w:lang w:val="uk-UA"/>
        </w:rPr>
        <w:t>Ріхард</w:t>
      </w:r>
      <w:proofErr w:type="spellEnd"/>
      <w:r w:rsidR="00E115A9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 Ніколас </w:t>
      </w:r>
      <w:proofErr w:type="spellStart"/>
      <w:r w:rsidR="00E115A9" w:rsidRPr="00E9003F">
        <w:rPr>
          <w:rFonts w:ascii="Times New Roman" w:hAnsi="Times New Roman" w:cs="Times New Roman"/>
          <w:sz w:val="28"/>
          <w:szCs w:val="28"/>
          <w:lang w:val="uk-UA"/>
        </w:rPr>
        <w:t>Куденгофе-Калерґі</w:t>
      </w:r>
      <w:proofErr w:type="spellEnd"/>
      <w:r w:rsidR="00E115A9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, який вперше висунув ідею європейської інтеграції. </w:t>
      </w:r>
    </w:p>
    <w:p w:rsidR="009C1A56" w:rsidRPr="00E9003F" w:rsidRDefault="00767C5A" w:rsidP="00E9003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115A9" w:rsidRPr="00767C5A" w:rsidRDefault="0022796F" w:rsidP="00767C5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003F">
        <w:rPr>
          <w:rFonts w:ascii="Times New Roman" w:hAnsi="Times New Roman" w:cs="Times New Roman"/>
          <w:b/>
          <w:i/>
          <w:sz w:val="28"/>
          <w:szCs w:val="28"/>
          <w:lang w:val="uk-UA"/>
        </w:rPr>
        <w:t>Є в р о п е й с ь к а</w:t>
      </w:r>
      <w:r w:rsidR="00E52238" w:rsidRPr="00E900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900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н т е ґ р а ц і я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 — процес утворення нового типу міждержавних відносин, що розпочався після Другої світової війни і забезпечив країнам Західної Європи високі темпи економічного розвитку, соціально-політичну стабільність та безпеку. 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br/>
      </w:r>
      <w:r w:rsidR="00767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E115A9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Саме тоді міністр закордонних справ Франції Моріс </w:t>
      </w:r>
      <w:proofErr w:type="spellStart"/>
      <w:r w:rsidR="00E115A9" w:rsidRPr="00E9003F">
        <w:rPr>
          <w:rFonts w:ascii="Times New Roman" w:hAnsi="Times New Roman" w:cs="Times New Roman"/>
          <w:sz w:val="28"/>
          <w:szCs w:val="28"/>
          <w:lang w:val="uk-UA"/>
        </w:rPr>
        <w:t>Шуман</w:t>
      </w:r>
      <w:proofErr w:type="spellEnd"/>
      <w:r w:rsidR="00E115A9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створити спільний ринок вугільної і сталеливарної продукції Франції, ФРН та інших західноєвропейських країн (пропозиція увійшла в історію під назвою «план </w:t>
      </w:r>
      <w:proofErr w:type="spellStart"/>
      <w:r w:rsidR="00E115A9" w:rsidRPr="00E9003F">
        <w:rPr>
          <w:rFonts w:ascii="Times New Roman" w:hAnsi="Times New Roman" w:cs="Times New Roman"/>
          <w:sz w:val="28"/>
          <w:szCs w:val="28"/>
          <w:lang w:val="uk-UA"/>
        </w:rPr>
        <w:t>Шумана</w:t>
      </w:r>
      <w:proofErr w:type="spellEnd"/>
      <w:r w:rsidR="00E115A9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») Однією з головних цілей плану стало примирення Франції та Німеччини та недопущення між ними війни у майбутньому. Найважливішім засобом досягнення цієї мети мав стати механізм управління та наднаціонального контролю над виробництвом і торгівлею стратегічною для військових потреб продукцією – вугіллям та сталлю. Контроль мав </w:t>
      </w:r>
      <w:proofErr w:type="spellStart"/>
      <w:r w:rsidR="00E115A9" w:rsidRPr="00E9003F">
        <w:rPr>
          <w:rFonts w:ascii="Times New Roman" w:hAnsi="Times New Roman" w:cs="Times New Roman"/>
          <w:sz w:val="28"/>
          <w:szCs w:val="28"/>
          <w:lang w:val="uk-UA"/>
        </w:rPr>
        <w:t>здійснюватись</w:t>
      </w:r>
      <w:proofErr w:type="spellEnd"/>
      <w:r w:rsidR="00E115A9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 «вищим органом» (прообразом Європейської Комісії).</w:t>
      </w:r>
    </w:p>
    <w:p w:rsidR="00767C5A" w:rsidRDefault="00E115A9" w:rsidP="00E900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18 квітня 1951 року “план </w:t>
      </w:r>
      <w:proofErr w:type="spellStart"/>
      <w:r w:rsidRPr="00E9003F">
        <w:rPr>
          <w:rFonts w:ascii="Times New Roman" w:hAnsi="Times New Roman" w:cs="Times New Roman"/>
          <w:sz w:val="28"/>
          <w:szCs w:val="28"/>
          <w:lang w:val="uk-UA"/>
        </w:rPr>
        <w:t>Шумана</w:t>
      </w:r>
      <w:proofErr w:type="spellEnd"/>
      <w:r w:rsidRPr="00E9003F">
        <w:rPr>
          <w:rFonts w:ascii="Times New Roman" w:hAnsi="Times New Roman" w:cs="Times New Roman"/>
          <w:sz w:val="28"/>
          <w:szCs w:val="28"/>
          <w:lang w:val="uk-UA"/>
        </w:rPr>
        <w:t>” було реалізовано через підписання Паризького договору про створення Європейської спільноти вугілля і сталі (ЄСВС). До складу ЄСВС увійшли шість країн: Бельгія, Італія, Люксембург, Нідерланди, Німеччина та Франція («європейська шістка», яка в подальшому стала «локомотивом» європейської інтеграції). Договір про ЄСВС набув чинності 23 липня 1952 року.</w:t>
      </w:r>
      <w:r w:rsidR="009C1A56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375" w:rsidRPr="00E9003F">
        <w:rPr>
          <w:rFonts w:ascii="Times New Roman" w:hAnsi="Times New Roman" w:cs="Times New Roman"/>
          <w:sz w:val="28"/>
          <w:szCs w:val="28"/>
          <w:lang w:val="uk-UA"/>
        </w:rPr>
        <w:br/>
      </w:r>
      <w:r w:rsidR="00B52375" w:rsidRPr="00E9003F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з джерелами інформації </w:t>
      </w:r>
      <w:r w:rsidR="006E6918">
        <w:rPr>
          <w:rFonts w:ascii="Times New Roman" w:hAnsi="Times New Roman" w:cs="Times New Roman"/>
          <w:b/>
          <w:i/>
          <w:sz w:val="28"/>
          <w:szCs w:val="28"/>
          <w:lang w:val="uk-UA"/>
        </w:rPr>
        <w:t>(роздатковий матеріал)</w:t>
      </w:r>
      <w:r w:rsidR="00B52375" w:rsidRPr="00E9003F"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</w:r>
      <w:r w:rsidR="00B52375" w:rsidRPr="00E9003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6E691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C1A56" w:rsidRPr="00E9003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E69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2375" w:rsidRPr="00E9003F">
        <w:rPr>
          <w:rFonts w:ascii="Times New Roman" w:hAnsi="Times New Roman" w:cs="Times New Roman"/>
          <w:b/>
          <w:sz w:val="28"/>
          <w:szCs w:val="28"/>
          <w:lang w:val="uk-UA"/>
        </w:rPr>
        <w:t>Інтеґраційні процеси у Європі у другій половині ХХ ст. </w:t>
      </w:r>
      <w:r w:rsidR="00B52375" w:rsidRPr="00E9003F"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p w:rsidR="00767C5A" w:rsidRDefault="00B52375" w:rsidP="00767C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C5A">
        <w:rPr>
          <w:rFonts w:ascii="Times New Roman" w:hAnsi="Times New Roman" w:cs="Times New Roman"/>
          <w:sz w:val="28"/>
          <w:szCs w:val="28"/>
          <w:lang w:val="uk-UA"/>
        </w:rPr>
        <w:t>1948 р. — створення Оборонної Організації Західноєвропейського Союзу — ЗЄС (увійшли Бенілюкс</w:t>
      </w:r>
      <w:r w:rsidR="00767C5A">
        <w:rPr>
          <w:rFonts w:ascii="Times New Roman" w:hAnsi="Times New Roman" w:cs="Times New Roman"/>
          <w:sz w:val="28"/>
          <w:szCs w:val="28"/>
          <w:lang w:val="uk-UA"/>
        </w:rPr>
        <w:t>, Велика Британія, Франція). </w:t>
      </w:r>
    </w:p>
    <w:p w:rsidR="00767C5A" w:rsidRDefault="00B52375" w:rsidP="00767C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C5A">
        <w:rPr>
          <w:rFonts w:ascii="Times New Roman" w:hAnsi="Times New Roman" w:cs="Times New Roman"/>
          <w:sz w:val="28"/>
          <w:szCs w:val="28"/>
          <w:lang w:val="uk-UA"/>
        </w:rPr>
        <w:t>У 1949 р. утворення НАТО — військово-політичного союзу під егідою США (спочатку увійшло 12 країн). </w:t>
      </w:r>
    </w:p>
    <w:p w:rsidR="00767C5A" w:rsidRDefault="00B52375" w:rsidP="00767C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C5A">
        <w:rPr>
          <w:rFonts w:ascii="Times New Roman" w:hAnsi="Times New Roman" w:cs="Times New Roman"/>
          <w:sz w:val="28"/>
          <w:szCs w:val="28"/>
          <w:lang w:val="uk-UA"/>
        </w:rPr>
        <w:t>1952 р. — угода про створення «європе</w:t>
      </w:r>
      <w:r w:rsidR="00767C5A">
        <w:rPr>
          <w:rFonts w:ascii="Times New Roman" w:hAnsi="Times New Roman" w:cs="Times New Roman"/>
          <w:sz w:val="28"/>
          <w:szCs w:val="28"/>
          <w:lang w:val="uk-UA"/>
        </w:rPr>
        <w:t>йської армії» як опори НАТО. </w:t>
      </w:r>
    </w:p>
    <w:p w:rsidR="00767C5A" w:rsidRDefault="00B52375" w:rsidP="00767C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C5A">
        <w:rPr>
          <w:rFonts w:ascii="Times New Roman" w:hAnsi="Times New Roman" w:cs="Times New Roman"/>
          <w:sz w:val="28"/>
          <w:szCs w:val="28"/>
          <w:lang w:val="uk-UA"/>
        </w:rPr>
        <w:t>5 травня 1949 р. — утворення Ради Європи (міжнародної міжурядової організації, до якої увійшли 23 країни. Головні органи якої МЗС, Парламентська Асамблея, при Раді діють Комісія з прав людини і т. ін. </w:t>
      </w:r>
      <w:r w:rsidRPr="00767C5A">
        <w:rPr>
          <w:rFonts w:ascii="Times New Roman" w:hAnsi="Times New Roman" w:cs="Times New Roman"/>
          <w:sz w:val="28"/>
          <w:szCs w:val="28"/>
          <w:lang w:val="uk-UA"/>
        </w:rPr>
        <w:br/>
        <w:t>ОБСЄ (виникла в результаті нарад з питань безпеки і співробітництва в Європі — перша відбу</w:t>
      </w:r>
      <w:r w:rsidR="00767C5A">
        <w:rPr>
          <w:rFonts w:ascii="Times New Roman" w:hAnsi="Times New Roman" w:cs="Times New Roman"/>
          <w:sz w:val="28"/>
          <w:szCs w:val="28"/>
          <w:lang w:val="uk-UA"/>
        </w:rPr>
        <w:t>лася у Гельсінкі в 1975 р.). </w:t>
      </w:r>
    </w:p>
    <w:p w:rsidR="00767C5A" w:rsidRDefault="00B52375" w:rsidP="00767C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C5A">
        <w:rPr>
          <w:rFonts w:ascii="Times New Roman" w:hAnsi="Times New Roman" w:cs="Times New Roman"/>
          <w:sz w:val="28"/>
          <w:szCs w:val="28"/>
          <w:lang w:val="uk-UA"/>
        </w:rPr>
        <w:t>1951 р. — створення ЄОВС (Європейське об’єдна</w:t>
      </w:r>
      <w:r w:rsidR="00767C5A">
        <w:rPr>
          <w:rFonts w:ascii="Times New Roman" w:hAnsi="Times New Roman" w:cs="Times New Roman"/>
          <w:sz w:val="28"/>
          <w:szCs w:val="28"/>
          <w:lang w:val="uk-UA"/>
        </w:rPr>
        <w:t>ння вугілля і сталі). </w:t>
      </w:r>
    </w:p>
    <w:p w:rsidR="00767C5A" w:rsidRDefault="00B52375" w:rsidP="00767C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C5A">
        <w:rPr>
          <w:rFonts w:ascii="Times New Roman" w:hAnsi="Times New Roman" w:cs="Times New Roman"/>
          <w:sz w:val="28"/>
          <w:szCs w:val="28"/>
          <w:lang w:val="uk-UA"/>
        </w:rPr>
        <w:t xml:space="preserve">1957 р. — створення </w:t>
      </w:r>
      <w:proofErr w:type="spellStart"/>
      <w:r w:rsidRPr="00767C5A">
        <w:rPr>
          <w:rFonts w:ascii="Times New Roman" w:hAnsi="Times New Roman" w:cs="Times New Roman"/>
          <w:sz w:val="28"/>
          <w:szCs w:val="28"/>
          <w:lang w:val="uk-UA"/>
        </w:rPr>
        <w:t>Євроатому</w:t>
      </w:r>
      <w:proofErr w:type="spellEnd"/>
      <w:r w:rsidRPr="00767C5A">
        <w:rPr>
          <w:rFonts w:ascii="Times New Roman" w:hAnsi="Times New Roman" w:cs="Times New Roman"/>
          <w:sz w:val="28"/>
          <w:szCs w:val="28"/>
          <w:lang w:val="uk-UA"/>
        </w:rPr>
        <w:t xml:space="preserve"> (співробітництво країн у галузі ядерних досліджень і ви</w:t>
      </w:r>
      <w:r w:rsidR="00767C5A">
        <w:rPr>
          <w:rFonts w:ascii="Times New Roman" w:hAnsi="Times New Roman" w:cs="Times New Roman"/>
          <w:sz w:val="28"/>
          <w:szCs w:val="28"/>
          <w:lang w:val="uk-UA"/>
        </w:rPr>
        <w:t>користання атомної енергії). </w:t>
      </w:r>
    </w:p>
    <w:p w:rsidR="00767C5A" w:rsidRDefault="00B52375" w:rsidP="00767C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C5A">
        <w:rPr>
          <w:rFonts w:ascii="Times New Roman" w:hAnsi="Times New Roman" w:cs="Times New Roman"/>
          <w:sz w:val="28"/>
          <w:szCs w:val="28"/>
          <w:lang w:val="uk-UA"/>
        </w:rPr>
        <w:t>1957 р. — створення ЄЕС — Європейської Економічної Спільноти («Спільний ринок») з метою усунення всіх обмежень в торгівлі, ліквідації перешкод для вільного переміщення «осіб, капіталів і послуг», уніфікації податкових систем</w:t>
      </w:r>
      <w:r w:rsidR="00767C5A">
        <w:rPr>
          <w:rFonts w:ascii="Times New Roman" w:hAnsi="Times New Roman" w:cs="Times New Roman"/>
          <w:sz w:val="28"/>
          <w:szCs w:val="28"/>
          <w:lang w:val="uk-UA"/>
        </w:rPr>
        <w:t>, створення валютного союзу. </w:t>
      </w:r>
    </w:p>
    <w:p w:rsidR="00767C5A" w:rsidRDefault="00B52375" w:rsidP="00767C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C5A">
        <w:rPr>
          <w:rFonts w:ascii="Times New Roman" w:hAnsi="Times New Roman" w:cs="Times New Roman"/>
          <w:sz w:val="28"/>
          <w:szCs w:val="28"/>
          <w:lang w:val="uk-UA"/>
        </w:rPr>
        <w:t xml:space="preserve">1967 р. — злиття ЄОВС, </w:t>
      </w:r>
      <w:proofErr w:type="spellStart"/>
      <w:r w:rsidRPr="00767C5A">
        <w:rPr>
          <w:rFonts w:ascii="Times New Roman" w:hAnsi="Times New Roman" w:cs="Times New Roman"/>
          <w:sz w:val="28"/>
          <w:szCs w:val="28"/>
          <w:lang w:val="uk-UA"/>
        </w:rPr>
        <w:t>Євроатому</w:t>
      </w:r>
      <w:proofErr w:type="spellEnd"/>
      <w:r w:rsidRPr="00767C5A">
        <w:rPr>
          <w:rFonts w:ascii="Times New Roman" w:hAnsi="Times New Roman" w:cs="Times New Roman"/>
          <w:sz w:val="28"/>
          <w:szCs w:val="28"/>
          <w:lang w:val="uk-UA"/>
        </w:rPr>
        <w:t xml:space="preserve"> і Є</w:t>
      </w:r>
      <w:r w:rsidR="00767C5A">
        <w:rPr>
          <w:rFonts w:ascii="Times New Roman" w:hAnsi="Times New Roman" w:cs="Times New Roman"/>
          <w:sz w:val="28"/>
          <w:szCs w:val="28"/>
          <w:lang w:val="uk-UA"/>
        </w:rPr>
        <w:t>ЕС в ЄС (Європейський Союз). </w:t>
      </w:r>
    </w:p>
    <w:p w:rsidR="00767C5A" w:rsidRDefault="00B52375" w:rsidP="00767C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C5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Із 1988 р. — розробка проекту нового договору </w:t>
      </w:r>
      <w:r w:rsidR="00767C5A">
        <w:rPr>
          <w:rFonts w:ascii="Times New Roman" w:hAnsi="Times New Roman" w:cs="Times New Roman"/>
          <w:sz w:val="28"/>
          <w:szCs w:val="28"/>
          <w:lang w:val="uk-UA"/>
        </w:rPr>
        <w:t>про ЄС. </w:t>
      </w:r>
    </w:p>
    <w:p w:rsidR="00767C5A" w:rsidRDefault="00B52375" w:rsidP="00767C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C5A">
        <w:rPr>
          <w:rFonts w:ascii="Times New Roman" w:hAnsi="Times New Roman" w:cs="Times New Roman"/>
          <w:sz w:val="28"/>
          <w:szCs w:val="28"/>
          <w:lang w:val="uk-UA"/>
        </w:rPr>
        <w:t>1992 р. було підписано Маастрихтський договір, що передбачав створення ЄС як економічного, валютного і політичного союзу в три етапи. Органи ЄС: Рада Міністрів, Європарламент, Євросуд.</w:t>
      </w:r>
    </w:p>
    <w:p w:rsidR="0022796F" w:rsidRPr="00767C5A" w:rsidRDefault="0022796F" w:rsidP="00767C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C5A">
        <w:rPr>
          <w:rFonts w:ascii="Times New Roman" w:hAnsi="Times New Roman" w:cs="Times New Roman"/>
          <w:sz w:val="28"/>
          <w:szCs w:val="28"/>
          <w:lang w:val="uk-UA"/>
        </w:rPr>
        <w:t>9 листопада 1995 р. Україна стала 37 членом Ради Європи. </w:t>
      </w:r>
      <w:r w:rsidRPr="00767C5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67C5A">
        <w:rPr>
          <w:rFonts w:ascii="Times New Roman" w:hAnsi="Times New Roman" w:cs="Times New Roman"/>
          <w:sz w:val="28"/>
          <w:szCs w:val="28"/>
          <w:lang w:val="uk-UA"/>
        </w:rPr>
        <w:br/>
      </w:r>
      <w:r w:rsidR="00767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E6918" w:rsidRPr="00767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7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Повідомлення </w:t>
      </w:r>
      <w:r w:rsidR="00767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2796F" w:rsidRPr="00E9003F" w:rsidRDefault="0022796F" w:rsidP="00E900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900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7 лютого 1992 року у </w:t>
      </w:r>
      <w:proofErr w:type="spellStart"/>
      <w:r w:rsidRPr="00E9003F">
        <w:rPr>
          <w:rFonts w:ascii="Times New Roman" w:hAnsi="Times New Roman" w:cs="Times New Roman"/>
          <w:i/>
          <w:sz w:val="28"/>
          <w:szCs w:val="28"/>
          <w:lang w:val="uk-UA"/>
        </w:rPr>
        <w:t>Маастрихті</w:t>
      </w:r>
      <w:proofErr w:type="spellEnd"/>
      <w:r w:rsidRPr="00E900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було підписано Договір про Європейський Союз (саме поняття «Європейський Союз» з’явилось ще під час Паризької конференції 1972 року). Договір набув чинності 1 листопада 1993 року. Він визначив так звані «три колони» Європейського Союзу:</w:t>
      </w:r>
    </w:p>
    <w:p w:rsidR="0022796F" w:rsidRPr="00767C5A" w:rsidRDefault="0022796F" w:rsidP="00767C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67C5A">
        <w:rPr>
          <w:rFonts w:ascii="Times New Roman" w:hAnsi="Times New Roman" w:cs="Times New Roman"/>
          <w:b/>
          <w:i/>
          <w:sz w:val="28"/>
          <w:szCs w:val="28"/>
          <w:lang w:val="uk-UA"/>
        </w:rPr>
        <w:t>«перша колона»</w:t>
      </w:r>
      <w:r w:rsidRPr="00767C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Європейські Спільноти: ЄСВС, Євратом та Європейська Спільнота (замість старої назви «Європейська Економічна Спільнота»). Причому Європейська Спільнота є серцевиною та каркасом процесу інтеграції і за своїми властивостями становить «наднаціональний феномен»;</w:t>
      </w:r>
    </w:p>
    <w:p w:rsidR="0022796F" w:rsidRPr="00767C5A" w:rsidRDefault="0022796F" w:rsidP="00767C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67C5A">
        <w:rPr>
          <w:rFonts w:ascii="Times New Roman" w:hAnsi="Times New Roman" w:cs="Times New Roman"/>
          <w:b/>
          <w:i/>
          <w:sz w:val="28"/>
          <w:szCs w:val="28"/>
          <w:lang w:val="uk-UA"/>
        </w:rPr>
        <w:t>«друга колона»</w:t>
      </w:r>
      <w:r w:rsidRPr="00767C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спільна зовнішня та </w:t>
      </w:r>
      <w:proofErr w:type="spellStart"/>
      <w:r w:rsidRPr="00767C5A">
        <w:rPr>
          <w:rFonts w:ascii="Times New Roman" w:hAnsi="Times New Roman" w:cs="Times New Roman"/>
          <w:i/>
          <w:sz w:val="28"/>
          <w:szCs w:val="28"/>
          <w:lang w:val="uk-UA"/>
        </w:rPr>
        <w:t>безпекова</w:t>
      </w:r>
      <w:proofErr w:type="spellEnd"/>
      <w:r w:rsidRPr="00767C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політика (СЗПБ);</w:t>
      </w:r>
    </w:p>
    <w:p w:rsidR="0022796F" w:rsidRPr="00767C5A" w:rsidRDefault="0022796F" w:rsidP="00767C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67C5A">
        <w:rPr>
          <w:rFonts w:ascii="Times New Roman" w:hAnsi="Times New Roman" w:cs="Times New Roman"/>
          <w:b/>
          <w:i/>
          <w:sz w:val="28"/>
          <w:szCs w:val="28"/>
          <w:lang w:val="uk-UA"/>
        </w:rPr>
        <w:t>«третя колона»</w:t>
      </w:r>
      <w:r w:rsidRPr="00767C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співробітництво у сферах юстиції та внутрішніх справ.</w:t>
      </w:r>
    </w:p>
    <w:p w:rsidR="0090423A" w:rsidRPr="00E9003F" w:rsidRDefault="0022796F" w:rsidP="00E900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9003F">
        <w:rPr>
          <w:rFonts w:ascii="Times New Roman" w:hAnsi="Times New Roman" w:cs="Times New Roman"/>
          <w:i/>
          <w:sz w:val="28"/>
          <w:szCs w:val="28"/>
          <w:lang w:val="uk-UA"/>
        </w:rPr>
        <w:t>В економічному сенсі прийняття Маастрихтського договору означало курс на завершення формування єдиного внутрішнього ринку (четвертий рівень економічної інтеграції) та перехід до реалізації ідеї економічного та валютного союзу (п’ятий - найвищий рівень економічної інтеграції).</w:t>
      </w:r>
    </w:p>
    <w:p w:rsidR="0090423A" w:rsidRPr="00E9003F" w:rsidRDefault="00767C5A" w:rsidP="00E900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900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AF76751" wp14:editId="30437B4C">
            <wp:simplePos x="0" y="0"/>
            <wp:positionH relativeFrom="column">
              <wp:posOffset>-84455</wp:posOffset>
            </wp:positionH>
            <wp:positionV relativeFrom="paragraph">
              <wp:posOffset>186690</wp:posOffset>
            </wp:positionV>
            <wp:extent cx="1713865" cy="2555240"/>
            <wp:effectExtent l="0" t="0" r="635" b="0"/>
            <wp:wrapTight wrapText="bothSides">
              <wp:wrapPolygon edited="0">
                <wp:start x="0" y="0"/>
                <wp:lineTo x="0" y="21417"/>
                <wp:lineTo x="21368" y="21417"/>
                <wp:lineTo x="21368" y="0"/>
                <wp:lineTo x="0" y="0"/>
              </wp:wrapPolygon>
            </wp:wrapTight>
            <wp:docPr id="3" name="Рисунок 3" descr="http://upload.wikimedia.org/wikipedia/uk/thumb/d/de/Signing_of_the_Maastricht_Treaty.jpg/220px-Signing_of_the_Maastricht_Tre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uk/thumb/d/de/Signing_of_the_Maastricht_Treaty.jpg/220px-Signing_of_the_Maastricht_Treat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25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375" w:rsidRPr="00E9003F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="0090423A" w:rsidRPr="00E900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</w:t>
      </w:r>
    </w:p>
    <w:p w:rsidR="0090423A" w:rsidRPr="00E9003F" w:rsidRDefault="00767C5A" w:rsidP="00E90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0423A" w:rsidRPr="00E9003F">
        <w:rPr>
          <w:rFonts w:ascii="Times New Roman" w:hAnsi="Times New Roman" w:cs="Times New Roman"/>
          <w:b/>
          <w:sz w:val="28"/>
          <w:szCs w:val="28"/>
          <w:lang w:val="uk-UA"/>
        </w:rPr>
        <w:t>Підписання Маастрихтського договору</w:t>
      </w:r>
    </w:p>
    <w:p w:rsidR="009C1A56" w:rsidRPr="00E9003F" w:rsidRDefault="00767C5A" w:rsidP="00E900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E69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</w:t>
      </w:r>
      <w:r w:rsidR="00B52375" w:rsidRPr="00E9003F">
        <w:rPr>
          <w:rFonts w:ascii="Times New Roman" w:hAnsi="Times New Roman" w:cs="Times New Roman"/>
          <w:b/>
          <w:sz w:val="28"/>
          <w:szCs w:val="28"/>
          <w:lang w:val="uk-UA"/>
        </w:rPr>
        <w:t>авдання </w:t>
      </w:r>
      <w:r w:rsidR="00B52375" w:rsidRPr="00E9003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B52375" w:rsidRPr="00E9003F">
        <w:rPr>
          <w:rFonts w:ascii="Times New Roman" w:hAnsi="Times New Roman" w:cs="Times New Roman"/>
          <w:sz w:val="28"/>
          <w:szCs w:val="28"/>
          <w:lang w:val="uk-UA"/>
        </w:rPr>
        <w:t>- Розподіліть інтеграційні процеси за напрямами: політична, війс</w:t>
      </w:r>
      <w:r>
        <w:rPr>
          <w:rFonts w:ascii="Times New Roman" w:hAnsi="Times New Roman" w:cs="Times New Roman"/>
          <w:sz w:val="28"/>
          <w:szCs w:val="28"/>
          <w:lang w:val="uk-UA"/>
        </w:rPr>
        <w:t>ькова, економічна інтеграція. 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B52375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16DE" w:rsidRPr="00E9003F" w:rsidRDefault="00B52375" w:rsidP="00E900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9003F">
        <w:rPr>
          <w:rFonts w:ascii="Times New Roman" w:hAnsi="Times New Roman" w:cs="Times New Roman"/>
          <w:sz w:val="28"/>
          <w:szCs w:val="28"/>
          <w:lang w:val="uk-UA"/>
        </w:rPr>
        <w:t>Процес розвитку і перетворення цих європейських співтовариств на сучасний Європейський Союз відбувався шляхом, по-перше, передачі все більшого числа функцій управління на наднаціональний рівень (поглиблення) і, по-друге, збільшення числа учасників інтеграції (розширення). </w:t>
      </w:r>
    </w:p>
    <w:p w:rsidR="002616DE" w:rsidRPr="00E9003F" w:rsidRDefault="002616DE" w:rsidP="00E900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67C5A" w:rsidRDefault="00767C5A" w:rsidP="00E9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0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579E43B" wp14:editId="50357D54">
            <wp:simplePos x="0" y="0"/>
            <wp:positionH relativeFrom="column">
              <wp:posOffset>2430780</wp:posOffset>
            </wp:positionH>
            <wp:positionV relativeFrom="paragraph">
              <wp:posOffset>297180</wp:posOffset>
            </wp:positionV>
            <wp:extent cx="2815590" cy="1852295"/>
            <wp:effectExtent l="0" t="0" r="3810" b="0"/>
            <wp:wrapTight wrapText="bothSides">
              <wp:wrapPolygon edited="0">
                <wp:start x="0" y="0"/>
                <wp:lineTo x="0" y="21326"/>
                <wp:lineTo x="21483" y="21326"/>
                <wp:lineTo x="21483" y="0"/>
                <wp:lineTo x="0" y="0"/>
              </wp:wrapPolygon>
            </wp:wrapTight>
            <wp:docPr id="2" name="Рисунок 2" descr="http://www.segodnya.ua/img/article/4671/94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godnya.ua/img/article/4671/94_ma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375" w:rsidRPr="00E9003F">
        <w:rPr>
          <w:rFonts w:ascii="Times New Roman" w:hAnsi="Times New Roman" w:cs="Times New Roman"/>
          <w:sz w:val="28"/>
          <w:szCs w:val="28"/>
          <w:lang w:val="uk-UA"/>
        </w:rPr>
        <w:br/>
      </w:r>
      <w:r w:rsidR="002616DE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    На терені Європейського Союзу існує три інституції, що є відповідальними за виконавчу та законодавчу владу. </w:t>
      </w:r>
    </w:p>
    <w:p w:rsidR="00767C5A" w:rsidRDefault="002616DE" w:rsidP="00767C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C5A">
        <w:rPr>
          <w:rFonts w:ascii="Times New Roman" w:hAnsi="Times New Roman" w:cs="Times New Roman"/>
          <w:sz w:val="28"/>
          <w:szCs w:val="28"/>
          <w:lang w:val="uk-UA"/>
        </w:rPr>
        <w:t xml:space="preserve">Рада ЄС репрезентує уряд, </w:t>
      </w:r>
    </w:p>
    <w:p w:rsidR="00767C5A" w:rsidRDefault="002616DE" w:rsidP="00767C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C5A">
        <w:rPr>
          <w:rFonts w:ascii="Times New Roman" w:hAnsi="Times New Roman" w:cs="Times New Roman"/>
          <w:sz w:val="28"/>
          <w:szCs w:val="28"/>
          <w:lang w:val="uk-UA"/>
        </w:rPr>
        <w:t xml:space="preserve">Європарламент — народ, а </w:t>
      </w:r>
    </w:p>
    <w:p w:rsidR="00767C5A" w:rsidRDefault="002616DE" w:rsidP="00767C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C5A">
        <w:rPr>
          <w:rFonts w:ascii="Times New Roman" w:hAnsi="Times New Roman" w:cs="Times New Roman"/>
          <w:sz w:val="28"/>
          <w:szCs w:val="28"/>
          <w:lang w:val="uk-UA"/>
        </w:rPr>
        <w:t xml:space="preserve">Комісія відповідає за інтереси Європи. </w:t>
      </w:r>
    </w:p>
    <w:p w:rsidR="002616DE" w:rsidRPr="00767C5A" w:rsidRDefault="002616DE" w:rsidP="0076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C5A">
        <w:rPr>
          <w:rFonts w:ascii="Times New Roman" w:hAnsi="Times New Roman" w:cs="Times New Roman"/>
          <w:sz w:val="28"/>
          <w:szCs w:val="28"/>
          <w:lang w:val="uk-UA"/>
        </w:rPr>
        <w:t>Рада і Парламент подають запит до Єврокомісії на створення законопроекту. Єврокомісія ознайомлюється і складає проект, який потім розглядається Парламентом і Радою</w:t>
      </w:r>
    </w:p>
    <w:p w:rsidR="00B52375" w:rsidRPr="00E9003F" w:rsidRDefault="00CD6794" w:rsidP="00E900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003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="00B52375" w:rsidRPr="00E9003F">
        <w:rPr>
          <w:rFonts w:ascii="Times New Roman" w:hAnsi="Times New Roman" w:cs="Times New Roman"/>
          <w:sz w:val="28"/>
          <w:szCs w:val="28"/>
          <w:lang w:val="uk-UA"/>
        </w:rPr>
        <w:br/>
      </w:r>
      <w:r w:rsidR="00B52375" w:rsidRPr="00E900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6E6918">
        <w:rPr>
          <w:rFonts w:ascii="Times New Roman" w:hAnsi="Times New Roman" w:cs="Times New Roman"/>
          <w:b/>
          <w:sz w:val="28"/>
          <w:szCs w:val="28"/>
          <w:lang w:val="uk-UA"/>
        </w:rPr>
        <w:t>Презентація «</w:t>
      </w:r>
      <w:r w:rsidR="00B52375" w:rsidRPr="00E9003F">
        <w:rPr>
          <w:rFonts w:ascii="Times New Roman" w:hAnsi="Times New Roman" w:cs="Times New Roman"/>
          <w:b/>
          <w:sz w:val="28"/>
          <w:szCs w:val="28"/>
          <w:lang w:val="uk-UA"/>
        </w:rPr>
        <w:t>Країни члени Європейського Союзу</w:t>
      </w:r>
      <w:r w:rsidR="006E691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767C5A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767C5A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B52375" w:rsidRPr="00E9003F">
        <w:rPr>
          <w:rFonts w:ascii="Times New Roman" w:hAnsi="Times New Roman" w:cs="Times New Roman"/>
          <w:sz w:val="28"/>
          <w:szCs w:val="28"/>
          <w:lang w:val="uk-UA"/>
        </w:rPr>
        <w:br/>
        <w:t xml:space="preserve">Країна                                   </w:t>
      </w:r>
      <w:r w:rsidR="00767C5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52375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Дата вступу        </w:t>
      </w:r>
      <w:r w:rsidR="009C1A56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767C5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52375" w:rsidRPr="00E9003F">
        <w:rPr>
          <w:rFonts w:ascii="Times New Roman" w:hAnsi="Times New Roman" w:cs="Times New Roman"/>
          <w:sz w:val="28"/>
          <w:szCs w:val="28"/>
          <w:lang w:val="uk-UA"/>
        </w:rPr>
        <w:t>Столиця </w:t>
      </w:r>
      <w:r w:rsidR="00B52375" w:rsidRPr="00E9003F">
        <w:rPr>
          <w:rFonts w:ascii="Times New Roman" w:hAnsi="Times New Roman" w:cs="Times New Roman"/>
          <w:sz w:val="28"/>
          <w:szCs w:val="28"/>
          <w:lang w:val="uk-UA"/>
        </w:rPr>
        <w:br/>
      </w:r>
      <w:r w:rsidR="00B52375" w:rsidRPr="00E9003F">
        <w:rPr>
          <w:rFonts w:ascii="Times New Roman" w:hAnsi="Times New Roman" w:cs="Times New Roman"/>
          <w:sz w:val="28"/>
          <w:szCs w:val="28"/>
          <w:lang w:val="uk-UA"/>
        </w:rPr>
        <w:br/>
        <w:t xml:space="preserve">Австрійська Республіка    </w:t>
      </w:r>
      <w:r w:rsidR="00767C5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414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375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1 січня1995               </w:t>
      </w:r>
      <w:r w:rsidR="009C1A56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52375" w:rsidRPr="00E9003F">
        <w:rPr>
          <w:rFonts w:ascii="Times New Roman" w:hAnsi="Times New Roman" w:cs="Times New Roman"/>
          <w:sz w:val="28"/>
          <w:szCs w:val="28"/>
          <w:lang w:val="uk-UA"/>
        </w:rPr>
        <w:t>Відень </w:t>
      </w:r>
      <w:r w:rsidR="00B52375" w:rsidRPr="00E9003F">
        <w:rPr>
          <w:rFonts w:ascii="Times New Roman" w:hAnsi="Times New Roman" w:cs="Times New Roman"/>
          <w:sz w:val="28"/>
          <w:szCs w:val="28"/>
          <w:lang w:val="uk-UA"/>
        </w:rPr>
        <w:br/>
        <w:t xml:space="preserve">Королівство Бельгія           </w:t>
      </w:r>
      <w:r w:rsidR="00767C5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52375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25 березня 1957      </w:t>
      </w:r>
      <w:r w:rsidR="009C1A56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767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375" w:rsidRPr="00E9003F">
        <w:rPr>
          <w:rFonts w:ascii="Times New Roman" w:hAnsi="Times New Roman" w:cs="Times New Roman"/>
          <w:sz w:val="28"/>
          <w:szCs w:val="28"/>
          <w:lang w:val="uk-UA"/>
        </w:rPr>
        <w:t>Брюссель </w:t>
      </w:r>
      <w:r w:rsidR="00B52375" w:rsidRPr="00E9003F">
        <w:rPr>
          <w:rFonts w:ascii="Times New Roman" w:hAnsi="Times New Roman" w:cs="Times New Roman"/>
          <w:sz w:val="28"/>
          <w:szCs w:val="28"/>
          <w:lang w:val="uk-UA"/>
        </w:rPr>
        <w:br/>
        <w:t xml:space="preserve">Республіка Болгарія          </w:t>
      </w:r>
      <w:r w:rsidR="00767C5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52375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1 січня 2007                 </w:t>
      </w:r>
      <w:r w:rsidR="009C1A56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B52375" w:rsidRPr="00E9003F">
        <w:rPr>
          <w:rFonts w:ascii="Times New Roman" w:hAnsi="Times New Roman" w:cs="Times New Roman"/>
          <w:sz w:val="28"/>
          <w:szCs w:val="28"/>
          <w:lang w:val="uk-UA"/>
        </w:rPr>
        <w:t>Софія </w:t>
      </w:r>
    </w:p>
    <w:p w:rsidR="00B52375" w:rsidRPr="00E9003F" w:rsidRDefault="00B52375" w:rsidP="00E900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003F">
        <w:rPr>
          <w:rFonts w:ascii="Times New Roman" w:hAnsi="Times New Roman" w:cs="Times New Roman"/>
          <w:sz w:val="28"/>
          <w:szCs w:val="28"/>
          <w:lang w:val="uk-UA"/>
        </w:rPr>
        <w:t>Сполучене Королівство</w:t>
      </w:r>
    </w:p>
    <w:p w:rsidR="00B52375" w:rsidRPr="00E9003F" w:rsidRDefault="00B52375" w:rsidP="00E900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 Великої Британії та </w:t>
      </w:r>
    </w:p>
    <w:p w:rsidR="00B52375" w:rsidRPr="00E9003F" w:rsidRDefault="00B52375" w:rsidP="00E900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Північної Ірландії              </w:t>
      </w:r>
      <w:r w:rsidR="00767C5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1 січня 1973               </w:t>
      </w:r>
      <w:r w:rsidR="009C1A56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Лондон</w:t>
      </w:r>
      <w:r w:rsidR="00CD6794" w:rsidRPr="00E9003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Грецька Республіка      </w:t>
      </w:r>
      <w:r w:rsidR="00767C5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1 січня 1981                             Афіни 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br/>
        <w:t xml:space="preserve">Королівство Данія       </w:t>
      </w:r>
      <w:r w:rsidR="00767C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1 січня 1973                     </w:t>
      </w:r>
      <w:r w:rsidR="00767C5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Копенгаген 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br/>
        <w:t xml:space="preserve">Республіка Естонія      </w:t>
      </w:r>
      <w:r w:rsidR="00767C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1 травня 20</w:t>
      </w:r>
      <w:r w:rsidR="00141495">
        <w:rPr>
          <w:rFonts w:ascii="Times New Roman" w:hAnsi="Times New Roman" w:cs="Times New Roman"/>
          <w:sz w:val="28"/>
          <w:szCs w:val="28"/>
          <w:lang w:val="uk-UA"/>
        </w:rPr>
        <w:t xml:space="preserve">04                        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Таллінн 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br/>
        <w:t xml:space="preserve">Республіка Ірландія     </w:t>
      </w:r>
      <w:r w:rsidR="001414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1 січня 1973</w:t>
      </w:r>
      <w:r w:rsidR="00141495">
        <w:rPr>
          <w:rFonts w:ascii="Times New Roman" w:hAnsi="Times New Roman" w:cs="Times New Roman"/>
          <w:sz w:val="28"/>
          <w:szCs w:val="28"/>
          <w:lang w:val="uk-UA"/>
        </w:rPr>
        <w:t xml:space="preserve">                           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Дублін 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br/>
        <w:t xml:space="preserve">Королівство Іспанія    </w:t>
      </w:r>
      <w:r w:rsidR="001414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1 січня 1986 </w:t>
      </w:r>
      <w:r w:rsidR="001414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Мадрид 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br/>
        <w:t xml:space="preserve">Італійська Республіка  </w:t>
      </w:r>
      <w:r w:rsidR="001414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25 березн</w:t>
      </w:r>
      <w:r w:rsidR="00141495">
        <w:rPr>
          <w:rFonts w:ascii="Times New Roman" w:hAnsi="Times New Roman" w:cs="Times New Roman"/>
          <w:sz w:val="28"/>
          <w:szCs w:val="28"/>
          <w:lang w:val="uk-UA"/>
        </w:rPr>
        <w:t xml:space="preserve">я 1957                     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Рим 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br/>
        <w:t xml:space="preserve">Республіка Кіпр            </w:t>
      </w:r>
      <w:r w:rsidR="00141495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1 травня 2</w:t>
      </w:r>
      <w:r w:rsidR="00141495">
        <w:rPr>
          <w:rFonts w:ascii="Times New Roman" w:hAnsi="Times New Roman" w:cs="Times New Roman"/>
          <w:sz w:val="28"/>
          <w:szCs w:val="28"/>
          <w:lang w:val="uk-UA"/>
        </w:rPr>
        <w:t xml:space="preserve">004                         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Нікосія 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br/>
        <w:t>Латвійська Республіка </w:t>
      </w:r>
      <w:r w:rsidR="00141495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1 травня 20</w:t>
      </w:r>
      <w:r w:rsidR="00141495">
        <w:rPr>
          <w:rFonts w:ascii="Times New Roman" w:hAnsi="Times New Roman" w:cs="Times New Roman"/>
          <w:sz w:val="28"/>
          <w:szCs w:val="28"/>
          <w:lang w:val="uk-UA"/>
        </w:rPr>
        <w:t xml:space="preserve">04                         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Рига 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br/>
        <w:t xml:space="preserve">Литовська Республіка  </w:t>
      </w:r>
      <w:r w:rsidR="00141495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1 травня 2004   </w:t>
      </w:r>
      <w:r w:rsidR="001414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Вільнюс 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br/>
        <w:t xml:space="preserve">Велике Герцогство </w:t>
      </w:r>
    </w:p>
    <w:p w:rsidR="00831AC4" w:rsidRPr="00E9003F" w:rsidRDefault="00B52375" w:rsidP="00E900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003F">
        <w:rPr>
          <w:rFonts w:ascii="Times New Roman" w:hAnsi="Times New Roman" w:cs="Times New Roman"/>
          <w:sz w:val="28"/>
          <w:szCs w:val="28"/>
          <w:lang w:val="uk-UA"/>
        </w:rPr>
        <w:t>Люксембург </w:t>
      </w:r>
      <w:r w:rsidR="00E52238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1414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25 бере</w:t>
      </w:r>
      <w:r w:rsidR="00141495">
        <w:rPr>
          <w:rFonts w:ascii="Times New Roman" w:hAnsi="Times New Roman" w:cs="Times New Roman"/>
          <w:sz w:val="28"/>
          <w:szCs w:val="28"/>
          <w:lang w:val="uk-UA"/>
        </w:rPr>
        <w:t xml:space="preserve">зня 1957                     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Люксембург 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br/>
        <w:t xml:space="preserve">Республіка Мальта        </w:t>
      </w:r>
      <w:r w:rsidR="00141495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1 травня 2</w:t>
      </w:r>
      <w:r w:rsidR="00141495">
        <w:rPr>
          <w:rFonts w:ascii="Times New Roman" w:hAnsi="Times New Roman" w:cs="Times New Roman"/>
          <w:sz w:val="28"/>
          <w:szCs w:val="28"/>
          <w:lang w:val="uk-UA"/>
        </w:rPr>
        <w:t xml:space="preserve">004                         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Валетта 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br/>
        <w:t>Королівство Нідерландів </w:t>
      </w:r>
      <w:r w:rsidR="00141495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25 березня 1957                     </w:t>
      </w:r>
      <w:r w:rsidR="001414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Амстердам 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br/>
        <w:t xml:space="preserve">Федеративна Республіка </w:t>
      </w:r>
    </w:p>
    <w:p w:rsidR="00831AC4" w:rsidRPr="00E9003F" w:rsidRDefault="00B52375" w:rsidP="00E900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003F">
        <w:rPr>
          <w:rFonts w:ascii="Times New Roman" w:hAnsi="Times New Roman" w:cs="Times New Roman"/>
          <w:sz w:val="28"/>
          <w:szCs w:val="28"/>
          <w:lang w:val="uk-UA"/>
        </w:rPr>
        <w:t>Німеччина </w:t>
      </w:r>
      <w:r w:rsidR="00831AC4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14149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25 березня 1957</w:t>
      </w:r>
      <w:r w:rsidR="00831AC4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1414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Берлін </w:t>
      </w:r>
      <w:r w:rsidR="00831AC4" w:rsidRPr="00E9003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Республіка Польща </w:t>
      </w:r>
      <w:r w:rsidR="00831AC4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4149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1 травня 2004 </w:t>
      </w:r>
      <w:r w:rsidR="00831AC4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1414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Варшава </w:t>
      </w:r>
      <w:r w:rsidR="00831AC4" w:rsidRPr="00E9003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Португальська</w:t>
      </w:r>
    </w:p>
    <w:p w:rsidR="00831AC4" w:rsidRPr="00E9003F" w:rsidRDefault="00B52375" w:rsidP="00E900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 Республіка </w:t>
      </w:r>
      <w:r w:rsidR="00831AC4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141495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1 січня 1986 </w:t>
      </w:r>
      <w:r w:rsidR="00831AC4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Pr="00E9003F">
        <w:rPr>
          <w:rFonts w:ascii="Times New Roman" w:hAnsi="Times New Roman" w:cs="Times New Roman"/>
          <w:sz w:val="28"/>
          <w:szCs w:val="28"/>
          <w:lang w:val="uk-UA"/>
        </w:rPr>
        <w:t>Ліссабон</w:t>
      </w:r>
      <w:proofErr w:type="spellEnd"/>
      <w:r w:rsidRPr="00E9003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31AC4" w:rsidRPr="00E9003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Румунія </w:t>
      </w:r>
      <w:r w:rsidR="00831AC4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141495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1 січня 2007 </w:t>
      </w:r>
      <w:r w:rsidR="00831AC4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Бухарест </w:t>
      </w:r>
      <w:r w:rsidR="00831AC4" w:rsidRPr="00E9003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Республіка Словаччина </w:t>
      </w:r>
      <w:r w:rsidR="00141495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1 травня 2004 </w:t>
      </w:r>
      <w:r w:rsidR="00831AC4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Братислава </w:t>
      </w:r>
      <w:r w:rsidR="00831AC4" w:rsidRPr="00E9003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Республіка Словенія </w:t>
      </w:r>
      <w:r w:rsidR="00831AC4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41495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1 травня 2004</w:t>
      </w:r>
      <w:r w:rsidR="00831AC4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Любляна </w:t>
      </w:r>
      <w:r w:rsidR="00831AC4" w:rsidRPr="00E9003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Республіка Угорщина </w:t>
      </w:r>
      <w:r w:rsidR="00831AC4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41495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1 травня 2004 </w:t>
      </w:r>
      <w:r w:rsidR="00831AC4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Будапешт </w:t>
      </w:r>
      <w:r w:rsidR="00831AC4" w:rsidRPr="00E9003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Фінляндська Республіка </w:t>
      </w:r>
      <w:r w:rsidR="0014149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1 січня 1995 </w:t>
      </w:r>
      <w:r w:rsidR="00831AC4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1414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Гельсінкі </w:t>
      </w:r>
    </w:p>
    <w:p w:rsidR="00831AC4" w:rsidRPr="00E9003F" w:rsidRDefault="00B52375" w:rsidP="00E900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003F">
        <w:rPr>
          <w:rFonts w:ascii="Times New Roman" w:hAnsi="Times New Roman" w:cs="Times New Roman"/>
          <w:sz w:val="28"/>
          <w:szCs w:val="28"/>
          <w:lang w:val="uk-UA"/>
        </w:rPr>
        <w:t>Французька Республіка </w:t>
      </w:r>
      <w:r w:rsidR="001414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25 березня 1957 </w:t>
      </w:r>
      <w:r w:rsidR="00831AC4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Париж </w:t>
      </w:r>
      <w:r w:rsidR="00831AC4" w:rsidRPr="00E9003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Чеська Республіка </w:t>
      </w:r>
      <w:r w:rsidR="00831AC4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414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1 травня 2004 </w:t>
      </w:r>
      <w:r w:rsidR="00831AC4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Прага </w:t>
      </w:r>
      <w:r w:rsidR="00831AC4" w:rsidRPr="00E9003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Королівство Швеція </w:t>
      </w:r>
      <w:r w:rsidR="00831AC4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414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1 січня 1995</w:t>
      </w:r>
      <w:r w:rsidR="001414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Стокгольм </w:t>
      </w:r>
      <w:r w:rsidR="00831AC4" w:rsidRPr="00E9003F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E9003F" w:rsidRDefault="00E9003F" w:rsidP="00E900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15A9" w:rsidRPr="00E9003F" w:rsidRDefault="00B52375" w:rsidP="00E900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003F">
        <w:rPr>
          <w:rFonts w:ascii="Times New Roman" w:hAnsi="Times New Roman" w:cs="Times New Roman"/>
          <w:sz w:val="28"/>
          <w:szCs w:val="28"/>
          <w:lang w:val="uk-UA"/>
        </w:rPr>
        <w:t>Завдання 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br/>
        <w:t>1. Покажіть ці країни на карті.</w:t>
      </w:r>
      <w:r w:rsidR="006E6918">
        <w:rPr>
          <w:rFonts w:ascii="Times New Roman" w:hAnsi="Times New Roman" w:cs="Times New Roman"/>
          <w:sz w:val="28"/>
          <w:szCs w:val="28"/>
          <w:lang w:val="uk-UA"/>
        </w:rPr>
        <w:t xml:space="preserve"> (робота з картою)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31AC4" w:rsidRPr="00E9003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E9003F">
        <w:rPr>
          <w:rFonts w:ascii="Times New Roman" w:hAnsi="Times New Roman" w:cs="Times New Roman"/>
          <w:sz w:val="28"/>
          <w:szCs w:val="28"/>
          <w:lang w:val="uk-UA"/>
        </w:rPr>
        <w:t>Випишіть</w:t>
      </w:r>
      <w:proofErr w:type="spellEnd"/>
      <w:r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 країни у порядку їх вступу до Європейського Союзу. 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141495" w:rsidRDefault="00141495" w:rsidP="00E900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15A9" w:rsidRPr="00E9003F" w:rsidRDefault="006E6918" w:rsidP="00E900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</w:t>
      </w:r>
      <w:r w:rsidR="0022796F" w:rsidRPr="00E9003F">
        <w:rPr>
          <w:rFonts w:ascii="Times New Roman" w:hAnsi="Times New Roman" w:cs="Times New Roman"/>
          <w:b/>
          <w:sz w:val="28"/>
          <w:szCs w:val="28"/>
          <w:lang w:val="uk-UA"/>
        </w:rPr>
        <w:t>. Участь України в європейській інтеграції</w:t>
      </w:r>
    </w:p>
    <w:p w:rsidR="0022796F" w:rsidRPr="00E9003F" w:rsidRDefault="00141495" w:rsidP="00E900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115A9" w:rsidRPr="00E9003F" w:rsidRDefault="00141495" w:rsidP="00E90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0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438EED2" wp14:editId="072EC01D">
            <wp:simplePos x="0" y="0"/>
            <wp:positionH relativeFrom="column">
              <wp:posOffset>-4445</wp:posOffset>
            </wp:positionH>
            <wp:positionV relativeFrom="paragraph">
              <wp:posOffset>118745</wp:posOffset>
            </wp:positionV>
            <wp:extent cx="2243455" cy="1796415"/>
            <wp:effectExtent l="0" t="0" r="4445" b="0"/>
            <wp:wrapTight wrapText="bothSides">
              <wp:wrapPolygon edited="0">
                <wp:start x="0" y="0"/>
                <wp:lineTo x="0" y="21302"/>
                <wp:lineTo x="21459" y="21302"/>
                <wp:lineTo x="21459" y="0"/>
                <wp:lineTo x="0" y="0"/>
              </wp:wrapPolygon>
            </wp:wrapTight>
            <wp:docPr id="1" name="Рисунок 1" descr="євросою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євросоюз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96F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 Курс на європейську інтеграцію є природним наслідком здобуття Україною незалежності. Його витоки — в історії нашого народу й усвідомленні права жити в демократичній, економічно розвинутій, соціально орієнтованій країні. Його мета — створення шляхом масштабних внутрішніх перетворень умов для входження до спільноти європейських розвинутих країн.</w:t>
      </w:r>
    </w:p>
    <w:p w:rsidR="00E115A9" w:rsidRPr="00E9003F" w:rsidRDefault="00E115A9" w:rsidP="00141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4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E115A9" w:rsidRPr="00E9003F" w:rsidRDefault="0022796F" w:rsidP="00E9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0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15A9" w:rsidRPr="00E9003F">
        <w:rPr>
          <w:rFonts w:ascii="Times New Roman" w:hAnsi="Times New Roman" w:cs="Times New Roman"/>
          <w:sz w:val="28"/>
          <w:szCs w:val="28"/>
          <w:lang w:val="uk-UA"/>
        </w:rPr>
        <w:t>У червні 1994 р. між Україною та ЄС було підписано Угоду про партнерство і співробітництво, а у грудні 1999 р. Європейська Рада затвердила загальну стратегію ЄС щодо України, згідно з якою виконання Україною всіх запланованих реформ може стати передумовою її майбутнього членства в ЄС, чому передуватиме здобуття нею статусу асоційованого члена.</w:t>
      </w:r>
    </w:p>
    <w:p w:rsidR="00E115A9" w:rsidRPr="00141495" w:rsidRDefault="00E115A9" w:rsidP="00141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15A9" w:rsidRPr="00E9003F" w:rsidRDefault="00E115A9" w:rsidP="00E900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003F">
        <w:rPr>
          <w:rFonts w:ascii="Times New Roman" w:hAnsi="Times New Roman" w:cs="Times New Roman"/>
          <w:b/>
          <w:sz w:val="28"/>
          <w:szCs w:val="28"/>
          <w:lang w:val="uk-UA"/>
        </w:rPr>
        <w:t>До основних цілей ЗЕП України щодо ЄС належать такі:</w:t>
      </w:r>
    </w:p>
    <w:p w:rsidR="00E115A9" w:rsidRPr="00E9003F" w:rsidRDefault="00E115A9" w:rsidP="00E9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15A9" w:rsidRPr="00E9003F" w:rsidRDefault="00E115A9" w:rsidP="00E9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03F">
        <w:rPr>
          <w:rFonts w:ascii="Times New Roman" w:hAnsi="Times New Roman" w:cs="Times New Roman"/>
          <w:sz w:val="28"/>
          <w:szCs w:val="28"/>
          <w:lang w:val="uk-UA"/>
        </w:rPr>
        <w:t>• пошук засад взаємовигідного економічного, фінансового та науково-технічного співробітництва;</w:t>
      </w:r>
    </w:p>
    <w:p w:rsidR="00E115A9" w:rsidRPr="00E9003F" w:rsidRDefault="00E115A9" w:rsidP="00E9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03F">
        <w:rPr>
          <w:rFonts w:ascii="Times New Roman" w:hAnsi="Times New Roman" w:cs="Times New Roman"/>
          <w:sz w:val="28"/>
          <w:szCs w:val="28"/>
          <w:lang w:val="uk-UA"/>
        </w:rPr>
        <w:t>• стимулювання розвитку торговельних відносин з країнами ЄС і залучення інвестицій;</w:t>
      </w:r>
    </w:p>
    <w:p w:rsidR="00E115A9" w:rsidRPr="00E9003F" w:rsidRDefault="00E115A9" w:rsidP="00E9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03F">
        <w:rPr>
          <w:rFonts w:ascii="Times New Roman" w:hAnsi="Times New Roman" w:cs="Times New Roman"/>
          <w:sz w:val="28"/>
          <w:szCs w:val="28"/>
          <w:lang w:val="uk-UA"/>
        </w:rPr>
        <w:t>• використання фінансової й технічної допомоги країн — членів ЄС для проведення Україною ринкових реформ і створення соціально орієнтованого ринкового господарства;</w:t>
      </w:r>
    </w:p>
    <w:p w:rsidR="00E115A9" w:rsidRPr="00E9003F" w:rsidRDefault="00E115A9" w:rsidP="00E9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03F">
        <w:rPr>
          <w:rFonts w:ascii="Times New Roman" w:hAnsi="Times New Roman" w:cs="Times New Roman"/>
          <w:sz w:val="28"/>
          <w:szCs w:val="28"/>
          <w:lang w:val="uk-UA"/>
        </w:rPr>
        <w:t>• зміцнення економічної безпеки України. Основними завданнями ЗЕП України щодо ЄС є такі:</w:t>
      </w:r>
    </w:p>
    <w:p w:rsidR="00E115A9" w:rsidRPr="00E9003F" w:rsidRDefault="00E115A9" w:rsidP="00E9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03F">
        <w:rPr>
          <w:rFonts w:ascii="Times New Roman" w:hAnsi="Times New Roman" w:cs="Times New Roman"/>
          <w:sz w:val="28"/>
          <w:szCs w:val="28"/>
          <w:lang w:val="uk-UA"/>
        </w:rPr>
        <w:t>• приєднання України до окремих європейських програм інтеграційного характеру у сферах енергетики, транспорту, сільського господарства, окремих галузей промисловості, охорони навколишнього середовища, освіти тощо;</w:t>
      </w:r>
    </w:p>
    <w:p w:rsidR="00E115A9" w:rsidRPr="00E9003F" w:rsidRDefault="00E115A9" w:rsidP="00E9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03F">
        <w:rPr>
          <w:rFonts w:ascii="Times New Roman" w:hAnsi="Times New Roman" w:cs="Times New Roman"/>
          <w:sz w:val="28"/>
          <w:szCs w:val="28"/>
          <w:lang w:val="uk-UA"/>
        </w:rPr>
        <w:t>• здобуття підтримки ЄС щодо приєднання України до системи ГАТТ/СОТ.</w:t>
      </w:r>
    </w:p>
    <w:p w:rsidR="00E115A9" w:rsidRPr="00E9003F" w:rsidRDefault="00E115A9" w:rsidP="00E900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15A9" w:rsidRPr="00E9003F" w:rsidRDefault="00E115A9" w:rsidP="00E900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003F">
        <w:rPr>
          <w:rFonts w:ascii="Times New Roman" w:hAnsi="Times New Roman" w:cs="Times New Roman"/>
          <w:b/>
          <w:sz w:val="28"/>
          <w:szCs w:val="28"/>
          <w:lang w:val="uk-UA"/>
        </w:rPr>
        <w:t>До основних чинників, що заважають вступу України до ЄС, належать:</w:t>
      </w:r>
    </w:p>
    <w:p w:rsidR="00E115A9" w:rsidRPr="00E9003F" w:rsidRDefault="00E115A9" w:rsidP="00E9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03F">
        <w:rPr>
          <w:rFonts w:ascii="Times New Roman" w:hAnsi="Times New Roman" w:cs="Times New Roman"/>
          <w:sz w:val="28"/>
          <w:szCs w:val="28"/>
          <w:lang w:val="uk-UA"/>
        </w:rPr>
        <w:t>• відсутність реально функціонуючої ринкової економіки;</w:t>
      </w:r>
    </w:p>
    <w:p w:rsidR="00E115A9" w:rsidRPr="00E9003F" w:rsidRDefault="00E115A9" w:rsidP="00E9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03F">
        <w:rPr>
          <w:rFonts w:ascii="Times New Roman" w:hAnsi="Times New Roman" w:cs="Times New Roman"/>
          <w:sz w:val="28"/>
          <w:szCs w:val="28"/>
          <w:lang w:val="uk-UA"/>
        </w:rPr>
        <w:t>• відмінність нормативно-правової бази України від єдиних законодавчих норм ЄС;</w:t>
      </w:r>
    </w:p>
    <w:p w:rsidR="00E115A9" w:rsidRPr="00E9003F" w:rsidRDefault="00E115A9" w:rsidP="00E9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03F">
        <w:rPr>
          <w:rFonts w:ascii="Times New Roman" w:hAnsi="Times New Roman" w:cs="Times New Roman"/>
          <w:sz w:val="28"/>
          <w:szCs w:val="28"/>
          <w:lang w:val="uk-UA"/>
        </w:rPr>
        <w:t>• невідповідність структури економіки України</w:t>
      </w:r>
      <w:r w:rsidR="0022796F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 пріоритетам розвитку ринку ЄС;</w:t>
      </w:r>
    </w:p>
    <w:p w:rsidR="00E115A9" w:rsidRPr="00E9003F" w:rsidRDefault="00E115A9" w:rsidP="00E9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03F">
        <w:rPr>
          <w:rFonts w:ascii="Times New Roman" w:hAnsi="Times New Roman" w:cs="Times New Roman"/>
          <w:sz w:val="28"/>
          <w:szCs w:val="28"/>
          <w:lang w:val="uk-UA"/>
        </w:rPr>
        <w:t>• неспроможність українських підприємств конкурувати за єдиними пра</w:t>
      </w:r>
      <w:r w:rsidR="0022796F" w:rsidRPr="00E9003F">
        <w:rPr>
          <w:rFonts w:ascii="Times New Roman" w:hAnsi="Times New Roman" w:cs="Times New Roman"/>
          <w:sz w:val="28"/>
          <w:szCs w:val="28"/>
          <w:lang w:val="uk-UA"/>
        </w:rPr>
        <w:t>вилами із західними компаніями;</w:t>
      </w:r>
    </w:p>
    <w:p w:rsidR="0022796F" w:rsidRPr="00E9003F" w:rsidRDefault="00E115A9" w:rsidP="00E9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03F">
        <w:rPr>
          <w:rFonts w:ascii="Times New Roman" w:hAnsi="Times New Roman" w:cs="Times New Roman"/>
          <w:sz w:val="28"/>
          <w:szCs w:val="28"/>
          <w:lang w:val="uk-UA"/>
        </w:rPr>
        <w:t>• нездатність України робити внески до бюджету ЄС через важкий фінансовий стан тощо.</w:t>
      </w:r>
    </w:p>
    <w:p w:rsidR="006E6918" w:rsidRDefault="006E6918" w:rsidP="00E900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2993" w:rsidRPr="00E9003F" w:rsidRDefault="00141495" w:rsidP="00141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Домашнє </w:t>
      </w:r>
      <w:bookmarkStart w:id="0" w:name="_GoBack"/>
      <w:bookmarkEnd w:id="0"/>
      <w:r w:rsidR="00B52375" w:rsidRPr="00E9003F">
        <w:rPr>
          <w:rFonts w:ascii="Times New Roman" w:hAnsi="Times New Roman" w:cs="Times New Roman"/>
          <w:b/>
          <w:sz w:val="28"/>
          <w:szCs w:val="28"/>
          <w:lang w:val="uk-UA"/>
        </w:rPr>
        <w:t>завдання </w:t>
      </w:r>
      <w:r w:rsidR="00B52375" w:rsidRPr="00E9003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B52375" w:rsidRPr="00E9003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9C1A56" w:rsidRPr="00E9003F">
        <w:rPr>
          <w:rFonts w:ascii="Times New Roman" w:hAnsi="Times New Roman" w:cs="Times New Roman"/>
          <w:sz w:val="28"/>
          <w:szCs w:val="28"/>
          <w:lang w:val="uk-UA"/>
        </w:rPr>
        <w:t xml:space="preserve"> Міні-твір-роздум на тему « Причини та роль інтеграційних процесів у Європі».</w:t>
      </w:r>
    </w:p>
    <w:sectPr w:rsidR="00662993" w:rsidRPr="00E9003F" w:rsidSect="00767C5A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AA" w:rsidRDefault="007C31AA" w:rsidP="00CF6A7F">
      <w:pPr>
        <w:spacing w:after="0" w:line="240" w:lineRule="auto"/>
      </w:pPr>
      <w:r>
        <w:separator/>
      </w:r>
    </w:p>
  </w:endnote>
  <w:endnote w:type="continuationSeparator" w:id="0">
    <w:p w:rsidR="007C31AA" w:rsidRDefault="007C31AA" w:rsidP="00CF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25771"/>
      <w:docPartObj>
        <w:docPartGallery w:val="Page Numbers (Bottom of Page)"/>
        <w:docPartUnique/>
      </w:docPartObj>
    </w:sdtPr>
    <w:sdtEndPr/>
    <w:sdtContent>
      <w:p w:rsidR="00CF6A7F" w:rsidRDefault="00CF6A7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495">
          <w:rPr>
            <w:noProof/>
          </w:rPr>
          <w:t>4</w:t>
        </w:r>
        <w:r>
          <w:fldChar w:fldCharType="end"/>
        </w:r>
      </w:p>
    </w:sdtContent>
  </w:sdt>
  <w:p w:rsidR="00CF6A7F" w:rsidRDefault="00CF6A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AA" w:rsidRDefault="007C31AA" w:rsidP="00CF6A7F">
      <w:pPr>
        <w:spacing w:after="0" w:line="240" w:lineRule="auto"/>
      </w:pPr>
      <w:r>
        <w:separator/>
      </w:r>
    </w:p>
  </w:footnote>
  <w:footnote w:type="continuationSeparator" w:id="0">
    <w:p w:rsidR="007C31AA" w:rsidRDefault="007C31AA" w:rsidP="00CF6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5330"/>
      </v:shape>
    </w:pict>
  </w:numPicBullet>
  <w:abstractNum w:abstractNumId="0">
    <w:nsid w:val="1C812D5E"/>
    <w:multiLevelType w:val="hybridMultilevel"/>
    <w:tmpl w:val="3CC22E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B5FA4"/>
    <w:multiLevelType w:val="hybridMultilevel"/>
    <w:tmpl w:val="C2DE6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35505"/>
    <w:multiLevelType w:val="hybridMultilevel"/>
    <w:tmpl w:val="5FC6A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83250"/>
    <w:multiLevelType w:val="hybridMultilevel"/>
    <w:tmpl w:val="D4904C86"/>
    <w:lvl w:ilvl="0" w:tplc="7980BA6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C7EEF"/>
    <w:multiLevelType w:val="hybridMultilevel"/>
    <w:tmpl w:val="BA48E6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99"/>
    <w:rsid w:val="00141495"/>
    <w:rsid w:val="0022796F"/>
    <w:rsid w:val="002616DE"/>
    <w:rsid w:val="00364AED"/>
    <w:rsid w:val="00662993"/>
    <w:rsid w:val="006E6918"/>
    <w:rsid w:val="006E7023"/>
    <w:rsid w:val="00767C5A"/>
    <w:rsid w:val="007C31AA"/>
    <w:rsid w:val="00831AC4"/>
    <w:rsid w:val="00864D75"/>
    <w:rsid w:val="0090423A"/>
    <w:rsid w:val="009C1A56"/>
    <w:rsid w:val="00B52375"/>
    <w:rsid w:val="00BC570A"/>
    <w:rsid w:val="00CD6794"/>
    <w:rsid w:val="00CF6A7F"/>
    <w:rsid w:val="00D37C9E"/>
    <w:rsid w:val="00E115A9"/>
    <w:rsid w:val="00E52238"/>
    <w:rsid w:val="00E9003F"/>
    <w:rsid w:val="00E92999"/>
    <w:rsid w:val="00E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7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0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6A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A7F"/>
  </w:style>
  <w:style w:type="paragraph" w:styleId="a8">
    <w:name w:val="footer"/>
    <w:basedOn w:val="a"/>
    <w:link w:val="a9"/>
    <w:uiPriority w:val="99"/>
    <w:unhideWhenUsed/>
    <w:rsid w:val="00CF6A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7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0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6A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A7F"/>
  </w:style>
  <w:style w:type="paragraph" w:styleId="a8">
    <w:name w:val="footer"/>
    <w:basedOn w:val="a"/>
    <w:link w:val="a9"/>
    <w:uiPriority w:val="99"/>
    <w:unhideWhenUsed/>
    <w:rsid w:val="00CF6A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2015-11-03T06:10:00Z</cp:lastPrinted>
  <dcterms:created xsi:type="dcterms:W3CDTF">2015-05-20T19:10:00Z</dcterms:created>
  <dcterms:modified xsi:type="dcterms:W3CDTF">2020-04-06T09:42:00Z</dcterms:modified>
</cp:coreProperties>
</file>