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F5E" w:rsidRPr="00D07B67" w:rsidRDefault="00D07B67" w:rsidP="00D07B67">
      <w:pPr>
        <w:jc w:val="center"/>
        <w:rPr>
          <w:rFonts w:ascii="Times New Roman" w:hAnsi="Times New Roman" w:cs="Times New Roman"/>
          <w:color w:val="548DD4" w:themeColor="text2" w:themeTint="99"/>
          <w:sz w:val="24"/>
          <w:szCs w:val="24"/>
        </w:rPr>
      </w:pPr>
      <w:r w:rsidRPr="00D07B67">
        <w:rPr>
          <w:rFonts w:ascii="Times New Roman" w:hAnsi="Times New Roman" w:cs="Times New Roman"/>
          <w:color w:val="548DD4" w:themeColor="text2" w:themeTint="99"/>
          <w:sz w:val="24"/>
          <w:szCs w:val="24"/>
        </w:rPr>
        <w:t>СТВОРЕННЯ ШПАЛЬТ(СМУГ) НАБОРУ БАГАТОСТОРІНКОВОГО ВИДАННЯ (ЕСКІЗ). ОБКЛАДИНКА ЖУРНАЛУ. РОЗРОБКА ЛОГОТИПУ. СТВОРЕННЯ ОБКЛАДИНКИ ЖУРНАЛУ . МАКЕТУВАННЯ БАГАТОСТОРІНКОВОГО ВИДАННЯ - ЖУРНАЛУ.  ВИБІР ТЕМИ. ФОРМАТ ВИДАННЯ. КОНЦЕПЦІЯ ВЕРСТКИ. РУБРИКАЦІЯ. ПІДБІР ШРИФТУ (КЕГЛЬ, ГАРНІТУРА).</w:t>
      </w:r>
    </w:p>
    <w:p w:rsidR="00D07B67" w:rsidRPr="00D07B67" w:rsidRDefault="00D07B67" w:rsidP="00D07B67">
      <w:pPr>
        <w:spacing w:after="0" w:line="240" w:lineRule="auto"/>
        <w:jc w:val="both"/>
        <w:textAlignment w:val="top"/>
        <w:outlineLvl w:val="1"/>
        <w:rPr>
          <w:rFonts w:ascii="Times New Roman" w:eastAsia="Times New Roman" w:hAnsi="Times New Roman" w:cs="Times New Roman"/>
          <w:color w:val="226E93"/>
          <w:sz w:val="24"/>
          <w:szCs w:val="24"/>
          <w:lang w:eastAsia="uk-UA"/>
        </w:rPr>
      </w:pPr>
      <w:r w:rsidRPr="00D07B67">
        <w:rPr>
          <w:rFonts w:ascii="Times New Roman" w:eastAsia="Times New Roman" w:hAnsi="Times New Roman" w:cs="Times New Roman"/>
          <w:color w:val="226E93"/>
          <w:sz w:val="24"/>
          <w:szCs w:val="24"/>
          <w:lang w:eastAsia="uk-UA"/>
        </w:rPr>
        <w:t>Макет</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b/>
          <w:bCs/>
          <w:color w:val="212121"/>
          <w:sz w:val="24"/>
          <w:szCs w:val="24"/>
          <w:lang w:eastAsia="uk-UA"/>
        </w:rPr>
        <w:t>Макет</w:t>
      </w:r>
      <w:r w:rsidRPr="00D07B67">
        <w:rPr>
          <w:rFonts w:ascii="Times New Roman" w:eastAsia="Times New Roman" w:hAnsi="Times New Roman" w:cs="Times New Roman"/>
          <w:color w:val="212121"/>
          <w:sz w:val="24"/>
          <w:szCs w:val="24"/>
          <w:lang w:eastAsia="uk-UA"/>
        </w:rPr>
        <w:t xml:space="preserve"> — це графічний документ, сукупність ескізів та шаблонів оформлення сторінок видання, починаючи з обкладинки. Видавництво за участю авторів та художників-оформлювачів готує макети верстки для друкарні. На основі макету, шляхом компоновки текстових та графічних елементів, </w:t>
      </w:r>
      <w:proofErr w:type="spellStart"/>
      <w:r w:rsidRPr="00D07B67">
        <w:rPr>
          <w:rFonts w:ascii="Times New Roman" w:eastAsia="Times New Roman" w:hAnsi="Times New Roman" w:cs="Times New Roman"/>
          <w:color w:val="212121"/>
          <w:sz w:val="24"/>
          <w:szCs w:val="24"/>
          <w:lang w:eastAsia="uk-UA"/>
        </w:rPr>
        <w:t>здійснюється </w:t>
      </w:r>
      <w:r w:rsidRPr="00D07B67">
        <w:rPr>
          <w:rFonts w:ascii="Times New Roman" w:eastAsia="Times New Roman" w:hAnsi="Times New Roman" w:cs="Times New Roman"/>
          <w:b/>
          <w:bCs/>
          <w:color w:val="212121"/>
          <w:sz w:val="24"/>
          <w:szCs w:val="24"/>
          <w:lang w:eastAsia="uk-UA"/>
        </w:rPr>
        <w:t>ве</w:t>
      </w:r>
      <w:proofErr w:type="spellEnd"/>
      <w:r w:rsidRPr="00D07B67">
        <w:rPr>
          <w:rFonts w:ascii="Times New Roman" w:eastAsia="Times New Roman" w:hAnsi="Times New Roman" w:cs="Times New Roman"/>
          <w:b/>
          <w:bCs/>
          <w:color w:val="212121"/>
          <w:sz w:val="24"/>
          <w:szCs w:val="24"/>
          <w:lang w:eastAsia="uk-UA"/>
        </w:rPr>
        <w:t>рстання</w:t>
      </w:r>
      <w:r w:rsidRPr="00D07B67">
        <w:rPr>
          <w:rFonts w:ascii="Times New Roman" w:eastAsia="Times New Roman" w:hAnsi="Times New Roman" w:cs="Times New Roman"/>
          <w:color w:val="212121"/>
          <w:sz w:val="24"/>
          <w:szCs w:val="24"/>
          <w:lang w:eastAsia="uk-UA"/>
        </w:rPr>
        <w:t> тобто формування </w:t>
      </w:r>
      <w:r w:rsidRPr="00D07B67">
        <w:rPr>
          <w:rFonts w:ascii="Times New Roman" w:eastAsia="Times New Roman" w:hAnsi="Times New Roman" w:cs="Times New Roman"/>
          <w:b/>
          <w:bCs/>
          <w:color w:val="212121"/>
          <w:sz w:val="24"/>
          <w:szCs w:val="24"/>
          <w:lang w:eastAsia="uk-UA"/>
        </w:rPr>
        <w:t>верстки полос</w:t>
      </w:r>
      <w:r w:rsidRPr="00D07B67">
        <w:rPr>
          <w:rFonts w:ascii="Times New Roman" w:eastAsia="Times New Roman" w:hAnsi="Times New Roman" w:cs="Times New Roman"/>
          <w:color w:val="212121"/>
          <w:sz w:val="24"/>
          <w:szCs w:val="24"/>
          <w:lang w:eastAsia="uk-UA"/>
        </w:rPr>
        <w:t> (сторінок) видання. У традиційних типографіях керівник верстальників називався </w:t>
      </w:r>
      <w:r w:rsidRPr="00D07B67">
        <w:rPr>
          <w:rFonts w:ascii="Times New Roman" w:eastAsia="Times New Roman" w:hAnsi="Times New Roman" w:cs="Times New Roman"/>
          <w:b/>
          <w:bCs/>
          <w:color w:val="212121"/>
          <w:sz w:val="24"/>
          <w:szCs w:val="24"/>
          <w:lang w:eastAsia="uk-UA"/>
        </w:rPr>
        <w:t>метранпажем</w:t>
      </w:r>
      <w:r w:rsidRPr="00D07B67">
        <w:rPr>
          <w:rFonts w:ascii="Times New Roman" w:eastAsia="Times New Roman" w:hAnsi="Times New Roman" w:cs="Times New Roman"/>
          <w:color w:val="212121"/>
          <w:sz w:val="24"/>
          <w:szCs w:val="24"/>
          <w:lang w:eastAsia="uk-UA"/>
        </w:rPr>
        <w:t>,</w:t>
      </w:r>
      <w:r w:rsidRPr="00D07B67">
        <w:rPr>
          <w:rFonts w:ascii="Times New Roman" w:eastAsia="Times New Roman" w:hAnsi="Times New Roman" w:cs="Times New Roman"/>
          <w:b/>
          <w:bCs/>
          <w:color w:val="212121"/>
          <w:sz w:val="24"/>
          <w:szCs w:val="24"/>
          <w:lang w:eastAsia="uk-UA"/>
        </w:rPr>
        <w:t> </w:t>
      </w:r>
      <w:r w:rsidRPr="00D07B67">
        <w:rPr>
          <w:rFonts w:ascii="Times New Roman" w:eastAsia="Times New Roman" w:hAnsi="Times New Roman" w:cs="Times New Roman"/>
          <w:color w:val="212121"/>
          <w:sz w:val="24"/>
          <w:szCs w:val="24"/>
          <w:lang w:eastAsia="uk-UA"/>
        </w:rPr>
        <w:t>що французькою значить "вміщувати на сторінку".</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 xml:space="preserve">Галузь настільних видавничих систем започаткована компанією </w:t>
      </w:r>
      <w:proofErr w:type="spellStart"/>
      <w:r w:rsidRPr="00D07B67">
        <w:rPr>
          <w:rFonts w:ascii="Times New Roman" w:eastAsia="Times New Roman" w:hAnsi="Times New Roman" w:cs="Times New Roman"/>
          <w:color w:val="212121"/>
          <w:sz w:val="24"/>
          <w:szCs w:val="24"/>
          <w:lang w:eastAsia="uk-UA"/>
        </w:rPr>
        <w:t>Apple</w:t>
      </w:r>
      <w:proofErr w:type="spellEnd"/>
      <w:r w:rsidRPr="00D07B67">
        <w:rPr>
          <w:rFonts w:ascii="Times New Roman" w:eastAsia="Times New Roman" w:hAnsi="Times New Roman" w:cs="Times New Roman"/>
          <w:color w:val="212121"/>
          <w:sz w:val="24"/>
          <w:szCs w:val="24"/>
          <w:lang w:eastAsia="uk-UA"/>
        </w:rPr>
        <w:t xml:space="preserve"> у 1984 р. Її ідеї швидко знайшли відгук у розробках інших фірм, зокрема на них орієнтувалася корпорація Microsoft, вдосконалюючи свої популярні офісні програми.</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 xml:space="preserve">Завдяки росту потужностей та здешевленню цифрової інформаційної техніки, від 80-х років все ширше розповсюджуються програмно-технічні комплекси </w:t>
      </w:r>
      <w:proofErr w:type="spellStart"/>
      <w:r w:rsidRPr="00D07B67">
        <w:rPr>
          <w:rFonts w:ascii="Times New Roman" w:eastAsia="Times New Roman" w:hAnsi="Times New Roman" w:cs="Times New Roman"/>
          <w:color w:val="212121"/>
          <w:sz w:val="24"/>
          <w:szCs w:val="24"/>
          <w:lang w:eastAsia="uk-UA"/>
        </w:rPr>
        <w:t>переддрукарської</w:t>
      </w:r>
      <w:proofErr w:type="spellEnd"/>
      <w:r w:rsidRPr="00D07B67">
        <w:rPr>
          <w:rFonts w:ascii="Times New Roman" w:eastAsia="Times New Roman" w:hAnsi="Times New Roman" w:cs="Times New Roman"/>
          <w:color w:val="212121"/>
          <w:sz w:val="24"/>
          <w:szCs w:val="24"/>
          <w:lang w:eastAsia="uk-UA"/>
        </w:rPr>
        <w:t xml:space="preserve"> підготовки. В основі користування всіма програмами верстання лежать однакові логічні поняття. Відмінності між засобами різних виробників полягають у додаткових зручностях, колекціях заготовок та інших приємних дрібничках, які надають користувачу широкий вибір інструментів.</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Грамотний верстальник зуміє створити пристойний продукт навіть з допомогою Microsoft Word. Але професіонал віддасть перевагу потуж</w:t>
      </w:r>
      <w:r w:rsidRPr="00D07B67">
        <w:rPr>
          <w:rFonts w:ascii="Times New Roman" w:eastAsia="Times New Roman" w:hAnsi="Times New Roman" w:cs="Times New Roman"/>
          <w:color w:val="212121"/>
          <w:sz w:val="24"/>
          <w:szCs w:val="24"/>
          <w:lang w:eastAsia="uk-UA"/>
        </w:rPr>
        <w:softHyphen/>
        <w:t>ні</w:t>
      </w:r>
      <w:r w:rsidRPr="00D07B67">
        <w:rPr>
          <w:rFonts w:ascii="Times New Roman" w:eastAsia="Times New Roman" w:hAnsi="Times New Roman" w:cs="Times New Roman"/>
          <w:color w:val="212121"/>
          <w:sz w:val="24"/>
          <w:szCs w:val="24"/>
          <w:lang w:eastAsia="uk-UA"/>
        </w:rPr>
        <w:softHyphen/>
        <w:t xml:space="preserve">шим і зручнішим інструментам. Нині верстання можна здійснювати не лише з допомогою спеціалізованих професійних програм (Microsoft Publisher, </w:t>
      </w:r>
      <w:proofErr w:type="spellStart"/>
      <w:r w:rsidRPr="00D07B67">
        <w:rPr>
          <w:rFonts w:ascii="Times New Roman" w:eastAsia="Times New Roman" w:hAnsi="Times New Roman" w:cs="Times New Roman"/>
          <w:color w:val="212121"/>
          <w:sz w:val="24"/>
          <w:szCs w:val="24"/>
          <w:lang w:eastAsia="uk-UA"/>
        </w:rPr>
        <w:t>Quark</w:t>
      </w:r>
      <w:proofErr w:type="spellEnd"/>
      <w:r w:rsidRPr="00D07B67">
        <w:rPr>
          <w:rFonts w:ascii="Times New Roman" w:eastAsia="Times New Roman" w:hAnsi="Times New Roman" w:cs="Times New Roman"/>
          <w:color w:val="212121"/>
          <w:sz w:val="24"/>
          <w:szCs w:val="24"/>
          <w:lang w:eastAsia="uk-UA"/>
        </w:rPr>
        <w:t xml:space="preserve"> </w:t>
      </w:r>
      <w:proofErr w:type="spellStart"/>
      <w:r w:rsidRPr="00D07B67">
        <w:rPr>
          <w:rFonts w:ascii="Times New Roman" w:eastAsia="Times New Roman" w:hAnsi="Times New Roman" w:cs="Times New Roman"/>
          <w:color w:val="212121"/>
          <w:sz w:val="24"/>
          <w:szCs w:val="24"/>
          <w:lang w:eastAsia="uk-UA"/>
        </w:rPr>
        <w:t>XPress</w:t>
      </w:r>
      <w:proofErr w:type="spellEnd"/>
      <w:r w:rsidRPr="00D07B67">
        <w:rPr>
          <w:rFonts w:ascii="Times New Roman" w:eastAsia="Times New Roman" w:hAnsi="Times New Roman" w:cs="Times New Roman"/>
          <w:color w:val="212121"/>
          <w:sz w:val="24"/>
          <w:szCs w:val="24"/>
          <w:lang w:eastAsia="uk-UA"/>
        </w:rPr>
        <w:t xml:space="preserve">, </w:t>
      </w:r>
      <w:proofErr w:type="spellStart"/>
      <w:r w:rsidRPr="00D07B67">
        <w:rPr>
          <w:rFonts w:ascii="Times New Roman" w:eastAsia="Times New Roman" w:hAnsi="Times New Roman" w:cs="Times New Roman"/>
          <w:color w:val="212121"/>
          <w:sz w:val="24"/>
          <w:szCs w:val="24"/>
          <w:lang w:eastAsia="uk-UA"/>
        </w:rPr>
        <w:t>Adobe</w:t>
      </w:r>
      <w:proofErr w:type="spellEnd"/>
      <w:r w:rsidRPr="00D07B67">
        <w:rPr>
          <w:rFonts w:ascii="Times New Roman" w:eastAsia="Times New Roman" w:hAnsi="Times New Roman" w:cs="Times New Roman"/>
          <w:color w:val="212121"/>
          <w:sz w:val="24"/>
          <w:szCs w:val="24"/>
          <w:lang w:eastAsia="uk-UA"/>
        </w:rPr>
        <w:t xml:space="preserve"> </w:t>
      </w:r>
      <w:proofErr w:type="spellStart"/>
      <w:r w:rsidRPr="00D07B67">
        <w:rPr>
          <w:rFonts w:ascii="Times New Roman" w:eastAsia="Times New Roman" w:hAnsi="Times New Roman" w:cs="Times New Roman"/>
          <w:color w:val="212121"/>
          <w:sz w:val="24"/>
          <w:szCs w:val="24"/>
          <w:lang w:eastAsia="uk-UA"/>
        </w:rPr>
        <w:t>InDesign</w:t>
      </w:r>
      <w:proofErr w:type="spellEnd"/>
      <w:r w:rsidRPr="00D07B67">
        <w:rPr>
          <w:rFonts w:ascii="Times New Roman" w:eastAsia="Times New Roman" w:hAnsi="Times New Roman" w:cs="Times New Roman"/>
          <w:color w:val="212121"/>
          <w:sz w:val="24"/>
          <w:szCs w:val="24"/>
          <w:lang w:eastAsia="uk-UA"/>
        </w:rPr>
        <w:t xml:space="preserve"> тощо), але також з допомогою текстових процесорів (OpenOffice.org </w:t>
      </w:r>
      <w:proofErr w:type="spellStart"/>
      <w:r w:rsidRPr="00D07B67">
        <w:rPr>
          <w:rFonts w:ascii="Times New Roman" w:eastAsia="Times New Roman" w:hAnsi="Times New Roman" w:cs="Times New Roman"/>
          <w:color w:val="212121"/>
          <w:sz w:val="24"/>
          <w:szCs w:val="24"/>
          <w:lang w:eastAsia="uk-UA"/>
        </w:rPr>
        <w:t>Writer</w:t>
      </w:r>
      <w:proofErr w:type="spellEnd"/>
      <w:r w:rsidRPr="00D07B67">
        <w:rPr>
          <w:rFonts w:ascii="Times New Roman" w:eastAsia="Times New Roman" w:hAnsi="Times New Roman" w:cs="Times New Roman"/>
          <w:color w:val="212121"/>
          <w:sz w:val="24"/>
          <w:szCs w:val="24"/>
          <w:lang w:eastAsia="uk-UA"/>
        </w:rPr>
        <w:t xml:space="preserve">, </w:t>
      </w:r>
      <w:proofErr w:type="spellStart"/>
      <w:r w:rsidRPr="00D07B67">
        <w:rPr>
          <w:rFonts w:ascii="Times New Roman" w:eastAsia="Times New Roman" w:hAnsi="Times New Roman" w:cs="Times New Roman"/>
          <w:color w:val="212121"/>
          <w:sz w:val="24"/>
          <w:szCs w:val="24"/>
          <w:lang w:eastAsia="uk-UA"/>
        </w:rPr>
        <w:t>Corel</w:t>
      </w:r>
      <w:proofErr w:type="spellEnd"/>
      <w:r w:rsidRPr="00D07B67">
        <w:rPr>
          <w:rFonts w:ascii="Times New Roman" w:eastAsia="Times New Roman" w:hAnsi="Times New Roman" w:cs="Times New Roman"/>
          <w:color w:val="212121"/>
          <w:sz w:val="24"/>
          <w:szCs w:val="24"/>
          <w:lang w:eastAsia="uk-UA"/>
        </w:rPr>
        <w:t xml:space="preserve"> </w:t>
      </w:r>
      <w:proofErr w:type="spellStart"/>
      <w:r w:rsidRPr="00D07B67">
        <w:rPr>
          <w:rFonts w:ascii="Times New Roman" w:eastAsia="Times New Roman" w:hAnsi="Times New Roman" w:cs="Times New Roman"/>
          <w:color w:val="212121"/>
          <w:sz w:val="24"/>
          <w:szCs w:val="24"/>
          <w:lang w:eastAsia="uk-UA"/>
        </w:rPr>
        <w:t>Word</w:t>
      </w:r>
      <w:r w:rsidRPr="00D07B67">
        <w:rPr>
          <w:rFonts w:ascii="Times New Roman" w:eastAsia="Times New Roman" w:hAnsi="Times New Roman" w:cs="Times New Roman"/>
          <w:color w:val="212121"/>
          <w:sz w:val="24"/>
          <w:szCs w:val="24"/>
          <w:lang w:eastAsia="uk-UA"/>
        </w:rPr>
        <w:softHyphen/>
        <w:t>Per</w:t>
      </w:r>
      <w:r w:rsidRPr="00D07B67">
        <w:rPr>
          <w:rFonts w:ascii="Times New Roman" w:eastAsia="Times New Roman" w:hAnsi="Times New Roman" w:cs="Times New Roman"/>
          <w:color w:val="212121"/>
          <w:sz w:val="24"/>
          <w:szCs w:val="24"/>
          <w:lang w:eastAsia="uk-UA"/>
        </w:rPr>
        <w:softHyphen/>
        <w:t>fect</w:t>
      </w:r>
      <w:proofErr w:type="spellEnd"/>
      <w:r w:rsidRPr="00D07B67">
        <w:rPr>
          <w:rFonts w:ascii="Times New Roman" w:eastAsia="Times New Roman" w:hAnsi="Times New Roman" w:cs="Times New Roman"/>
          <w:color w:val="212121"/>
          <w:sz w:val="24"/>
          <w:szCs w:val="24"/>
          <w:lang w:eastAsia="uk-UA"/>
        </w:rPr>
        <w:t>,…), векторних чи растрових графічних редакторів (</w:t>
      </w:r>
      <w:proofErr w:type="spellStart"/>
      <w:r w:rsidRPr="00D07B67">
        <w:rPr>
          <w:rFonts w:ascii="Times New Roman" w:eastAsia="Times New Roman" w:hAnsi="Times New Roman" w:cs="Times New Roman"/>
          <w:color w:val="212121"/>
          <w:sz w:val="24"/>
          <w:szCs w:val="24"/>
          <w:lang w:eastAsia="uk-UA"/>
        </w:rPr>
        <w:t>Adobe</w:t>
      </w:r>
      <w:proofErr w:type="spellEnd"/>
      <w:r w:rsidRPr="00D07B67">
        <w:rPr>
          <w:rFonts w:ascii="Times New Roman" w:eastAsia="Times New Roman" w:hAnsi="Times New Roman" w:cs="Times New Roman"/>
          <w:color w:val="212121"/>
          <w:sz w:val="24"/>
          <w:szCs w:val="24"/>
          <w:lang w:eastAsia="uk-UA"/>
        </w:rPr>
        <w:t xml:space="preserve"> </w:t>
      </w:r>
      <w:proofErr w:type="spellStart"/>
      <w:r w:rsidRPr="00D07B67">
        <w:rPr>
          <w:rFonts w:ascii="Times New Roman" w:eastAsia="Times New Roman" w:hAnsi="Times New Roman" w:cs="Times New Roman"/>
          <w:color w:val="212121"/>
          <w:sz w:val="24"/>
          <w:szCs w:val="24"/>
          <w:lang w:eastAsia="uk-UA"/>
        </w:rPr>
        <w:t>Illustrator</w:t>
      </w:r>
      <w:proofErr w:type="spellEnd"/>
      <w:r w:rsidRPr="00D07B67">
        <w:rPr>
          <w:rFonts w:ascii="Times New Roman" w:eastAsia="Times New Roman" w:hAnsi="Times New Roman" w:cs="Times New Roman"/>
          <w:color w:val="212121"/>
          <w:sz w:val="24"/>
          <w:szCs w:val="24"/>
          <w:lang w:eastAsia="uk-UA"/>
        </w:rPr>
        <w:t xml:space="preserve">, </w:t>
      </w:r>
      <w:proofErr w:type="spellStart"/>
      <w:r w:rsidRPr="00D07B67">
        <w:rPr>
          <w:rFonts w:ascii="Times New Roman" w:eastAsia="Times New Roman" w:hAnsi="Times New Roman" w:cs="Times New Roman"/>
          <w:color w:val="212121"/>
          <w:sz w:val="24"/>
          <w:szCs w:val="24"/>
          <w:lang w:eastAsia="uk-UA"/>
        </w:rPr>
        <w:t>Adobe</w:t>
      </w:r>
      <w:proofErr w:type="spellEnd"/>
      <w:r w:rsidRPr="00D07B67">
        <w:rPr>
          <w:rFonts w:ascii="Times New Roman" w:eastAsia="Times New Roman" w:hAnsi="Times New Roman" w:cs="Times New Roman"/>
          <w:color w:val="212121"/>
          <w:sz w:val="24"/>
          <w:szCs w:val="24"/>
          <w:lang w:eastAsia="uk-UA"/>
        </w:rPr>
        <w:t xml:space="preserve"> </w:t>
      </w:r>
      <w:proofErr w:type="spellStart"/>
      <w:r w:rsidRPr="00D07B67">
        <w:rPr>
          <w:rFonts w:ascii="Times New Roman" w:eastAsia="Times New Roman" w:hAnsi="Times New Roman" w:cs="Times New Roman"/>
          <w:color w:val="212121"/>
          <w:sz w:val="24"/>
          <w:szCs w:val="24"/>
          <w:lang w:eastAsia="uk-UA"/>
        </w:rPr>
        <w:t>Photoshop</w:t>
      </w:r>
      <w:proofErr w:type="spellEnd"/>
      <w:r w:rsidRPr="00D07B67">
        <w:rPr>
          <w:rFonts w:ascii="Times New Roman" w:eastAsia="Times New Roman" w:hAnsi="Times New Roman" w:cs="Times New Roman"/>
          <w:color w:val="212121"/>
          <w:sz w:val="24"/>
          <w:szCs w:val="24"/>
          <w:lang w:eastAsia="uk-UA"/>
        </w:rPr>
        <w:t>,…) та ряду спеціальних галузевих програмних засобів для друку нот, географічних карт, різноманітних креслень тощо.</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Велику популярність нині здобувають електронні видання, для верстання яких застосовують як традиційний, так і новий спеціалізований інструментарій.</w:t>
      </w:r>
    </w:p>
    <w:p w:rsidR="00D07B67" w:rsidRPr="00D07B67" w:rsidRDefault="00D07B67" w:rsidP="00D07B67">
      <w:pPr>
        <w:spacing w:after="0" w:line="240" w:lineRule="auto"/>
        <w:textAlignment w:val="top"/>
        <w:rPr>
          <w:rFonts w:ascii="Times New Roman" w:eastAsia="Times New Roman" w:hAnsi="Times New Roman" w:cs="Times New Roman"/>
          <w:sz w:val="24"/>
          <w:szCs w:val="24"/>
          <w:lang w:eastAsia="uk-UA"/>
        </w:rPr>
      </w:pPr>
      <w:r w:rsidRPr="00D07B67">
        <w:rPr>
          <w:rFonts w:ascii="Times New Roman" w:eastAsia="Times New Roman" w:hAnsi="Times New Roman" w:cs="Times New Roman"/>
          <w:noProof/>
          <w:sz w:val="24"/>
          <w:szCs w:val="24"/>
          <w:lang w:eastAsia="uk-UA"/>
        </w:rPr>
        <w:lastRenderedPageBreak/>
        <w:drawing>
          <wp:inline distT="0" distB="0" distL="0" distR="0" wp14:anchorId="413A2508" wp14:editId="6EAB86CF">
            <wp:extent cx="6410325" cy="3608705"/>
            <wp:effectExtent l="0" t="0" r="9525" b="0"/>
            <wp:docPr id="8" name="Рисунок 8" descr="https://lh6.googleusercontent.com/lEKXjAFXvccpU61MrK3Uiynq8D0hNbzFYjnkyrjZoMzkCMK6Oj8UpHHH2REcQ2cbM7YhBZywP5Zbo69q_a-4n9qJe6ulXBwsQdaBowxV0IkpFFX1UQQ=w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lEKXjAFXvccpU61MrK3Uiynq8D0hNbzFYjnkyrjZoMzkCMK6Oj8UpHHH2REcQ2cbM7YhBZywP5Zbo69q_a-4n9qJe6ulXBwsQdaBowxV0IkpFFX1UQQ=w6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10325" cy="3608705"/>
                    </a:xfrm>
                    <a:prstGeom prst="rect">
                      <a:avLst/>
                    </a:prstGeom>
                    <a:noFill/>
                    <a:ln>
                      <a:noFill/>
                    </a:ln>
                  </pic:spPr>
                </pic:pic>
              </a:graphicData>
            </a:graphic>
          </wp:inline>
        </w:drawing>
      </w:r>
    </w:p>
    <w:p w:rsidR="00D07B67" w:rsidRPr="00D07B67" w:rsidRDefault="00D07B67" w:rsidP="00D07B67">
      <w:pPr>
        <w:spacing w:after="0" w:line="240" w:lineRule="auto"/>
        <w:textAlignment w:val="top"/>
        <w:rPr>
          <w:rFonts w:ascii="Times New Roman" w:eastAsia="Times New Roman" w:hAnsi="Times New Roman" w:cs="Times New Roman"/>
          <w:sz w:val="24"/>
          <w:szCs w:val="24"/>
          <w:lang w:eastAsia="uk-UA"/>
        </w:rPr>
      </w:pPr>
      <w:r w:rsidRPr="00D07B67">
        <w:rPr>
          <w:rFonts w:ascii="Times New Roman" w:eastAsia="Times New Roman" w:hAnsi="Times New Roman" w:cs="Times New Roman"/>
          <w:noProof/>
          <w:sz w:val="24"/>
          <w:szCs w:val="24"/>
          <w:lang w:eastAsia="uk-UA"/>
        </w:rPr>
        <w:drawing>
          <wp:inline distT="0" distB="0" distL="0" distR="0" wp14:anchorId="455FAA69" wp14:editId="021957B0">
            <wp:extent cx="4493895" cy="3472815"/>
            <wp:effectExtent l="0" t="0" r="1905" b="0"/>
            <wp:docPr id="7" name="Рисунок 7" descr="https://lh5.googleusercontent.com/yCDB2aQE4sEOf0mlGzPDCSGJCUCScbKh3yy2AdURCXkHsJ1SAmptsjG201dMf6DNOKvgm4lUoB27sZuyefgWufP_DqI9qYXSoVYeBnLtpZrgIAVvoec=w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yCDB2aQE4sEOf0mlGzPDCSGJCUCScbKh3yy2AdURCXkHsJ1SAmptsjG201dMf6DNOKvgm4lUoB27sZuyefgWufP_DqI9qYXSoVYeBnLtpZrgIAVvoec=w4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3895" cy="3472815"/>
                    </a:xfrm>
                    <a:prstGeom prst="rect">
                      <a:avLst/>
                    </a:prstGeom>
                    <a:noFill/>
                    <a:ln>
                      <a:noFill/>
                    </a:ln>
                  </pic:spPr>
                </pic:pic>
              </a:graphicData>
            </a:graphic>
          </wp:inline>
        </w:drawing>
      </w:r>
    </w:p>
    <w:p w:rsidR="00D07B67" w:rsidRPr="00D07B67" w:rsidRDefault="00D07B67" w:rsidP="00D07B67">
      <w:pPr>
        <w:spacing w:after="0" w:line="240" w:lineRule="auto"/>
        <w:jc w:val="center"/>
        <w:textAlignment w:val="center"/>
        <w:outlineLvl w:val="1"/>
        <w:rPr>
          <w:rFonts w:ascii="Times New Roman" w:eastAsia="Times New Roman" w:hAnsi="Times New Roman" w:cs="Times New Roman"/>
          <w:color w:val="0000FF"/>
          <w:sz w:val="24"/>
          <w:szCs w:val="24"/>
          <w:lang w:eastAsia="uk-UA"/>
        </w:rPr>
      </w:pPr>
      <w:r w:rsidRPr="00D07B67">
        <w:rPr>
          <w:rFonts w:ascii="Times New Roman" w:eastAsia="Times New Roman" w:hAnsi="Times New Roman" w:cs="Times New Roman"/>
          <w:color w:val="226E93"/>
          <w:sz w:val="24"/>
          <w:szCs w:val="24"/>
          <w:lang w:eastAsia="uk-UA"/>
        </w:rPr>
        <w:fldChar w:fldCharType="begin"/>
      </w:r>
      <w:r w:rsidRPr="00D07B67">
        <w:rPr>
          <w:rFonts w:ascii="Times New Roman" w:eastAsia="Times New Roman" w:hAnsi="Times New Roman" w:cs="Times New Roman"/>
          <w:color w:val="226E93"/>
          <w:sz w:val="24"/>
          <w:szCs w:val="24"/>
          <w:lang w:eastAsia="uk-UA"/>
        </w:rPr>
        <w:instrText xml:space="preserve"> HYPERLINK "https://sites.google.com/view/distance-informatics-10/%D0%BC%D0%BE%D0%B4%D1%83%D0%BB%D1%8C-%D0%B3%D1%80%D0%B0%D1%84%D1%96%D1%87%D0%BD%D0%B8%D0%B9-%D0%B4%D0%B8%D0%B7%D0%B0%D0%B9%D0%BD/%D0%B4%D0%B8%D0%B7%D0%B0%D0%B9%D0%BD-%D1%83-%D0%BF%D0%BE%D0%BB%D1%96%D0%B3%D1%80%D0%B0%D1%84%D1%96%D1%97/%D1%83%D1%80%D0%BE%D0%BA-34" \l "h.p_i-HVIcY52mv0" </w:instrText>
      </w:r>
      <w:r w:rsidRPr="00D07B67">
        <w:rPr>
          <w:rFonts w:ascii="Times New Roman" w:eastAsia="Times New Roman" w:hAnsi="Times New Roman" w:cs="Times New Roman"/>
          <w:color w:val="226E93"/>
          <w:sz w:val="24"/>
          <w:szCs w:val="24"/>
          <w:lang w:eastAsia="uk-UA"/>
        </w:rPr>
        <w:fldChar w:fldCharType="separate"/>
      </w:r>
    </w:p>
    <w:p w:rsidR="00D07B67" w:rsidRPr="00D07B67" w:rsidRDefault="00D07B67" w:rsidP="00D07B67">
      <w:pPr>
        <w:spacing w:after="0" w:line="240" w:lineRule="auto"/>
        <w:jc w:val="center"/>
        <w:textAlignment w:val="center"/>
        <w:outlineLvl w:val="1"/>
        <w:rPr>
          <w:rFonts w:ascii="Times New Roman" w:eastAsia="Times New Roman" w:hAnsi="Times New Roman" w:cs="Times New Roman"/>
          <w:b/>
          <w:bCs/>
          <w:color w:val="226E93"/>
          <w:sz w:val="24"/>
          <w:szCs w:val="24"/>
          <w:lang w:eastAsia="uk-UA"/>
        </w:rPr>
      </w:pPr>
      <w:r w:rsidRPr="00D07B67">
        <w:rPr>
          <w:rFonts w:ascii="Times New Roman" w:eastAsia="Times New Roman" w:hAnsi="Times New Roman" w:cs="Times New Roman"/>
          <w:color w:val="226E93"/>
          <w:sz w:val="24"/>
          <w:szCs w:val="24"/>
          <w:lang w:eastAsia="uk-UA"/>
        </w:rPr>
        <w:fldChar w:fldCharType="end"/>
      </w:r>
    </w:p>
    <w:p w:rsidR="00D07B67" w:rsidRPr="00D07B67" w:rsidRDefault="00D07B67" w:rsidP="00D07B67">
      <w:pPr>
        <w:spacing w:after="0" w:line="240" w:lineRule="auto"/>
        <w:textAlignment w:val="top"/>
        <w:outlineLvl w:val="1"/>
        <w:rPr>
          <w:rFonts w:ascii="Times New Roman" w:eastAsia="Times New Roman" w:hAnsi="Times New Roman" w:cs="Times New Roman"/>
          <w:color w:val="226E93"/>
          <w:sz w:val="24"/>
          <w:szCs w:val="24"/>
          <w:lang w:eastAsia="uk-UA"/>
        </w:rPr>
      </w:pPr>
      <w:r w:rsidRPr="00D07B67">
        <w:rPr>
          <w:rFonts w:ascii="Times New Roman" w:eastAsia="Times New Roman" w:hAnsi="Times New Roman" w:cs="Times New Roman"/>
          <w:color w:val="226E93"/>
          <w:sz w:val="24"/>
          <w:szCs w:val="24"/>
          <w:lang w:eastAsia="uk-UA"/>
        </w:rPr>
        <w:t>Макетування</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Основоположний композиційний принцип: </w:t>
      </w:r>
      <w:r w:rsidRPr="00D07B67">
        <w:rPr>
          <w:rFonts w:ascii="Times New Roman" w:eastAsia="Times New Roman" w:hAnsi="Times New Roman" w:cs="Times New Roman"/>
          <w:b/>
          <w:bCs/>
          <w:color w:val="212121"/>
          <w:sz w:val="24"/>
          <w:szCs w:val="24"/>
          <w:lang w:eastAsia="uk-UA"/>
        </w:rPr>
        <w:t>знайти найкраще місце для кожної частини твору</w:t>
      </w:r>
      <w:r w:rsidRPr="00D07B67">
        <w:rPr>
          <w:rFonts w:ascii="Times New Roman" w:eastAsia="Times New Roman" w:hAnsi="Times New Roman" w:cs="Times New Roman"/>
          <w:color w:val="212121"/>
          <w:sz w:val="24"/>
          <w:szCs w:val="24"/>
          <w:lang w:eastAsia="uk-UA"/>
        </w:rPr>
        <w:t>. Сміття — це те, що невдало розташоване.</w:t>
      </w:r>
    </w:p>
    <w:p w:rsidR="00D07B67" w:rsidRPr="00D07B67" w:rsidRDefault="00D07B67" w:rsidP="00D07B67">
      <w:pPr>
        <w:numPr>
          <w:ilvl w:val="0"/>
          <w:numId w:val="1"/>
        </w:numPr>
        <w:spacing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Створіть банк зразків. Коли ви читаєте журнали, книги, газети, звіти, переглядаєте рекламні листівки і брошури збирайте приклади особливо вдалих і невдалих рішень. Складайте їх у дві папки, озаглавлені «Гарні» й «Погані», занотовуючи, що саме добре чи погано у даному макеті. Нагромадивши досить матеріалу, ви відчуєте себе набагато впевненіше у галузі технічного і художнього редагування.</w:t>
      </w:r>
    </w:p>
    <w:p w:rsidR="00D07B67" w:rsidRPr="00D07B67" w:rsidRDefault="00D07B67" w:rsidP="00D07B67">
      <w:pPr>
        <w:numPr>
          <w:ilvl w:val="0"/>
          <w:numId w:val="1"/>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lastRenderedPageBreak/>
        <w:t>Складіть простий план майбутнього документа. «Чим простіше, тим краще» — це правило убезпечує від помилок. Прості макети виглядають чіткіше, краще читаються і забезпечують концентрацію уваги читачів. Перше, найважливіше враження про Вашу роботу формується невербальними засобами оформлення.</w:t>
      </w:r>
    </w:p>
    <w:p w:rsidR="00D07B67" w:rsidRPr="00D07B67" w:rsidRDefault="00D07B67" w:rsidP="00D07B67">
      <w:pPr>
        <w:numPr>
          <w:ilvl w:val="0"/>
          <w:numId w:val="1"/>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Не намагайтеся охопити неосяжне. Наприклад, можна розмістити на одній полосі 30 стовпчиків тексту, але хто стане їх читати? Загальне правило: не використовуйте більше трьох спеціальних типографських ефектів на розвороті з двох полос. Макет повинен створювати чітке уявлення про характер документа. Якщо ви компонуєте рекламне повідомлення, то макет не повинен бути схожий на науковий трактат.</w:t>
      </w:r>
    </w:p>
    <w:p w:rsidR="00D07B67" w:rsidRPr="00D07B67" w:rsidRDefault="00D07B67" w:rsidP="00D07B67">
      <w:pPr>
        <w:spacing w:after="0" w:line="240" w:lineRule="auto"/>
        <w:jc w:val="center"/>
        <w:textAlignment w:val="center"/>
        <w:outlineLvl w:val="1"/>
        <w:rPr>
          <w:rFonts w:ascii="Times New Roman" w:eastAsia="Times New Roman" w:hAnsi="Times New Roman" w:cs="Times New Roman"/>
          <w:color w:val="0000FF"/>
          <w:sz w:val="24"/>
          <w:szCs w:val="24"/>
          <w:lang w:eastAsia="uk-UA"/>
        </w:rPr>
      </w:pPr>
      <w:r w:rsidRPr="00D07B67">
        <w:rPr>
          <w:rFonts w:ascii="Times New Roman" w:eastAsia="Times New Roman" w:hAnsi="Times New Roman" w:cs="Times New Roman"/>
          <w:color w:val="226E93"/>
          <w:sz w:val="24"/>
          <w:szCs w:val="24"/>
          <w:lang w:eastAsia="uk-UA"/>
        </w:rPr>
        <w:fldChar w:fldCharType="begin"/>
      </w:r>
      <w:r w:rsidRPr="00D07B67">
        <w:rPr>
          <w:rFonts w:ascii="Times New Roman" w:eastAsia="Times New Roman" w:hAnsi="Times New Roman" w:cs="Times New Roman"/>
          <w:color w:val="226E93"/>
          <w:sz w:val="24"/>
          <w:szCs w:val="24"/>
          <w:lang w:eastAsia="uk-UA"/>
        </w:rPr>
        <w:instrText xml:space="preserve"> HYPERLINK "https://sites.google.com/view/distance-informatics-10/%D0%BC%D0%BE%D0%B4%D1%83%D0%BB%D1%8C-%D0%B3%D1%80%D0%B0%D1%84%D1%96%D1%87%D0%BD%D0%B8%D0%B9-%D0%B4%D0%B8%D0%B7%D0%B0%D0%B9%D0%BD/%D0%B4%D0%B8%D0%B7%D0%B0%D0%B9%D0%BD-%D1%83-%D0%BF%D0%BE%D0%BB%D1%96%D0%B3%D1%80%D0%B0%D1%84%D1%96%D1%97/%D1%83%D1%80%D0%BE%D0%BA-34" \l "h.p_cCtuAF8G25AK" </w:instrText>
      </w:r>
      <w:r w:rsidRPr="00D07B67">
        <w:rPr>
          <w:rFonts w:ascii="Times New Roman" w:eastAsia="Times New Roman" w:hAnsi="Times New Roman" w:cs="Times New Roman"/>
          <w:color w:val="226E93"/>
          <w:sz w:val="24"/>
          <w:szCs w:val="24"/>
          <w:lang w:eastAsia="uk-UA"/>
        </w:rPr>
        <w:fldChar w:fldCharType="separate"/>
      </w:r>
    </w:p>
    <w:p w:rsidR="00D07B67" w:rsidRPr="00D07B67" w:rsidRDefault="00D07B67" w:rsidP="00D07B67">
      <w:pPr>
        <w:spacing w:after="0" w:line="240" w:lineRule="auto"/>
        <w:jc w:val="center"/>
        <w:textAlignment w:val="center"/>
        <w:outlineLvl w:val="1"/>
        <w:rPr>
          <w:rFonts w:ascii="Times New Roman" w:eastAsia="Times New Roman" w:hAnsi="Times New Roman" w:cs="Times New Roman"/>
          <w:b/>
          <w:bCs/>
          <w:color w:val="226E93"/>
          <w:sz w:val="24"/>
          <w:szCs w:val="24"/>
          <w:lang w:eastAsia="uk-UA"/>
        </w:rPr>
      </w:pPr>
      <w:r w:rsidRPr="00D07B67">
        <w:rPr>
          <w:rFonts w:ascii="Times New Roman" w:eastAsia="Times New Roman" w:hAnsi="Times New Roman" w:cs="Times New Roman"/>
          <w:color w:val="226E93"/>
          <w:sz w:val="24"/>
          <w:szCs w:val="24"/>
          <w:lang w:eastAsia="uk-UA"/>
        </w:rPr>
        <w:fldChar w:fldCharType="end"/>
      </w:r>
    </w:p>
    <w:p w:rsidR="00D07B67" w:rsidRPr="00D07B67" w:rsidRDefault="00D07B67" w:rsidP="00D07B67">
      <w:pPr>
        <w:spacing w:after="0" w:line="240" w:lineRule="auto"/>
        <w:jc w:val="both"/>
        <w:textAlignment w:val="top"/>
        <w:outlineLvl w:val="1"/>
        <w:rPr>
          <w:rFonts w:ascii="Times New Roman" w:eastAsia="Times New Roman" w:hAnsi="Times New Roman" w:cs="Times New Roman"/>
          <w:color w:val="226E93"/>
          <w:sz w:val="24"/>
          <w:szCs w:val="24"/>
          <w:lang w:eastAsia="uk-UA"/>
        </w:rPr>
      </w:pPr>
      <w:r w:rsidRPr="00D07B67">
        <w:rPr>
          <w:rFonts w:ascii="Times New Roman" w:eastAsia="Times New Roman" w:hAnsi="Times New Roman" w:cs="Times New Roman"/>
          <w:color w:val="226E93"/>
          <w:sz w:val="24"/>
          <w:szCs w:val="24"/>
          <w:lang w:eastAsia="uk-UA"/>
        </w:rPr>
        <w:t>Ескіз</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Насамперед, уявіть, як буде виглядати готовий документ, і зробіть кілька начерків на папері. Припустимо, ви хочете створити 8-сторінковий інформаційний бюлетень на полосах стандартного розміру 210х297 мм (формату А4). Для начерку два аркуші паперу розміром покладіть один на одного і складіть удвоє по ширині — так ви одержите зменшену подобу вашого 8-сторінкового бюлетеня. Олівцем накидайте шапку, оформлення обкладинки, малюнки і/чи тексти, верхні та нижні колонтитули. Оцініть, якої ширини варто задати верхні, бічні та нижні поля, і зазначте це на папері. Позначте на кожній полосі малюнки й текст.</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Зміни можна вносити на будь-якій, навіть останній, стадії підготовки документа. Якщо ви вже трохи знайомі з якою-небудь програмою DTP, то можете обійтися без олівця, зробивши начерк прямо на екрані монітора.</w:t>
      </w:r>
    </w:p>
    <w:p w:rsidR="00D07B67" w:rsidRPr="00D07B67" w:rsidRDefault="00D07B67" w:rsidP="00D07B67">
      <w:pPr>
        <w:spacing w:after="0" w:line="240" w:lineRule="auto"/>
        <w:textAlignment w:val="top"/>
        <w:rPr>
          <w:rFonts w:ascii="Times New Roman" w:eastAsia="Times New Roman" w:hAnsi="Times New Roman" w:cs="Times New Roman"/>
          <w:sz w:val="24"/>
          <w:szCs w:val="24"/>
          <w:lang w:eastAsia="uk-UA"/>
        </w:rPr>
      </w:pPr>
      <w:r w:rsidRPr="00D07B67">
        <w:rPr>
          <w:rFonts w:ascii="Times New Roman" w:eastAsia="Times New Roman" w:hAnsi="Times New Roman" w:cs="Times New Roman"/>
          <w:noProof/>
          <w:sz w:val="24"/>
          <w:szCs w:val="24"/>
          <w:lang w:eastAsia="uk-UA"/>
        </w:rPr>
        <w:drawing>
          <wp:inline distT="0" distB="0" distL="0" distR="0" wp14:anchorId="2145B0BD" wp14:editId="099A062D">
            <wp:extent cx="2266315" cy="2169160"/>
            <wp:effectExtent l="0" t="0" r="635" b="2540"/>
            <wp:docPr id="6" name="Рисунок 6" descr="https://lh4.googleusercontent.com/QJ5IT7I3gM0-wK0Vud7l7BUKE_fDW4cdpGa2fKioVC2CNN7uIP751nkrasZN_kQzO79SkkUyOyIEzV1RKS-2v8k_iPO_-nnZAJFgfhFdfMflydP0SOo=w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QJ5IT7I3gM0-wK0Vud7l7BUKE_fDW4cdpGa2fKioVC2CNN7uIP751nkrasZN_kQzO79SkkUyOyIEzV1RKS-2v8k_iPO_-nnZAJFgfhFdfMflydP0SOo=w3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315" cy="2169160"/>
                    </a:xfrm>
                    <a:prstGeom prst="rect">
                      <a:avLst/>
                    </a:prstGeom>
                    <a:noFill/>
                    <a:ln>
                      <a:noFill/>
                    </a:ln>
                  </pic:spPr>
                </pic:pic>
              </a:graphicData>
            </a:graphic>
          </wp:inline>
        </w:drawing>
      </w:r>
    </w:p>
    <w:p w:rsidR="00D07B67" w:rsidRPr="00D07B67" w:rsidRDefault="00D07B67" w:rsidP="00D07B67">
      <w:pPr>
        <w:spacing w:after="0" w:line="240" w:lineRule="auto"/>
        <w:jc w:val="center"/>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b/>
          <w:bCs/>
          <w:i/>
          <w:iCs/>
          <w:color w:val="212121"/>
          <w:sz w:val="24"/>
          <w:szCs w:val="24"/>
          <w:lang w:eastAsia="uk-UA"/>
        </w:rPr>
        <w:t>Елементи конструкції книги.</w:t>
      </w:r>
      <w:r w:rsidRPr="00D07B67">
        <w:rPr>
          <w:rFonts w:ascii="Times New Roman" w:eastAsia="Times New Roman" w:hAnsi="Times New Roman" w:cs="Times New Roman"/>
          <w:i/>
          <w:iCs/>
          <w:color w:val="212121"/>
          <w:sz w:val="24"/>
          <w:szCs w:val="24"/>
          <w:lang w:eastAsia="uk-UA"/>
        </w:rPr>
        <w:t xml:space="preserve"> 1 — клапан суперобкладинки, 2 — форзац, 3 — </w:t>
      </w:r>
      <w:proofErr w:type="spellStart"/>
      <w:r w:rsidRPr="00D07B67">
        <w:rPr>
          <w:rFonts w:ascii="Times New Roman" w:eastAsia="Times New Roman" w:hAnsi="Times New Roman" w:cs="Times New Roman"/>
          <w:i/>
          <w:iCs/>
          <w:color w:val="212121"/>
          <w:sz w:val="24"/>
          <w:szCs w:val="24"/>
          <w:lang w:eastAsia="uk-UA"/>
        </w:rPr>
        <w:t>фронтиспис</w:t>
      </w:r>
      <w:proofErr w:type="spellEnd"/>
      <w:r w:rsidRPr="00D07B67">
        <w:rPr>
          <w:rFonts w:ascii="Times New Roman" w:eastAsia="Times New Roman" w:hAnsi="Times New Roman" w:cs="Times New Roman"/>
          <w:i/>
          <w:iCs/>
          <w:color w:val="212121"/>
          <w:sz w:val="24"/>
          <w:szCs w:val="24"/>
          <w:lang w:eastAsia="uk-UA"/>
        </w:rPr>
        <w:t xml:space="preserve">, 4 — титульний аркуш, 5 — суперобкладинка, 6 — книжковий блок, 7 — </w:t>
      </w:r>
      <w:proofErr w:type="spellStart"/>
      <w:r w:rsidRPr="00D07B67">
        <w:rPr>
          <w:rFonts w:ascii="Times New Roman" w:eastAsia="Times New Roman" w:hAnsi="Times New Roman" w:cs="Times New Roman"/>
          <w:i/>
          <w:iCs/>
          <w:color w:val="212121"/>
          <w:sz w:val="24"/>
          <w:szCs w:val="24"/>
          <w:lang w:eastAsia="uk-UA"/>
        </w:rPr>
        <w:t>ляссе</w:t>
      </w:r>
      <w:proofErr w:type="spellEnd"/>
      <w:r w:rsidRPr="00D07B67">
        <w:rPr>
          <w:rFonts w:ascii="Times New Roman" w:eastAsia="Times New Roman" w:hAnsi="Times New Roman" w:cs="Times New Roman"/>
          <w:i/>
          <w:iCs/>
          <w:color w:val="212121"/>
          <w:sz w:val="24"/>
          <w:szCs w:val="24"/>
          <w:lang w:eastAsia="uk-UA"/>
        </w:rPr>
        <w:t xml:space="preserve"> (закладка).</w:t>
      </w:r>
    </w:p>
    <w:p w:rsidR="00D07B67" w:rsidRPr="00D07B67" w:rsidRDefault="00D07B67" w:rsidP="00D07B67">
      <w:pPr>
        <w:spacing w:after="0" w:line="240" w:lineRule="auto"/>
        <w:jc w:val="center"/>
        <w:textAlignment w:val="center"/>
        <w:outlineLvl w:val="1"/>
        <w:rPr>
          <w:rFonts w:ascii="Times New Roman" w:eastAsia="Times New Roman" w:hAnsi="Times New Roman" w:cs="Times New Roman"/>
          <w:color w:val="0000FF"/>
          <w:sz w:val="24"/>
          <w:szCs w:val="24"/>
          <w:lang w:eastAsia="uk-UA"/>
        </w:rPr>
      </w:pPr>
      <w:r w:rsidRPr="00D07B67">
        <w:rPr>
          <w:rFonts w:ascii="Times New Roman" w:eastAsia="Times New Roman" w:hAnsi="Times New Roman" w:cs="Times New Roman"/>
          <w:color w:val="226E93"/>
          <w:sz w:val="24"/>
          <w:szCs w:val="24"/>
          <w:lang w:eastAsia="uk-UA"/>
        </w:rPr>
        <w:fldChar w:fldCharType="begin"/>
      </w:r>
      <w:r w:rsidRPr="00D07B67">
        <w:rPr>
          <w:rFonts w:ascii="Times New Roman" w:eastAsia="Times New Roman" w:hAnsi="Times New Roman" w:cs="Times New Roman"/>
          <w:color w:val="226E93"/>
          <w:sz w:val="24"/>
          <w:szCs w:val="24"/>
          <w:lang w:eastAsia="uk-UA"/>
        </w:rPr>
        <w:instrText xml:space="preserve"> HYPERLINK "https://sites.google.com/view/distance-informatics-10/%D0%BC%D0%BE%D0%B4%D1%83%D0%BB%D1%8C-%D0%B3%D1%80%D0%B0%D1%84%D1%96%D1%87%D0%BD%D0%B8%D0%B9-%D0%B4%D0%B8%D0%B7%D0%B0%D0%B9%D0%BD/%D0%B4%D0%B8%D0%B7%D0%B0%D0%B9%D0%BD-%D1%83-%D0%BF%D0%BE%D0%BB%D1%96%D0%B3%D1%80%D0%B0%D1%84%D1%96%D1%97/%D1%83%D1%80%D0%BE%D0%BA-34" \l "h.p_Mp7ZAEGj3H4m" </w:instrText>
      </w:r>
      <w:r w:rsidRPr="00D07B67">
        <w:rPr>
          <w:rFonts w:ascii="Times New Roman" w:eastAsia="Times New Roman" w:hAnsi="Times New Roman" w:cs="Times New Roman"/>
          <w:color w:val="226E93"/>
          <w:sz w:val="24"/>
          <w:szCs w:val="24"/>
          <w:lang w:eastAsia="uk-UA"/>
        </w:rPr>
        <w:fldChar w:fldCharType="separate"/>
      </w:r>
    </w:p>
    <w:p w:rsidR="00D07B67" w:rsidRPr="00D07B67" w:rsidRDefault="00D07B67" w:rsidP="00D07B67">
      <w:pPr>
        <w:spacing w:after="0" w:line="240" w:lineRule="auto"/>
        <w:jc w:val="center"/>
        <w:textAlignment w:val="center"/>
        <w:outlineLvl w:val="1"/>
        <w:rPr>
          <w:rFonts w:ascii="Times New Roman" w:eastAsia="Times New Roman" w:hAnsi="Times New Roman" w:cs="Times New Roman"/>
          <w:b/>
          <w:bCs/>
          <w:color w:val="226E93"/>
          <w:sz w:val="24"/>
          <w:szCs w:val="24"/>
          <w:lang w:eastAsia="uk-UA"/>
        </w:rPr>
      </w:pPr>
      <w:r w:rsidRPr="00D07B67">
        <w:rPr>
          <w:rFonts w:ascii="Times New Roman" w:eastAsia="Times New Roman" w:hAnsi="Times New Roman" w:cs="Times New Roman"/>
          <w:color w:val="226E93"/>
          <w:sz w:val="24"/>
          <w:szCs w:val="24"/>
          <w:lang w:eastAsia="uk-UA"/>
        </w:rPr>
        <w:fldChar w:fldCharType="end"/>
      </w:r>
    </w:p>
    <w:p w:rsidR="00D07B67" w:rsidRPr="00D07B67" w:rsidRDefault="00D07B67" w:rsidP="00D07B67">
      <w:pPr>
        <w:spacing w:after="0" w:line="240" w:lineRule="auto"/>
        <w:jc w:val="both"/>
        <w:textAlignment w:val="top"/>
        <w:outlineLvl w:val="1"/>
        <w:rPr>
          <w:rFonts w:ascii="Times New Roman" w:eastAsia="Times New Roman" w:hAnsi="Times New Roman" w:cs="Times New Roman"/>
          <w:color w:val="226E93"/>
          <w:sz w:val="24"/>
          <w:szCs w:val="24"/>
          <w:lang w:eastAsia="uk-UA"/>
        </w:rPr>
      </w:pPr>
      <w:r w:rsidRPr="00D07B67">
        <w:rPr>
          <w:rFonts w:ascii="Times New Roman" w:eastAsia="Times New Roman" w:hAnsi="Times New Roman" w:cs="Times New Roman"/>
          <w:color w:val="226E93"/>
          <w:sz w:val="24"/>
          <w:szCs w:val="24"/>
          <w:lang w:eastAsia="uk-UA"/>
        </w:rPr>
        <w:t>Вибір формату</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Формати паперу, що випускаються про</w:t>
      </w:r>
      <w:r w:rsidRPr="00D07B67">
        <w:rPr>
          <w:rFonts w:ascii="Times New Roman" w:eastAsia="Times New Roman" w:hAnsi="Times New Roman" w:cs="Times New Roman"/>
          <w:color w:val="212121"/>
          <w:sz w:val="24"/>
          <w:szCs w:val="24"/>
          <w:lang w:eastAsia="uk-UA"/>
        </w:rPr>
        <w:softHyphen/>
        <w:t>ми</w:t>
      </w:r>
      <w:r w:rsidRPr="00D07B67">
        <w:rPr>
          <w:rFonts w:ascii="Times New Roman" w:eastAsia="Times New Roman" w:hAnsi="Times New Roman" w:cs="Times New Roman"/>
          <w:color w:val="212121"/>
          <w:sz w:val="24"/>
          <w:szCs w:val="24"/>
          <w:lang w:eastAsia="uk-UA"/>
        </w:rPr>
        <w:softHyphen/>
        <w:t>словістю і використовуються в друкарнях та офісах, укладаються в так звану А-серію, визначену Міжнародною Організацією Стандартизації (ISO). У Німеччині цей стандарт відомий під ім'ям DIN (</w:t>
      </w:r>
      <w:proofErr w:type="spellStart"/>
      <w:r w:rsidRPr="00D07B67">
        <w:rPr>
          <w:rFonts w:ascii="Times New Roman" w:eastAsia="Times New Roman" w:hAnsi="Times New Roman" w:cs="Times New Roman"/>
          <w:color w:val="212121"/>
          <w:sz w:val="24"/>
          <w:szCs w:val="24"/>
          <w:lang w:eastAsia="uk-UA"/>
        </w:rPr>
        <w:t>Deutsche</w:t>
      </w:r>
      <w:proofErr w:type="spellEnd"/>
      <w:r w:rsidRPr="00D07B67">
        <w:rPr>
          <w:rFonts w:ascii="Times New Roman" w:eastAsia="Times New Roman" w:hAnsi="Times New Roman" w:cs="Times New Roman"/>
          <w:color w:val="212121"/>
          <w:sz w:val="24"/>
          <w:szCs w:val="24"/>
          <w:lang w:eastAsia="uk-UA"/>
        </w:rPr>
        <w:t xml:space="preserve"> Industrie-Norm — Німецький промисловий стандарт).</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 xml:space="preserve">Усі формати ряду походять від основного формату А0, що має площу 1 кв. м. Якщо розрізати цей аркуш навпіл поперек довгої сторони, то вийдуть два аркуші формату A1. Якщо повторити цю операцію, одержимо аркуші формату А2 і т.д. Всі вони мають </w:t>
      </w:r>
      <w:r w:rsidRPr="00D07B67">
        <w:rPr>
          <w:rFonts w:ascii="Times New Roman" w:eastAsia="Times New Roman" w:hAnsi="Times New Roman" w:cs="Times New Roman"/>
          <w:color w:val="212121"/>
          <w:sz w:val="24"/>
          <w:szCs w:val="24"/>
          <w:lang w:eastAsia="uk-UA"/>
        </w:rPr>
        <w:lastRenderedPageBreak/>
        <w:t>однакове співвідношення сторін, рівне √2 (оскільки їх площа відрізняється вдвічі). Найбільш вживані формати A3, A4, A5 і А6 найменша з них за розміром: поштова картка.</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 xml:space="preserve">У </w:t>
      </w:r>
      <w:proofErr w:type="spellStart"/>
      <w:r w:rsidRPr="00D07B67">
        <w:rPr>
          <w:rFonts w:ascii="Times New Roman" w:eastAsia="Times New Roman" w:hAnsi="Times New Roman" w:cs="Times New Roman"/>
          <w:color w:val="212121"/>
          <w:sz w:val="24"/>
          <w:szCs w:val="24"/>
          <w:lang w:eastAsia="uk-UA"/>
        </w:rPr>
        <w:t>типографіці</w:t>
      </w:r>
      <w:proofErr w:type="spellEnd"/>
      <w:r w:rsidRPr="00D07B67">
        <w:rPr>
          <w:rFonts w:ascii="Times New Roman" w:eastAsia="Times New Roman" w:hAnsi="Times New Roman" w:cs="Times New Roman"/>
          <w:color w:val="212121"/>
          <w:sz w:val="24"/>
          <w:szCs w:val="24"/>
          <w:lang w:eastAsia="uk-UA"/>
        </w:rPr>
        <w:t xml:space="preserve"> вживаються дещо інші формати, пристосовані до друкарського процесу ротаційними машинами на рулонному папері. Округлені розміри у сантиметрах вказуються у вихідних даних видання, а число після косої риски вказує кількість сторінок, що друкуються на кожній з двох сторін аркуша. Їх кількість обчислюється як двійка в ступені кількостей згинів при фальцюванні.</w:t>
      </w:r>
    </w:p>
    <w:p w:rsidR="00D07B67" w:rsidRPr="00D07B67" w:rsidRDefault="00D07B67" w:rsidP="00D07B67">
      <w:pPr>
        <w:spacing w:after="0" w:line="240" w:lineRule="auto"/>
        <w:textAlignment w:val="top"/>
        <w:rPr>
          <w:rFonts w:ascii="Times New Roman" w:eastAsia="Times New Roman" w:hAnsi="Times New Roman" w:cs="Times New Roman"/>
          <w:sz w:val="24"/>
          <w:szCs w:val="24"/>
          <w:lang w:eastAsia="uk-UA"/>
        </w:rPr>
      </w:pPr>
      <w:r w:rsidRPr="00D07B67">
        <w:rPr>
          <w:rFonts w:ascii="Times New Roman" w:eastAsia="Times New Roman" w:hAnsi="Times New Roman" w:cs="Times New Roman"/>
          <w:noProof/>
          <w:sz w:val="24"/>
          <w:szCs w:val="24"/>
          <w:lang w:eastAsia="uk-UA"/>
        </w:rPr>
        <w:drawing>
          <wp:inline distT="0" distB="0" distL="0" distR="0" wp14:anchorId="74EBA9B6" wp14:editId="0FDAA242">
            <wp:extent cx="1576070" cy="2616835"/>
            <wp:effectExtent l="0" t="0" r="5080" b="0"/>
            <wp:docPr id="5" name="Рисунок 5" descr="https://lh6.googleusercontent.com/yHMbEz_i7cNbjOqiz0FppSUVhOlanYLHJdipJA_xyhruhTO4skiWk9Be2gO5G6bxehfoXUBVzV92Gi5aWCd0LCIUplHNyWXLotKaxZ1Ssci5vjkIaQ=w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yHMbEz_i7cNbjOqiz0FppSUVhOlanYLHJdipJA_xyhruhTO4skiWk9Be2gO5G6bxehfoXUBVzV92Gi5aWCd0LCIUplHNyWXLotKaxZ1Ssci5vjkIaQ=w2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6070" cy="2616835"/>
                    </a:xfrm>
                    <a:prstGeom prst="rect">
                      <a:avLst/>
                    </a:prstGeom>
                    <a:noFill/>
                    <a:ln>
                      <a:noFill/>
                    </a:ln>
                  </pic:spPr>
                </pic:pic>
              </a:graphicData>
            </a:graphic>
          </wp:inline>
        </w:drawing>
      </w:r>
    </w:p>
    <w:p w:rsidR="00D07B67" w:rsidRPr="00D07B67" w:rsidRDefault="00D07B67" w:rsidP="00D07B67">
      <w:pPr>
        <w:spacing w:after="0" w:line="240" w:lineRule="auto"/>
        <w:jc w:val="center"/>
        <w:textAlignment w:val="center"/>
        <w:outlineLvl w:val="1"/>
        <w:rPr>
          <w:rFonts w:ascii="Times New Roman" w:eastAsia="Times New Roman" w:hAnsi="Times New Roman" w:cs="Times New Roman"/>
          <w:color w:val="0000FF"/>
          <w:sz w:val="24"/>
          <w:szCs w:val="24"/>
          <w:lang w:eastAsia="uk-UA"/>
        </w:rPr>
      </w:pPr>
      <w:r w:rsidRPr="00D07B67">
        <w:rPr>
          <w:rFonts w:ascii="Times New Roman" w:eastAsia="Times New Roman" w:hAnsi="Times New Roman" w:cs="Times New Roman"/>
          <w:color w:val="226E93"/>
          <w:sz w:val="24"/>
          <w:szCs w:val="24"/>
          <w:lang w:eastAsia="uk-UA"/>
        </w:rPr>
        <w:fldChar w:fldCharType="begin"/>
      </w:r>
      <w:r w:rsidRPr="00D07B67">
        <w:rPr>
          <w:rFonts w:ascii="Times New Roman" w:eastAsia="Times New Roman" w:hAnsi="Times New Roman" w:cs="Times New Roman"/>
          <w:color w:val="226E93"/>
          <w:sz w:val="24"/>
          <w:szCs w:val="24"/>
          <w:lang w:eastAsia="uk-UA"/>
        </w:rPr>
        <w:instrText xml:space="preserve"> HYPERLINK "https://sites.google.com/view/distance-informatics-10/%D0%BC%D0%BE%D0%B4%D1%83%D0%BB%D1%8C-%D0%B3%D1%80%D0%B0%D1%84%D1%96%D1%87%D0%BD%D0%B8%D0%B9-%D0%B4%D0%B8%D0%B7%D0%B0%D0%B9%D0%BD/%D0%B4%D0%B8%D0%B7%D0%B0%D0%B9%D0%BD-%D1%83-%D0%BF%D0%BE%D0%BB%D1%96%D0%B3%D1%80%D0%B0%D1%84%D1%96%D1%97/%D1%83%D1%80%D0%BE%D0%BA-34" \l "h.p_XUc4zZQf3ZhK" </w:instrText>
      </w:r>
      <w:r w:rsidRPr="00D07B67">
        <w:rPr>
          <w:rFonts w:ascii="Times New Roman" w:eastAsia="Times New Roman" w:hAnsi="Times New Roman" w:cs="Times New Roman"/>
          <w:color w:val="226E93"/>
          <w:sz w:val="24"/>
          <w:szCs w:val="24"/>
          <w:lang w:eastAsia="uk-UA"/>
        </w:rPr>
        <w:fldChar w:fldCharType="separate"/>
      </w:r>
    </w:p>
    <w:p w:rsidR="00D07B67" w:rsidRPr="00D07B67" w:rsidRDefault="00D07B67" w:rsidP="00D07B67">
      <w:pPr>
        <w:spacing w:after="0" w:line="240" w:lineRule="auto"/>
        <w:jc w:val="center"/>
        <w:textAlignment w:val="center"/>
        <w:outlineLvl w:val="1"/>
        <w:rPr>
          <w:rFonts w:ascii="Times New Roman" w:eastAsia="Times New Roman" w:hAnsi="Times New Roman" w:cs="Times New Roman"/>
          <w:b/>
          <w:bCs/>
          <w:color w:val="226E93"/>
          <w:sz w:val="24"/>
          <w:szCs w:val="24"/>
          <w:lang w:eastAsia="uk-UA"/>
        </w:rPr>
      </w:pPr>
      <w:r w:rsidRPr="00D07B67">
        <w:rPr>
          <w:rFonts w:ascii="Times New Roman" w:eastAsia="Times New Roman" w:hAnsi="Times New Roman" w:cs="Times New Roman"/>
          <w:color w:val="226E93"/>
          <w:sz w:val="24"/>
          <w:szCs w:val="24"/>
          <w:lang w:eastAsia="uk-UA"/>
        </w:rPr>
        <w:fldChar w:fldCharType="end"/>
      </w:r>
    </w:p>
    <w:p w:rsidR="00D07B67" w:rsidRPr="00D07B67" w:rsidRDefault="00D07B67" w:rsidP="00D07B67">
      <w:pPr>
        <w:spacing w:after="0" w:line="240" w:lineRule="auto"/>
        <w:jc w:val="both"/>
        <w:textAlignment w:val="top"/>
        <w:outlineLvl w:val="1"/>
        <w:rPr>
          <w:rFonts w:ascii="Times New Roman" w:eastAsia="Times New Roman" w:hAnsi="Times New Roman" w:cs="Times New Roman"/>
          <w:color w:val="226E93"/>
          <w:sz w:val="24"/>
          <w:szCs w:val="24"/>
          <w:lang w:eastAsia="uk-UA"/>
        </w:rPr>
      </w:pPr>
      <w:r w:rsidRPr="00D07B67">
        <w:rPr>
          <w:rFonts w:ascii="Times New Roman" w:eastAsia="Times New Roman" w:hAnsi="Times New Roman" w:cs="Times New Roman"/>
          <w:color w:val="226E93"/>
          <w:sz w:val="24"/>
          <w:szCs w:val="24"/>
          <w:lang w:eastAsia="uk-UA"/>
        </w:rPr>
        <w:t>Орієнтація сторінки</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 xml:space="preserve">Рядки на сторінці можуть бути розташовані по-різному. Розташування рядків уздовж короткої сторони аркуша називається подовжньою орієнтацією сторінки (книжковою чи портретною — англ. </w:t>
      </w:r>
      <w:proofErr w:type="spellStart"/>
      <w:r w:rsidRPr="00D07B67">
        <w:rPr>
          <w:rFonts w:ascii="Times New Roman" w:eastAsia="Times New Roman" w:hAnsi="Times New Roman" w:cs="Times New Roman"/>
          <w:color w:val="212121"/>
          <w:sz w:val="24"/>
          <w:szCs w:val="24"/>
          <w:lang w:eastAsia="uk-UA"/>
        </w:rPr>
        <w:t>portrait</w:t>
      </w:r>
      <w:proofErr w:type="spellEnd"/>
      <w:r w:rsidRPr="00D07B67">
        <w:rPr>
          <w:rFonts w:ascii="Times New Roman" w:eastAsia="Times New Roman" w:hAnsi="Times New Roman" w:cs="Times New Roman"/>
          <w:color w:val="212121"/>
          <w:sz w:val="24"/>
          <w:szCs w:val="24"/>
          <w:lang w:eastAsia="uk-UA"/>
        </w:rPr>
        <w:t xml:space="preserve">), у противному випадку поперечною (альбомною чи ландшафтною — англ. </w:t>
      </w:r>
      <w:proofErr w:type="spellStart"/>
      <w:r w:rsidRPr="00D07B67">
        <w:rPr>
          <w:rFonts w:ascii="Times New Roman" w:eastAsia="Times New Roman" w:hAnsi="Times New Roman" w:cs="Times New Roman"/>
          <w:color w:val="212121"/>
          <w:sz w:val="24"/>
          <w:szCs w:val="24"/>
          <w:lang w:eastAsia="uk-UA"/>
        </w:rPr>
        <w:t>landscape</w:t>
      </w:r>
      <w:proofErr w:type="spellEnd"/>
      <w:r w:rsidRPr="00D07B67">
        <w:rPr>
          <w:rFonts w:ascii="Times New Roman" w:eastAsia="Times New Roman" w:hAnsi="Times New Roman" w:cs="Times New Roman"/>
          <w:color w:val="212121"/>
          <w:sz w:val="24"/>
          <w:szCs w:val="24"/>
          <w:lang w:eastAsia="uk-UA"/>
        </w:rPr>
        <w:t>).</w:t>
      </w:r>
    </w:p>
    <w:p w:rsidR="00D07B67" w:rsidRPr="00D07B67" w:rsidRDefault="00D07B67" w:rsidP="00D07B67">
      <w:pPr>
        <w:spacing w:before="300" w:after="0" w:line="240" w:lineRule="auto"/>
        <w:jc w:val="center"/>
        <w:textAlignment w:val="center"/>
        <w:outlineLvl w:val="1"/>
        <w:rPr>
          <w:rFonts w:ascii="Times New Roman" w:eastAsia="Times New Roman" w:hAnsi="Times New Roman" w:cs="Times New Roman"/>
          <w:color w:val="0000FF"/>
          <w:sz w:val="24"/>
          <w:szCs w:val="24"/>
          <w:lang w:eastAsia="uk-UA"/>
        </w:rPr>
      </w:pPr>
      <w:r w:rsidRPr="00D07B67">
        <w:rPr>
          <w:rFonts w:ascii="Times New Roman" w:eastAsia="Times New Roman" w:hAnsi="Times New Roman" w:cs="Times New Roman"/>
          <w:color w:val="226E93"/>
          <w:sz w:val="24"/>
          <w:szCs w:val="24"/>
          <w:lang w:eastAsia="uk-UA"/>
        </w:rPr>
        <w:fldChar w:fldCharType="begin"/>
      </w:r>
      <w:r w:rsidRPr="00D07B67">
        <w:rPr>
          <w:rFonts w:ascii="Times New Roman" w:eastAsia="Times New Roman" w:hAnsi="Times New Roman" w:cs="Times New Roman"/>
          <w:color w:val="226E93"/>
          <w:sz w:val="24"/>
          <w:szCs w:val="24"/>
          <w:lang w:eastAsia="uk-UA"/>
        </w:rPr>
        <w:instrText xml:space="preserve"> HYPERLINK "https://sites.google.com/view/distance-informatics-10/%D0%BC%D0%BE%D0%B4%D1%83%D0%BB%D1%8C-%D0%B3%D1%80%D0%B0%D1%84%D1%96%D1%87%D0%BD%D0%B8%D0%B9-%D0%B4%D0%B8%D0%B7%D0%B0%D0%B9%D0%BD/%D0%B4%D0%B8%D0%B7%D0%B0%D0%B9%D0%BD-%D1%83-%D0%BF%D0%BE%D0%BB%D1%96%D0%B3%D1%80%D0%B0%D1%84%D1%96%D1%97/%D1%83%D1%80%D0%BE%D0%BA-34" \l "h.p_ruNtvcS_3aUX" </w:instrText>
      </w:r>
      <w:r w:rsidRPr="00D07B67">
        <w:rPr>
          <w:rFonts w:ascii="Times New Roman" w:eastAsia="Times New Roman" w:hAnsi="Times New Roman" w:cs="Times New Roman"/>
          <w:color w:val="226E93"/>
          <w:sz w:val="24"/>
          <w:szCs w:val="24"/>
          <w:lang w:eastAsia="uk-UA"/>
        </w:rPr>
        <w:fldChar w:fldCharType="separate"/>
      </w:r>
    </w:p>
    <w:p w:rsidR="00D07B67" w:rsidRPr="00D07B67" w:rsidRDefault="00D07B67" w:rsidP="00D07B67">
      <w:pPr>
        <w:spacing w:before="300" w:after="0" w:line="240" w:lineRule="auto"/>
        <w:jc w:val="center"/>
        <w:textAlignment w:val="center"/>
        <w:outlineLvl w:val="1"/>
        <w:rPr>
          <w:rFonts w:ascii="Times New Roman" w:eastAsia="Times New Roman" w:hAnsi="Times New Roman" w:cs="Times New Roman"/>
          <w:b/>
          <w:bCs/>
          <w:color w:val="226E93"/>
          <w:sz w:val="24"/>
          <w:szCs w:val="24"/>
          <w:lang w:eastAsia="uk-UA"/>
        </w:rPr>
      </w:pPr>
      <w:r w:rsidRPr="00D07B67">
        <w:rPr>
          <w:rFonts w:ascii="Times New Roman" w:eastAsia="Times New Roman" w:hAnsi="Times New Roman" w:cs="Times New Roman"/>
          <w:color w:val="226E93"/>
          <w:sz w:val="24"/>
          <w:szCs w:val="24"/>
          <w:lang w:eastAsia="uk-UA"/>
        </w:rPr>
        <w:fldChar w:fldCharType="end"/>
      </w:r>
    </w:p>
    <w:p w:rsidR="00D07B67" w:rsidRPr="00D07B67" w:rsidRDefault="00D07B67" w:rsidP="00D07B67">
      <w:pPr>
        <w:spacing w:before="300" w:after="0" w:line="240" w:lineRule="auto"/>
        <w:jc w:val="both"/>
        <w:textAlignment w:val="top"/>
        <w:outlineLvl w:val="1"/>
        <w:rPr>
          <w:rFonts w:ascii="Times New Roman" w:eastAsia="Times New Roman" w:hAnsi="Times New Roman" w:cs="Times New Roman"/>
          <w:color w:val="226E93"/>
          <w:sz w:val="24"/>
          <w:szCs w:val="24"/>
          <w:lang w:eastAsia="uk-UA"/>
        </w:rPr>
      </w:pPr>
      <w:r w:rsidRPr="00D07B67">
        <w:rPr>
          <w:rFonts w:ascii="Times New Roman" w:eastAsia="Times New Roman" w:hAnsi="Times New Roman" w:cs="Times New Roman"/>
          <w:color w:val="226E93"/>
          <w:sz w:val="24"/>
          <w:szCs w:val="24"/>
          <w:lang w:eastAsia="uk-UA"/>
        </w:rPr>
        <w:t>Поля</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При виборі співвідношення розмірів полів і тексту на сторінці слід прагнути до гармонії. Ширина полів залежить від характеру верстки, і може бути різної з різних сторін аркуша. Якщо йдеться про єдину сторінку, що містить текст цілком, то ліве й праве поля повинні бути досить вузькими і мати однакову ширину. Верхнє поле повинне бути ширше лівого і правого, а нижнє ширше від верхнього. Рекомендується наступна ширина (у відносних одиницях): 3 для лівого і правого полів, 5 для верхнього, 8 для нижнього.</w:t>
      </w:r>
    </w:p>
    <w:p w:rsidR="00D07B67" w:rsidRPr="00D07B67" w:rsidRDefault="00D07B67" w:rsidP="00D07B67">
      <w:pPr>
        <w:spacing w:before="300" w:after="0" w:line="240" w:lineRule="auto"/>
        <w:jc w:val="center"/>
        <w:textAlignment w:val="center"/>
        <w:outlineLvl w:val="1"/>
        <w:rPr>
          <w:rFonts w:ascii="Times New Roman" w:eastAsia="Times New Roman" w:hAnsi="Times New Roman" w:cs="Times New Roman"/>
          <w:color w:val="0000FF"/>
          <w:sz w:val="24"/>
          <w:szCs w:val="24"/>
          <w:lang w:eastAsia="uk-UA"/>
        </w:rPr>
      </w:pPr>
      <w:r w:rsidRPr="00D07B67">
        <w:rPr>
          <w:rFonts w:ascii="Times New Roman" w:eastAsia="Times New Roman" w:hAnsi="Times New Roman" w:cs="Times New Roman"/>
          <w:color w:val="226E93"/>
          <w:sz w:val="24"/>
          <w:szCs w:val="24"/>
          <w:lang w:eastAsia="uk-UA"/>
        </w:rPr>
        <w:fldChar w:fldCharType="begin"/>
      </w:r>
      <w:r w:rsidRPr="00D07B67">
        <w:rPr>
          <w:rFonts w:ascii="Times New Roman" w:eastAsia="Times New Roman" w:hAnsi="Times New Roman" w:cs="Times New Roman"/>
          <w:color w:val="226E93"/>
          <w:sz w:val="24"/>
          <w:szCs w:val="24"/>
          <w:lang w:eastAsia="uk-UA"/>
        </w:rPr>
        <w:instrText xml:space="preserve"> HYPERLINK "https://sites.google.com/view/distance-informatics-10/%D0%BC%D0%BE%D0%B4%D1%83%D0%BB%D1%8C-%D0%B3%D1%80%D0%B0%D1%84%D1%96%D1%87%D0%BD%D0%B8%D0%B9-%D0%B4%D0%B8%D0%B7%D0%B0%D0%B9%D0%BD/%D0%B4%D0%B8%D0%B7%D0%B0%D0%B9%D0%BD-%D1%83-%D0%BF%D0%BE%D0%BB%D1%96%D0%B3%D1%80%D0%B0%D1%84%D1%96%D1%97/%D1%83%D1%80%D0%BE%D0%BA-34" \l "h.p_a-n3Xp0W3aUX" </w:instrText>
      </w:r>
      <w:r w:rsidRPr="00D07B67">
        <w:rPr>
          <w:rFonts w:ascii="Times New Roman" w:eastAsia="Times New Roman" w:hAnsi="Times New Roman" w:cs="Times New Roman"/>
          <w:color w:val="226E93"/>
          <w:sz w:val="24"/>
          <w:szCs w:val="24"/>
          <w:lang w:eastAsia="uk-UA"/>
        </w:rPr>
        <w:fldChar w:fldCharType="separate"/>
      </w:r>
    </w:p>
    <w:p w:rsidR="00D07B67" w:rsidRPr="00D07B67" w:rsidRDefault="00D07B67" w:rsidP="00D07B67">
      <w:pPr>
        <w:spacing w:before="300" w:after="0" w:line="240" w:lineRule="auto"/>
        <w:jc w:val="center"/>
        <w:textAlignment w:val="center"/>
        <w:outlineLvl w:val="1"/>
        <w:rPr>
          <w:rFonts w:ascii="Times New Roman" w:eastAsia="Times New Roman" w:hAnsi="Times New Roman" w:cs="Times New Roman"/>
          <w:b/>
          <w:bCs/>
          <w:color w:val="226E93"/>
          <w:sz w:val="24"/>
          <w:szCs w:val="24"/>
          <w:lang w:eastAsia="uk-UA"/>
        </w:rPr>
      </w:pPr>
      <w:r w:rsidRPr="00D07B67">
        <w:rPr>
          <w:rFonts w:ascii="Times New Roman" w:eastAsia="Times New Roman" w:hAnsi="Times New Roman" w:cs="Times New Roman"/>
          <w:color w:val="226E93"/>
          <w:sz w:val="24"/>
          <w:szCs w:val="24"/>
          <w:lang w:eastAsia="uk-UA"/>
        </w:rPr>
        <w:fldChar w:fldCharType="end"/>
      </w:r>
    </w:p>
    <w:p w:rsidR="00D07B67" w:rsidRPr="00D07B67" w:rsidRDefault="00D07B67" w:rsidP="00D07B67">
      <w:pPr>
        <w:spacing w:before="300" w:after="0" w:line="240" w:lineRule="auto"/>
        <w:jc w:val="both"/>
        <w:textAlignment w:val="top"/>
        <w:outlineLvl w:val="1"/>
        <w:rPr>
          <w:rFonts w:ascii="Times New Roman" w:eastAsia="Times New Roman" w:hAnsi="Times New Roman" w:cs="Times New Roman"/>
          <w:color w:val="226E93"/>
          <w:sz w:val="24"/>
          <w:szCs w:val="24"/>
          <w:lang w:eastAsia="uk-UA"/>
        </w:rPr>
      </w:pPr>
      <w:r w:rsidRPr="00D07B67">
        <w:rPr>
          <w:rFonts w:ascii="Times New Roman" w:eastAsia="Times New Roman" w:hAnsi="Times New Roman" w:cs="Times New Roman"/>
          <w:color w:val="226E93"/>
          <w:sz w:val="24"/>
          <w:szCs w:val="24"/>
          <w:lang w:eastAsia="uk-UA"/>
        </w:rPr>
        <w:t>Поля на книжкових сторінках</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 xml:space="preserve">Слід подбати, щоб при розвороті книги текст на суміжних сторінках виглядав би симетрично. Аналогічні проблеми виникають при верстці будь-яких багатосторінкових </w:t>
      </w:r>
      <w:r w:rsidRPr="00D07B67">
        <w:rPr>
          <w:rFonts w:ascii="Times New Roman" w:eastAsia="Times New Roman" w:hAnsi="Times New Roman" w:cs="Times New Roman"/>
          <w:color w:val="212121"/>
          <w:sz w:val="24"/>
          <w:szCs w:val="24"/>
          <w:lang w:eastAsia="uk-UA"/>
        </w:rPr>
        <w:lastRenderedPageBreak/>
        <w:t>документів, якщо друк виконується на обох сторонах аркуша. Поряд з вимогами естетичного характеру до оформлення таких документів пред'являють і технічні вимоги, пов’язані з тим, що частина внутрішнього поля «поглинається» при підшивці (брошуруванні).</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 xml:space="preserve">Для встановлення розмірів полів можна скористатися наступним алгоритмом. Спочатку визначити ширину частини сторінки, виділеної під текст (ширину набору). При багатоколонному наборі сюди ж включається ширина </w:t>
      </w:r>
      <w:proofErr w:type="spellStart"/>
      <w:r w:rsidRPr="00D07B67">
        <w:rPr>
          <w:rFonts w:ascii="Times New Roman" w:eastAsia="Times New Roman" w:hAnsi="Times New Roman" w:cs="Times New Roman"/>
          <w:color w:val="212121"/>
          <w:sz w:val="24"/>
          <w:szCs w:val="24"/>
          <w:lang w:eastAsia="uk-UA"/>
        </w:rPr>
        <w:t>міжколонних</w:t>
      </w:r>
      <w:proofErr w:type="spellEnd"/>
      <w:r w:rsidRPr="00D07B67">
        <w:rPr>
          <w:rFonts w:ascii="Times New Roman" w:eastAsia="Times New Roman" w:hAnsi="Times New Roman" w:cs="Times New Roman"/>
          <w:color w:val="212121"/>
          <w:sz w:val="24"/>
          <w:szCs w:val="24"/>
          <w:lang w:eastAsia="uk-UA"/>
        </w:rPr>
        <w:t xml:space="preserve"> інтервалів. Різниця між шириною сторінки (без врахування ширини підшивки) і шириною набору ділять на три рівні частини. Одна з цих частин припадає на внутрішнє поле, з тієї сторони аркуша, що підшивається до палітурки. Інші дві — на зовнішнє поле, розташоване з протилежної (обрізної) сторони аркуша. Далі слід провести ді</w:t>
      </w:r>
      <w:r w:rsidRPr="00D07B67">
        <w:rPr>
          <w:rFonts w:ascii="Times New Roman" w:eastAsia="Times New Roman" w:hAnsi="Times New Roman" w:cs="Times New Roman"/>
          <w:color w:val="212121"/>
          <w:sz w:val="24"/>
          <w:szCs w:val="24"/>
          <w:lang w:eastAsia="uk-UA"/>
        </w:rPr>
        <w:softHyphen/>
        <w:t>агональ з правого верхнього до лівого нижнього кута сторінки. Провівши горизонтальні лінії через точки перетину цих діагоналей із границями лівих і правих полів можна одержати границі верхніх і нижніх полів.</w:t>
      </w:r>
    </w:p>
    <w:p w:rsidR="00D07B67" w:rsidRPr="00D07B67" w:rsidRDefault="00D07B67" w:rsidP="00D07B67">
      <w:pPr>
        <w:spacing w:after="0" w:line="240" w:lineRule="auto"/>
        <w:jc w:val="center"/>
        <w:textAlignment w:val="center"/>
        <w:outlineLvl w:val="1"/>
        <w:rPr>
          <w:rFonts w:ascii="Times New Roman" w:eastAsia="Times New Roman" w:hAnsi="Times New Roman" w:cs="Times New Roman"/>
          <w:color w:val="0000FF"/>
          <w:sz w:val="24"/>
          <w:szCs w:val="24"/>
          <w:lang w:eastAsia="uk-UA"/>
        </w:rPr>
      </w:pPr>
      <w:r w:rsidRPr="00D07B67">
        <w:rPr>
          <w:rFonts w:ascii="Times New Roman" w:eastAsia="Times New Roman" w:hAnsi="Times New Roman" w:cs="Times New Roman"/>
          <w:color w:val="226E93"/>
          <w:sz w:val="24"/>
          <w:szCs w:val="24"/>
          <w:lang w:eastAsia="uk-UA"/>
        </w:rPr>
        <w:fldChar w:fldCharType="begin"/>
      </w:r>
      <w:r w:rsidRPr="00D07B67">
        <w:rPr>
          <w:rFonts w:ascii="Times New Roman" w:eastAsia="Times New Roman" w:hAnsi="Times New Roman" w:cs="Times New Roman"/>
          <w:color w:val="226E93"/>
          <w:sz w:val="24"/>
          <w:szCs w:val="24"/>
          <w:lang w:eastAsia="uk-UA"/>
        </w:rPr>
        <w:instrText xml:space="preserve"> HYPERLINK "https://sites.google.com/view/distance-informatics-10/%D0%BC%D0%BE%D0%B4%D1%83%D0%BB%D1%8C-%D0%B3%D1%80%D0%B0%D1%84%D1%96%D1%87%D0%BD%D0%B8%D0%B9-%D0%B4%D0%B8%D0%B7%D0%B0%D0%B9%D0%BD/%D0%B4%D0%B8%D0%B7%D0%B0%D0%B9%D0%BD-%D1%83-%D0%BF%D0%BE%D0%BB%D1%96%D0%B3%D1%80%D0%B0%D1%84%D1%96%D1%97/%D1%83%D1%80%D0%BE%D0%BA-34" \l "h.p_ccM2iwwg3v9Z" </w:instrText>
      </w:r>
      <w:r w:rsidRPr="00D07B67">
        <w:rPr>
          <w:rFonts w:ascii="Times New Roman" w:eastAsia="Times New Roman" w:hAnsi="Times New Roman" w:cs="Times New Roman"/>
          <w:color w:val="226E93"/>
          <w:sz w:val="24"/>
          <w:szCs w:val="24"/>
          <w:lang w:eastAsia="uk-UA"/>
        </w:rPr>
        <w:fldChar w:fldCharType="separate"/>
      </w:r>
    </w:p>
    <w:p w:rsidR="00D07B67" w:rsidRPr="00D07B67" w:rsidRDefault="00D07B67" w:rsidP="00D07B67">
      <w:pPr>
        <w:spacing w:after="0" w:line="240" w:lineRule="auto"/>
        <w:jc w:val="center"/>
        <w:textAlignment w:val="center"/>
        <w:outlineLvl w:val="1"/>
        <w:rPr>
          <w:rFonts w:ascii="Times New Roman" w:eastAsia="Times New Roman" w:hAnsi="Times New Roman" w:cs="Times New Roman"/>
          <w:b/>
          <w:bCs/>
          <w:color w:val="226E93"/>
          <w:sz w:val="24"/>
          <w:szCs w:val="24"/>
          <w:lang w:eastAsia="uk-UA"/>
        </w:rPr>
      </w:pPr>
      <w:r w:rsidRPr="00D07B67">
        <w:rPr>
          <w:rFonts w:ascii="Times New Roman" w:eastAsia="Times New Roman" w:hAnsi="Times New Roman" w:cs="Times New Roman"/>
          <w:color w:val="226E93"/>
          <w:sz w:val="24"/>
          <w:szCs w:val="24"/>
          <w:lang w:eastAsia="uk-UA"/>
        </w:rPr>
        <w:fldChar w:fldCharType="end"/>
      </w:r>
    </w:p>
    <w:p w:rsidR="00D07B67" w:rsidRPr="00D07B67" w:rsidRDefault="00D07B67" w:rsidP="00D07B67">
      <w:pPr>
        <w:spacing w:after="0" w:line="240" w:lineRule="auto"/>
        <w:textAlignment w:val="top"/>
        <w:outlineLvl w:val="1"/>
        <w:rPr>
          <w:rFonts w:ascii="Times New Roman" w:eastAsia="Times New Roman" w:hAnsi="Times New Roman" w:cs="Times New Roman"/>
          <w:color w:val="226E93"/>
          <w:sz w:val="24"/>
          <w:szCs w:val="24"/>
          <w:lang w:eastAsia="uk-UA"/>
        </w:rPr>
      </w:pPr>
      <w:r w:rsidRPr="00D07B67">
        <w:rPr>
          <w:rFonts w:ascii="Times New Roman" w:eastAsia="Times New Roman" w:hAnsi="Times New Roman" w:cs="Times New Roman"/>
          <w:color w:val="226E93"/>
          <w:sz w:val="24"/>
          <w:szCs w:val="24"/>
          <w:lang w:eastAsia="uk-UA"/>
        </w:rPr>
        <w:t>Розмірні елементи видання (окремі поняття розглядалися на попередніх уроках).</w:t>
      </w:r>
    </w:p>
    <w:p w:rsidR="00D07B67" w:rsidRPr="00D07B67" w:rsidRDefault="00D07B67" w:rsidP="00D07B67">
      <w:pPr>
        <w:numPr>
          <w:ilvl w:val="0"/>
          <w:numId w:val="2"/>
        </w:numPr>
        <w:spacing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Формат та обсяг.</w:t>
      </w:r>
    </w:p>
    <w:p w:rsidR="00D07B67" w:rsidRPr="00D07B67" w:rsidRDefault="00D07B67" w:rsidP="00D07B67">
      <w:pPr>
        <w:numPr>
          <w:ilvl w:val="0"/>
          <w:numId w:val="2"/>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Формат полоси.</w:t>
      </w:r>
    </w:p>
    <w:p w:rsidR="00D07B67" w:rsidRPr="00D07B67" w:rsidRDefault="00D07B67" w:rsidP="00D07B67">
      <w:pPr>
        <w:numPr>
          <w:ilvl w:val="0"/>
          <w:numId w:val="2"/>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Кількість та формат текстових колонок.</w:t>
      </w:r>
    </w:p>
    <w:p w:rsidR="00D07B67" w:rsidRPr="00D07B67" w:rsidRDefault="00D07B67" w:rsidP="00D07B67">
      <w:pPr>
        <w:spacing w:before="300" w:after="0" w:line="240" w:lineRule="auto"/>
        <w:jc w:val="center"/>
        <w:textAlignment w:val="center"/>
        <w:outlineLvl w:val="1"/>
        <w:rPr>
          <w:rFonts w:ascii="Times New Roman" w:eastAsia="Times New Roman" w:hAnsi="Times New Roman" w:cs="Times New Roman"/>
          <w:color w:val="0000FF"/>
          <w:sz w:val="24"/>
          <w:szCs w:val="24"/>
          <w:lang w:eastAsia="uk-UA"/>
        </w:rPr>
      </w:pPr>
      <w:r w:rsidRPr="00D07B67">
        <w:rPr>
          <w:rFonts w:ascii="Times New Roman" w:eastAsia="Times New Roman" w:hAnsi="Times New Roman" w:cs="Times New Roman"/>
          <w:color w:val="226E93"/>
          <w:sz w:val="24"/>
          <w:szCs w:val="24"/>
          <w:lang w:eastAsia="uk-UA"/>
        </w:rPr>
        <w:fldChar w:fldCharType="begin"/>
      </w:r>
      <w:r w:rsidRPr="00D07B67">
        <w:rPr>
          <w:rFonts w:ascii="Times New Roman" w:eastAsia="Times New Roman" w:hAnsi="Times New Roman" w:cs="Times New Roman"/>
          <w:color w:val="226E93"/>
          <w:sz w:val="24"/>
          <w:szCs w:val="24"/>
          <w:lang w:eastAsia="uk-UA"/>
        </w:rPr>
        <w:instrText xml:space="preserve"> HYPERLINK "https://sites.google.com/view/distance-informatics-10/%D0%BC%D0%BE%D0%B4%D1%83%D0%BB%D1%8C-%D0%B3%D1%80%D0%B0%D1%84%D1%96%D1%87%D0%BD%D0%B8%D0%B9-%D0%B4%D0%B8%D0%B7%D0%B0%D0%B9%D0%BD/%D0%B4%D0%B8%D0%B7%D0%B0%D0%B9%D0%BD-%D1%83-%D0%BF%D0%BE%D0%BB%D1%96%D0%B3%D1%80%D0%B0%D1%84%D1%96%D1%97/%D1%83%D1%80%D0%BE%D0%BA-34" \l "h.p_lHCX1TfL3wrQ" </w:instrText>
      </w:r>
      <w:r w:rsidRPr="00D07B67">
        <w:rPr>
          <w:rFonts w:ascii="Times New Roman" w:eastAsia="Times New Roman" w:hAnsi="Times New Roman" w:cs="Times New Roman"/>
          <w:color w:val="226E93"/>
          <w:sz w:val="24"/>
          <w:szCs w:val="24"/>
          <w:lang w:eastAsia="uk-UA"/>
        </w:rPr>
        <w:fldChar w:fldCharType="separate"/>
      </w:r>
    </w:p>
    <w:p w:rsidR="00D07B67" w:rsidRPr="00D07B67" w:rsidRDefault="00D07B67" w:rsidP="00D07B67">
      <w:pPr>
        <w:spacing w:before="300" w:after="0" w:line="240" w:lineRule="auto"/>
        <w:jc w:val="center"/>
        <w:textAlignment w:val="center"/>
        <w:outlineLvl w:val="1"/>
        <w:rPr>
          <w:rFonts w:ascii="Times New Roman" w:eastAsia="Times New Roman" w:hAnsi="Times New Roman" w:cs="Times New Roman"/>
          <w:b/>
          <w:bCs/>
          <w:color w:val="226E93"/>
          <w:sz w:val="24"/>
          <w:szCs w:val="24"/>
          <w:lang w:eastAsia="uk-UA"/>
        </w:rPr>
      </w:pPr>
      <w:r w:rsidRPr="00D07B67">
        <w:rPr>
          <w:rFonts w:ascii="Times New Roman" w:eastAsia="Times New Roman" w:hAnsi="Times New Roman" w:cs="Times New Roman"/>
          <w:color w:val="226E93"/>
          <w:sz w:val="24"/>
          <w:szCs w:val="24"/>
          <w:lang w:eastAsia="uk-UA"/>
        </w:rPr>
        <w:fldChar w:fldCharType="end"/>
      </w:r>
    </w:p>
    <w:p w:rsidR="00D07B67" w:rsidRPr="00D07B67" w:rsidRDefault="00D07B67" w:rsidP="00D07B67">
      <w:pPr>
        <w:spacing w:before="300" w:after="0" w:line="240" w:lineRule="auto"/>
        <w:jc w:val="both"/>
        <w:textAlignment w:val="top"/>
        <w:outlineLvl w:val="1"/>
        <w:rPr>
          <w:rFonts w:ascii="Times New Roman" w:eastAsia="Times New Roman" w:hAnsi="Times New Roman" w:cs="Times New Roman"/>
          <w:color w:val="226E93"/>
          <w:sz w:val="24"/>
          <w:szCs w:val="24"/>
          <w:lang w:eastAsia="uk-UA"/>
        </w:rPr>
      </w:pPr>
      <w:r w:rsidRPr="00D07B67">
        <w:rPr>
          <w:rFonts w:ascii="Times New Roman" w:eastAsia="Times New Roman" w:hAnsi="Times New Roman" w:cs="Times New Roman"/>
          <w:color w:val="226E93"/>
          <w:sz w:val="24"/>
          <w:szCs w:val="24"/>
          <w:lang w:eastAsia="uk-UA"/>
        </w:rPr>
        <w:t>Шрифт</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Типометричні одиниці.</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 xml:space="preserve">Основні терміни: групи, пропорції, розмір, насиченість, ефекти оформлення шрифтів: </w:t>
      </w:r>
      <w:proofErr w:type="spellStart"/>
      <w:r w:rsidRPr="00D07B67">
        <w:rPr>
          <w:rFonts w:ascii="Times New Roman" w:eastAsia="Times New Roman" w:hAnsi="Times New Roman" w:cs="Times New Roman"/>
          <w:color w:val="212121"/>
          <w:sz w:val="24"/>
          <w:szCs w:val="24"/>
          <w:lang w:eastAsia="uk-UA"/>
        </w:rPr>
        <w:t>відтінення</w:t>
      </w:r>
      <w:proofErr w:type="spellEnd"/>
      <w:r w:rsidRPr="00D07B67">
        <w:rPr>
          <w:rFonts w:ascii="Times New Roman" w:eastAsia="Times New Roman" w:hAnsi="Times New Roman" w:cs="Times New Roman"/>
          <w:color w:val="212121"/>
          <w:sz w:val="24"/>
          <w:szCs w:val="24"/>
          <w:lang w:eastAsia="uk-UA"/>
        </w:rPr>
        <w:t xml:space="preserve">, буквиця, </w:t>
      </w:r>
      <w:proofErr w:type="spellStart"/>
      <w:r w:rsidRPr="00D07B67">
        <w:rPr>
          <w:rFonts w:ascii="Times New Roman" w:eastAsia="Times New Roman" w:hAnsi="Times New Roman" w:cs="Times New Roman"/>
          <w:color w:val="212121"/>
          <w:sz w:val="24"/>
          <w:szCs w:val="24"/>
          <w:lang w:eastAsia="uk-UA"/>
        </w:rPr>
        <w:t>виворітка</w:t>
      </w:r>
      <w:proofErr w:type="spellEnd"/>
      <w:r w:rsidRPr="00D07B67">
        <w:rPr>
          <w:rFonts w:ascii="Times New Roman" w:eastAsia="Times New Roman" w:hAnsi="Times New Roman" w:cs="Times New Roman"/>
          <w:color w:val="212121"/>
          <w:sz w:val="24"/>
          <w:szCs w:val="24"/>
          <w:lang w:eastAsia="uk-UA"/>
        </w:rPr>
        <w:t xml:space="preserve"> тощо</w:t>
      </w:r>
    </w:p>
    <w:p w:rsidR="00D07B67" w:rsidRPr="00D07B67" w:rsidRDefault="00D07B67" w:rsidP="00D07B67">
      <w:pPr>
        <w:spacing w:before="300" w:after="0" w:line="240" w:lineRule="auto"/>
        <w:jc w:val="center"/>
        <w:textAlignment w:val="center"/>
        <w:outlineLvl w:val="1"/>
        <w:rPr>
          <w:rFonts w:ascii="Times New Roman" w:eastAsia="Times New Roman" w:hAnsi="Times New Roman" w:cs="Times New Roman"/>
          <w:color w:val="0000FF"/>
          <w:sz w:val="24"/>
          <w:szCs w:val="24"/>
          <w:lang w:eastAsia="uk-UA"/>
        </w:rPr>
      </w:pPr>
      <w:r w:rsidRPr="00D07B67">
        <w:rPr>
          <w:rFonts w:ascii="Times New Roman" w:eastAsia="Times New Roman" w:hAnsi="Times New Roman" w:cs="Times New Roman"/>
          <w:color w:val="226E93"/>
          <w:sz w:val="24"/>
          <w:szCs w:val="24"/>
          <w:lang w:eastAsia="uk-UA"/>
        </w:rPr>
        <w:fldChar w:fldCharType="begin"/>
      </w:r>
      <w:r w:rsidRPr="00D07B67">
        <w:rPr>
          <w:rFonts w:ascii="Times New Roman" w:eastAsia="Times New Roman" w:hAnsi="Times New Roman" w:cs="Times New Roman"/>
          <w:color w:val="226E93"/>
          <w:sz w:val="24"/>
          <w:szCs w:val="24"/>
          <w:lang w:eastAsia="uk-UA"/>
        </w:rPr>
        <w:instrText xml:space="preserve"> HYPERLINK "https://sites.google.com/view/distance-informatics-10/%D0%BC%D0%BE%D0%B4%D1%83%D0%BB%D1%8C-%D0%B3%D1%80%D0%B0%D1%84%D1%96%D1%87%D0%BD%D0%B8%D0%B9-%D0%B4%D0%B8%D0%B7%D0%B0%D0%B9%D0%BD/%D0%B4%D0%B8%D0%B7%D0%B0%D0%B9%D0%BD-%D1%83-%D0%BF%D0%BE%D0%BB%D1%96%D0%B3%D1%80%D0%B0%D1%84%D1%96%D1%97/%D1%83%D1%80%D0%BE%D0%BA-34" \l "h.p_8VCnSE_p3wrQ" </w:instrText>
      </w:r>
      <w:r w:rsidRPr="00D07B67">
        <w:rPr>
          <w:rFonts w:ascii="Times New Roman" w:eastAsia="Times New Roman" w:hAnsi="Times New Roman" w:cs="Times New Roman"/>
          <w:color w:val="226E93"/>
          <w:sz w:val="24"/>
          <w:szCs w:val="24"/>
          <w:lang w:eastAsia="uk-UA"/>
        </w:rPr>
        <w:fldChar w:fldCharType="separate"/>
      </w:r>
    </w:p>
    <w:p w:rsidR="00D07B67" w:rsidRPr="00D07B67" w:rsidRDefault="00D07B67" w:rsidP="00D07B67">
      <w:pPr>
        <w:spacing w:before="300" w:after="0" w:line="240" w:lineRule="auto"/>
        <w:jc w:val="center"/>
        <w:textAlignment w:val="center"/>
        <w:outlineLvl w:val="1"/>
        <w:rPr>
          <w:rFonts w:ascii="Times New Roman" w:eastAsia="Times New Roman" w:hAnsi="Times New Roman" w:cs="Times New Roman"/>
          <w:b/>
          <w:bCs/>
          <w:color w:val="226E93"/>
          <w:sz w:val="24"/>
          <w:szCs w:val="24"/>
          <w:lang w:eastAsia="uk-UA"/>
        </w:rPr>
      </w:pPr>
      <w:r w:rsidRPr="00D07B67">
        <w:rPr>
          <w:rFonts w:ascii="Times New Roman" w:eastAsia="Times New Roman" w:hAnsi="Times New Roman" w:cs="Times New Roman"/>
          <w:color w:val="226E93"/>
          <w:sz w:val="24"/>
          <w:szCs w:val="24"/>
          <w:lang w:eastAsia="uk-UA"/>
        </w:rPr>
        <w:fldChar w:fldCharType="end"/>
      </w:r>
    </w:p>
    <w:p w:rsidR="00D07B67" w:rsidRPr="00D07B67" w:rsidRDefault="00D07B67" w:rsidP="00D07B67">
      <w:pPr>
        <w:spacing w:before="300" w:after="0" w:line="240" w:lineRule="auto"/>
        <w:jc w:val="both"/>
        <w:textAlignment w:val="top"/>
        <w:outlineLvl w:val="1"/>
        <w:rPr>
          <w:rFonts w:ascii="Times New Roman" w:eastAsia="Times New Roman" w:hAnsi="Times New Roman" w:cs="Times New Roman"/>
          <w:color w:val="226E93"/>
          <w:sz w:val="24"/>
          <w:szCs w:val="24"/>
          <w:lang w:eastAsia="uk-UA"/>
        </w:rPr>
      </w:pPr>
      <w:r w:rsidRPr="00D07B67">
        <w:rPr>
          <w:rFonts w:ascii="Times New Roman" w:eastAsia="Times New Roman" w:hAnsi="Times New Roman" w:cs="Times New Roman"/>
          <w:color w:val="226E93"/>
          <w:sz w:val="24"/>
          <w:szCs w:val="24"/>
          <w:lang w:eastAsia="uk-UA"/>
        </w:rPr>
        <w:t>Текст.</w:t>
      </w:r>
    </w:p>
    <w:p w:rsidR="00D07B67" w:rsidRPr="00D07B67" w:rsidRDefault="00D07B67" w:rsidP="00D07B67">
      <w:pPr>
        <w:numPr>
          <w:ilvl w:val="0"/>
          <w:numId w:val="3"/>
        </w:numPr>
        <w:spacing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Загальні правила набору.</w:t>
      </w:r>
    </w:p>
    <w:p w:rsidR="00D07B67" w:rsidRPr="00D07B67" w:rsidRDefault="00D07B67" w:rsidP="00D07B67">
      <w:pPr>
        <w:numPr>
          <w:ilvl w:val="0"/>
          <w:numId w:val="3"/>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Правила переносів.</w:t>
      </w:r>
    </w:p>
    <w:p w:rsidR="00D07B67" w:rsidRPr="00D07B67" w:rsidRDefault="00D07B67" w:rsidP="00D07B67">
      <w:pPr>
        <w:numPr>
          <w:ilvl w:val="0"/>
          <w:numId w:val="3"/>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Правила набору знаків та цифр, заголовків, таблиць.</w:t>
      </w:r>
    </w:p>
    <w:p w:rsidR="00D07B67" w:rsidRPr="00D07B67" w:rsidRDefault="00D07B67" w:rsidP="00D07B67">
      <w:pPr>
        <w:spacing w:before="300" w:after="0" w:line="240" w:lineRule="auto"/>
        <w:jc w:val="center"/>
        <w:textAlignment w:val="center"/>
        <w:outlineLvl w:val="1"/>
        <w:rPr>
          <w:rFonts w:ascii="Times New Roman" w:eastAsia="Times New Roman" w:hAnsi="Times New Roman" w:cs="Times New Roman"/>
          <w:color w:val="0000FF"/>
          <w:sz w:val="24"/>
          <w:szCs w:val="24"/>
          <w:lang w:eastAsia="uk-UA"/>
        </w:rPr>
      </w:pPr>
      <w:r w:rsidRPr="00D07B67">
        <w:rPr>
          <w:rFonts w:ascii="Times New Roman" w:eastAsia="Times New Roman" w:hAnsi="Times New Roman" w:cs="Times New Roman"/>
          <w:color w:val="226E93"/>
          <w:sz w:val="24"/>
          <w:szCs w:val="24"/>
          <w:lang w:eastAsia="uk-UA"/>
        </w:rPr>
        <w:fldChar w:fldCharType="begin"/>
      </w:r>
      <w:r w:rsidRPr="00D07B67">
        <w:rPr>
          <w:rFonts w:ascii="Times New Roman" w:eastAsia="Times New Roman" w:hAnsi="Times New Roman" w:cs="Times New Roman"/>
          <w:color w:val="226E93"/>
          <w:sz w:val="24"/>
          <w:szCs w:val="24"/>
          <w:lang w:eastAsia="uk-UA"/>
        </w:rPr>
        <w:instrText xml:space="preserve"> HYPERLINK "https://sites.google.com/view/distance-informatics-10/%D0%BC%D0%BE%D0%B4%D1%83%D0%BB%D1%8C-%D0%B3%D1%80%D0%B0%D1%84%D1%96%D1%87%D0%BD%D0%B8%D0%B9-%D0%B4%D0%B8%D0%B7%D0%B0%D0%B9%D0%BD/%D0%B4%D0%B8%D0%B7%D0%B0%D0%B9%D0%BD-%D1%83-%D0%BF%D0%BE%D0%BB%D1%96%D0%B3%D1%80%D0%B0%D1%84%D1%96%D1%97/%D1%83%D1%80%D0%BE%D0%BA-34" \l "h.p_wVYRKvpf4O2u" </w:instrText>
      </w:r>
      <w:r w:rsidRPr="00D07B67">
        <w:rPr>
          <w:rFonts w:ascii="Times New Roman" w:eastAsia="Times New Roman" w:hAnsi="Times New Roman" w:cs="Times New Roman"/>
          <w:color w:val="226E93"/>
          <w:sz w:val="24"/>
          <w:szCs w:val="24"/>
          <w:lang w:eastAsia="uk-UA"/>
        </w:rPr>
        <w:fldChar w:fldCharType="separate"/>
      </w:r>
    </w:p>
    <w:p w:rsidR="00D07B67" w:rsidRPr="00D07B67" w:rsidRDefault="00D07B67" w:rsidP="00D07B67">
      <w:pPr>
        <w:spacing w:before="300" w:after="0" w:line="240" w:lineRule="auto"/>
        <w:jc w:val="center"/>
        <w:textAlignment w:val="center"/>
        <w:outlineLvl w:val="1"/>
        <w:rPr>
          <w:rFonts w:ascii="Times New Roman" w:eastAsia="Times New Roman" w:hAnsi="Times New Roman" w:cs="Times New Roman"/>
          <w:b/>
          <w:bCs/>
          <w:color w:val="226E93"/>
          <w:sz w:val="24"/>
          <w:szCs w:val="24"/>
          <w:lang w:eastAsia="uk-UA"/>
        </w:rPr>
      </w:pPr>
      <w:r w:rsidRPr="00D07B67">
        <w:rPr>
          <w:rFonts w:ascii="Times New Roman" w:eastAsia="Times New Roman" w:hAnsi="Times New Roman" w:cs="Times New Roman"/>
          <w:color w:val="226E93"/>
          <w:sz w:val="24"/>
          <w:szCs w:val="24"/>
          <w:lang w:eastAsia="uk-UA"/>
        </w:rPr>
        <w:fldChar w:fldCharType="end"/>
      </w:r>
    </w:p>
    <w:p w:rsidR="00D07B67" w:rsidRPr="00D07B67" w:rsidRDefault="00D07B67" w:rsidP="00D07B67">
      <w:pPr>
        <w:spacing w:before="300" w:after="0" w:line="240" w:lineRule="auto"/>
        <w:jc w:val="both"/>
        <w:textAlignment w:val="top"/>
        <w:outlineLvl w:val="1"/>
        <w:rPr>
          <w:rFonts w:ascii="Times New Roman" w:eastAsia="Times New Roman" w:hAnsi="Times New Roman" w:cs="Times New Roman"/>
          <w:color w:val="226E93"/>
          <w:sz w:val="24"/>
          <w:szCs w:val="24"/>
          <w:lang w:eastAsia="uk-UA"/>
        </w:rPr>
      </w:pPr>
      <w:r w:rsidRPr="00D07B67">
        <w:rPr>
          <w:rFonts w:ascii="Times New Roman" w:eastAsia="Times New Roman" w:hAnsi="Times New Roman" w:cs="Times New Roman"/>
          <w:color w:val="226E93"/>
          <w:sz w:val="24"/>
          <w:szCs w:val="24"/>
          <w:lang w:eastAsia="uk-UA"/>
        </w:rPr>
        <w:t>Ілюстрація (повторити навчальний матеріал з попередніх уроків)</w:t>
      </w:r>
    </w:p>
    <w:p w:rsidR="00D07B67" w:rsidRPr="00D07B67" w:rsidRDefault="00D07B67" w:rsidP="00D07B67">
      <w:pPr>
        <w:numPr>
          <w:ilvl w:val="0"/>
          <w:numId w:val="4"/>
        </w:numPr>
        <w:spacing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Значення ілюстрацій.</w:t>
      </w:r>
    </w:p>
    <w:p w:rsidR="00D07B67" w:rsidRPr="00D07B67" w:rsidRDefault="00D07B67" w:rsidP="00D07B67">
      <w:pPr>
        <w:numPr>
          <w:ilvl w:val="0"/>
          <w:numId w:val="4"/>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Технічна підготовка зображальних елементів.</w:t>
      </w:r>
    </w:p>
    <w:p w:rsidR="00D07B67" w:rsidRPr="00D07B67" w:rsidRDefault="00D07B67" w:rsidP="00D07B67">
      <w:pPr>
        <w:numPr>
          <w:ilvl w:val="0"/>
          <w:numId w:val="4"/>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Види ілюстрацій.</w:t>
      </w:r>
    </w:p>
    <w:p w:rsidR="00D07B67" w:rsidRPr="00D07B67" w:rsidRDefault="00D07B67" w:rsidP="00D07B67">
      <w:pPr>
        <w:numPr>
          <w:ilvl w:val="0"/>
          <w:numId w:val="4"/>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lastRenderedPageBreak/>
        <w:t>Форма, розмір та розташування ілюстрацій.</w:t>
      </w:r>
    </w:p>
    <w:p w:rsidR="00D07B67" w:rsidRPr="00D07B67" w:rsidRDefault="00D07B67" w:rsidP="00D07B67">
      <w:pPr>
        <w:spacing w:before="300" w:after="0" w:line="240" w:lineRule="auto"/>
        <w:jc w:val="center"/>
        <w:textAlignment w:val="center"/>
        <w:outlineLvl w:val="1"/>
        <w:rPr>
          <w:rFonts w:ascii="Times New Roman" w:eastAsia="Times New Roman" w:hAnsi="Times New Roman" w:cs="Times New Roman"/>
          <w:color w:val="0000FF"/>
          <w:sz w:val="24"/>
          <w:szCs w:val="24"/>
          <w:lang w:eastAsia="uk-UA"/>
        </w:rPr>
      </w:pPr>
      <w:r w:rsidRPr="00D07B67">
        <w:rPr>
          <w:rFonts w:ascii="Times New Roman" w:eastAsia="Times New Roman" w:hAnsi="Times New Roman" w:cs="Times New Roman"/>
          <w:color w:val="226E93"/>
          <w:sz w:val="24"/>
          <w:szCs w:val="24"/>
          <w:lang w:eastAsia="uk-UA"/>
        </w:rPr>
        <w:fldChar w:fldCharType="begin"/>
      </w:r>
      <w:r w:rsidRPr="00D07B67">
        <w:rPr>
          <w:rFonts w:ascii="Times New Roman" w:eastAsia="Times New Roman" w:hAnsi="Times New Roman" w:cs="Times New Roman"/>
          <w:color w:val="226E93"/>
          <w:sz w:val="24"/>
          <w:szCs w:val="24"/>
          <w:lang w:eastAsia="uk-UA"/>
        </w:rPr>
        <w:instrText xml:space="preserve"> HYPERLINK "https://sites.google.com/view/distance-informatics-10/%D0%BC%D0%BE%D0%B4%D1%83%D0%BB%D1%8C-%D0%B3%D1%80%D0%B0%D1%84%D1%96%D1%87%D0%BD%D0%B8%D0%B9-%D0%B4%D0%B8%D0%B7%D0%B0%D0%B9%D0%BD/%D0%B4%D0%B8%D0%B7%D0%B0%D0%B9%D0%BD-%D1%83-%D0%BF%D0%BE%D0%BB%D1%96%D0%B3%D1%80%D0%B0%D1%84%D1%96%D1%97/%D1%83%D1%80%D0%BE%D0%BA-34" \l "h.p_EDtga96A4Pbw" </w:instrText>
      </w:r>
      <w:r w:rsidRPr="00D07B67">
        <w:rPr>
          <w:rFonts w:ascii="Times New Roman" w:eastAsia="Times New Roman" w:hAnsi="Times New Roman" w:cs="Times New Roman"/>
          <w:color w:val="226E93"/>
          <w:sz w:val="24"/>
          <w:szCs w:val="24"/>
          <w:lang w:eastAsia="uk-UA"/>
        </w:rPr>
        <w:fldChar w:fldCharType="separate"/>
      </w:r>
    </w:p>
    <w:p w:rsidR="00D07B67" w:rsidRPr="00D07B67" w:rsidRDefault="00D07B67" w:rsidP="00D07B67">
      <w:pPr>
        <w:spacing w:before="300" w:after="0" w:line="240" w:lineRule="auto"/>
        <w:jc w:val="center"/>
        <w:textAlignment w:val="center"/>
        <w:outlineLvl w:val="1"/>
        <w:rPr>
          <w:rFonts w:ascii="Times New Roman" w:eastAsia="Times New Roman" w:hAnsi="Times New Roman" w:cs="Times New Roman"/>
          <w:b/>
          <w:bCs/>
          <w:color w:val="226E93"/>
          <w:sz w:val="24"/>
          <w:szCs w:val="24"/>
          <w:lang w:eastAsia="uk-UA"/>
        </w:rPr>
      </w:pPr>
      <w:r w:rsidRPr="00D07B67">
        <w:rPr>
          <w:rFonts w:ascii="Times New Roman" w:eastAsia="Times New Roman" w:hAnsi="Times New Roman" w:cs="Times New Roman"/>
          <w:color w:val="226E93"/>
          <w:sz w:val="24"/>
          <w:szCs w:val="24"/>
          <w:lang w:eastAsia="uk-UA"/>
        </w:rPr>
        <w:fldChar w:fldCharType="end"/>
      </w:r>
    </w:p>
    <w:p w:rsidR="00D07B67" w:rsidRPr="00D07B67" w:rsidRDefault="00D07B67" w:rsidP="00D07B67">
      <w:pPr>
        <w:spacing w:before="300" w:after="0" w:line="240" w:lineRule="auto"/>
        <w:jc w:val="both"/>
        <w:textAlignment w:val="top"/>
        <w:outlineLvl w:val="1"/>
        <w:rPr>
          <w:rFonts w:ascii="Times New Roman" w:eastAsia="Times New Roman" w:hAnsi="Times New Roman" w:cs="Times New Roman"/>
          <w:color w:val="226E93"/>
          <w:sz w:val="24"/>
          <w:szCs w:val="24"/>
          <w:lang w:eastAsia="uk-UA"/>
        </w:rPr>
      </w:pPr>
      <w:r w:rsidRPr="00D07B67">
        <w:rPr>
          <w:rFonts w:ascii="Times New Roman" w:eastAsia="Times New Roman" w:hAnsi="Times New Roman" w:cs="Times New Roman"/>
          <w:color w:val="226E93"/>
          <w:sz w:val="24"/>
          <w:szCs w:val="24"/>
          <w:lang w:eastAsia="uk-UA"/>
        </w:rPr>
        <w:t>Елементи дизайну</w:t>
      </w:r>
    </w:p>
    <w:p w:rsidR="00D07B67" w:rsidRPr="00D07B67" w:rsidRDefault="00D07B67" w:rsidP="00D07B67">
      <w:pPr>
        <w:numPr>
          <w:ilvl w:val="0"/>
          <w:numId w:val="5"/>
        </w:numPr>
        <w:spacing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Елементи книги.</w:t>
      </w:r>
    </w:p>
    <w:p w:rsidR="00D07B67" w:rsidRPr="00D07B67" w:rsidRDefault="00D07B67" w:rsidP="00D07B67">
      <w:pPr>
        <w:numPr>
          <w:ilvl w:val="0"/>
          <w:numId w:val="5"/>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Рамки.</w:t>
      </w:r>
    </w:p>
    <w:p w:rsidR="00D07B67" w:rsidRPr="00D07B67" w:rsidRDefault="00D07B67" w:rsidP="00D07B67">
      <w:pPr>
        <w:numPr>
          <w:ilvl w:val="0"/>
          <w:numId w:val="5"/>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Лінійки.</w:t>
      </w:r>
    </w:p>
    <w:p w:rsidR="00D07B67" w:rsidRPr="00D07B67" w:rsidRDefault="00D07B67" w:rsidP="00D07B67">
      <w:pPr>
        <w:numPr>
          <w:ilvl w:val="0"/>
          <w:numId w:val="5"/>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Оборка.</w:t>
      </w:r>
    </w:p>
    <w:p w:rsidR="00D07B67" w:rsidRPr="00D07B67" w:rsidRDefault="00D07B67" w:rsidP="00D07B67">
      <w:pPr>
        <w:numPr>
          <w:ilvl w:val="0"/>
          <w:numId w:val="5"/>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Кулька.</w:t>
      </w:r>
    </w:p>
    <w:p w:rsidR="00D07B67" w:rsidRPr="00D07B67" w:rsidRDefault="00D07B67" w:rsidP="00D07B67">
      <w:pPr>
        <w:spacing w:before="300" w:after="0" w:line="240" w:lineRule="auto"/>
        <w:jc w:val="center"/>
        <w:textAlignment w:val="center"/>
        <w:outlineLvl w:val="1"/>
        <w:rPr>
          <w:rFonts w:ascii="Times New Roman" w:eastAsia="Times New Roman" w:hAnsi="Times New Roman" w:cs="Times New Roman"/>
          <w:color w:val="0000FF"/>
          <w:sz w:val="24"/>
          <w:szCs w:val="24"/>
          <w:lang w:eastAsia="uk-UA"/>
        </w:rPr>
      </w:pPr>
      <w:r w:rsidRPr="00D07B67">
        <w:rPr>
          <w:rFonts w:ascii="Times New Roman" w:eastAsia="Times New Roman" w:hAnsi="Times New Roman" w:cs="Times New Roman"/>
          <w:color w:val="226E93"/>
          <w:sz w:val="24"/>
          <w:szCs w:val="24"/>
          <w:lang w:eastAsia="uk-UA"/>
        </w:rPr>
        <w:fldChar w:fldCharType="begin"/>
      </w:r>
      <w:r w:rsidRPr="00D07B67">
        <w:rPr>
          <w:rFonts w:ascii="Times New Roman" w:eastAsia="Times New Roman" w:hAnsi="Times New Roman" w:cs="Times New Roman"/>
          <w:color w:val="226E93"/>
          <w:sz w:val="24"/>
          <w:szCs w:val="24"/>
          <w:lang w:eastAsia="uk-UA"/>
        </w:rPr>
        <w:instrText xml:space="preserve"> HYPERLINK "https://sites.google.com/view/distance-informatics-10/%D0%BC%D0%BE%D0%B4%D1%83%D0%BB%D1%8C-%D0%B3%D1%80%D0%B0%D1%84%D1%96%D1%87%D0%BD%D0%B8%D0%B9-%D0%B4%D0%B8%D0%B7%D0%B0%D0%B9%D0%BD/%D0%B4%D0%B8%D0%B7%D0%B0%D0%B9%D0%BD-%D1%83-%D0%BF%D0%BE%D0%BB%D1%96%D0%B3%D1%80%D0%B0%D1%84%D1%96%D1%97/%D1%83%D1%80%D0%BE%D0%BA-34" \l "h.p_UNFmBlF24Pbw" </w:instrText>
      </w:r>
      <w:r w:rsidRPr="00D07B67">
        <w:rPr>
          <w:rFonts w:ascii="Times New Roman" w:eastAsia="Times New Roman" w:hAnsi="Times New Roman" w:cs="Times New Roman"/>
          <w:color w:val="226E93"/>
          <w:sz w:val="24"/>
          <w:szCs w:val="24"/>
          <w:lang w:eastAsia="uk-UA"/>
        </w:rPr>
        <w:fldChar w:fldCharType="separate"/>
      </w:r>
    </w:p>
    <w:p w:rsidR="00D07B67" w:rsidRPr="00D07B67" w:rsidRDefault="00D07B67" w:rsidP="00D07B67">
      <w:pPr>
        <w:spacing w:before="300" w:after="0" w:line="240" w:lineRule="auto"/>
        <w:jc w:val="center"/>
        <w:textAlignment w:val="center"/>
        <w:outlineLvl w:val="1"/>
        <w:rPr>
          <w:rFonts w:ascii="Times New Roman" w:eastAsia="Times New Roman" w:hAnsi="Times New Roman" w:cs="Times New Roman"/>
          <w:b/>
          <w:bCs/>
          <w:color w:val="226E93"/>
          <w:sz w:val="24"/>
          <w:szCs w:val="24"/>
          <w:lang w:eastAsia="uk-UA"/>
        </w:rPr>
      </w:pPr>
      <w:r w:rsidRPr="00D07B67">
        <w:rPr>
          <w:rFonts w:ascii="Times New Roman" w:eastAsia="Times New Roman" w:hAnsi="Times New Roman" w:cs="Times New Roman"/>
          <w:color w:val="226E93"/>
          <w:sz w:val="24"/>
          <w:szCs w:val="24"/>
          <w:lang w:eastAsia="uk-UA"/>
        </w:rPr>
        <w:fldChar w:fldCharType="end"/>
      </w:r>
    </w:p>
    <w:p w:rsidR="00D07B67" w:rsidRPr="00D07B67" w:rsidRDefault="00D07B67" w:rsidP="00D07B67">
      <w:pPr>
        <w:spacing w:before="300" w:after="0" w:line="240" w:lineRule="auto"/>
        <w:jc w:val="both"/>
        <w:textAlignment w:val="top"/>
        <w:outlineLvl w:val="1"/>
        <w:rPr>
          <w:rFonts w:ascii="Times New Roman" w:eastAsia="Times New Roman" w:hAnsi="Times New Roman" w:cs="Times New Roman"/>
          <w:color w:val="226E93"/>
          <w:sz w:val="24"/>
          <w:szCs w:val="24"/>
          <w:lang w:eastAsia="uk-UA"/>
        </w:rPr>
      </w:pPr>
      <w:r w:rsidRPr="00D07B67">
        <w:rPr>
          <w:rFonts w:ascii="Times New Roman" w:eastAsia="Times New Roman" w:hAnsi="Times New Roman" w:cs="Times New Roman"/>
          <w:color w:val="226E93"/>
          <w:sz w:val="24"/>
          <w:szCs w:val="24"/>
          <w:lang w:eastAsia="uk-UA"/>
        </w:rPr>
        <w:t>Колір</w:t>
      </w:r>
    </w:p>
    <w:p w:rsidR="00D07B67" w:rsidRPr="00D07B67" w:rsidRDefault="00D07B67" w:rsidP="00D07B67">
      <w:pPr>
        <w:numPr>
          <w:ilvl w:val="0"/>
          <w:numId w:val="6"/>
        </w:numPr>
        <w:spacing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Системи RGB та CMYK.</w:t>
      </w:r>
    </w:p>
    <w:p w:rsidR="00D07B67" w:rsidRPr="00D07B67" w:rsidRDefault="00D07B67" w:rsidP="00D07B67">
      <w:pPr>
        <w:numPr>
          <w:ilvl w:val="0"/>
          <w:numId w:val="6"/>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Прості кольори.</w:t>
      </w:r>
    </w:p>
    <w:p w:rsidR="00D07B67" w:rsidRPr="00D07B67" w:rsidRDefault="00D07B67" w:rsidP="00D07B67">
      <w:pPr>
        <w:numPr>
          <w:ilvl w:val="0"/>
          <w:numId w:val="6"/>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Кольороподіл.</w:t>
      </w:r>
    </w:p>
    <w:p w:rsidR="00D07B67" w:rsidRPr="00D07B67" w:rsidRDefault="00D07B67" w:rsidP="00D07B67">
      <w:pPr>
        <w:spacing w:before="300" w:after="0" w:line="240" w:lineRule="auto"/>
        <w:jc w:val="center"/>
        <w:textAlignment w:val="center"/>
        <w:outlineLvl w:val="1"/>
        <w:rPr>
          <w:rFonts w:ascii="Times New Roman" w:eastAsia="Times New Roman" w:hAnsi="Times New Roman" w:cs="Times New Roman"/>
          <w:color w:val="0000FF"/>
          <w:sz w:val="24"/>
          <w:szCs w:val="24"/>
          <w:lang w:eastAsia="uk-UA"/>
        </w:rPr>
      </w:pPr>
      <w:r w:rsidRPr="00D07B67">
        <w:rPr>
          <w:rFonts w:ascii="Times New Roman" w:eastAsia="Times New Roman" w:hAnsi="Times New Roman" w:cs="Times New Roman"/>
          <w:color w:val="226E93"/>
          <w:sz w:val="24"/>
          <w:szCs w:val="24"/>
          <w:lang w:eastAsia="uk-UA"/>
        </w:rPr>
        <w:fldChar w:fldCharType="begin"/>
      </w:r>
      <w:r w:rsidRPr="00D07B67">
        <w:rPr>
          <w:rFonts w:ascii="Times New Roman" w:eastAsia="Times New Roman" w:hAnsi="Times New Roman" w:cs="Times New Roman"/>
          <w:color w:val="226E93"/>
          <w:sz w:val="24"/>
          <w:szCs w:val="24"/>
          <w:lang w:eastAsia="uk-UA"/>
        </w:rPr>
        <w:instrText xml:space="preserve"> HYPERLINK "https://sites.google.com/view/distance-informatics-10/%D0%BC%D0%BE%D0%B4%D1%83%D0%BB%D1%8C-%D0%B3%D1%80%D0%B0%D1%84%D1%96%D1%87%D0%BD%D0%B8%D0%B9-%D0%B4%D0%B8%D0%B7%D0%B0%D0%B9%D0%BD/%D0%B4%D0%B8%D0%B7%D0%B0%D0%B9%D0%BD-%D1%83-%D0%BF%D0%BE%D0%BB%D1%96%D0%B3%D1%80%D0%B0%D1%84%D1%96%D1%97/%D1%83%D1%80%D0%BE%D0%BA-34" \l "h.p_Mwlhu0Si4Pbw" </w:instrText>
      </w:r>
      <w:r w:rsidRPr="00D07B67">
        <w:rPr>
          <w:rFonts w:ascii="Times New Roman" w:eastAsia="Times New Roman" w:hAnsi="Times New Roman" w:cs="Times New Roman"/>
          <w:color w:val="226E93"/>
          <w:sz w:val="24"/>
          <w:szCs w:val="24"/>
          <w:lang w:eastAsia="uk-UA"/>
        </w:rPr>
        <w:fldChar w:fldCharType="separate"/>
      </w:r>
    </w:p>
    <w:p w:rsidR="00D07B67" w:rsidRPr="00D07B67" w:rsidRDefault="00D07B67" w:rsidP="00D07B67">
      <w:pPr>
        <w:spacing w:before="300" w:after="0" w:line="240" w:lineRule="auto"/>
        <w:jc w:val="center"/>
        <w:textAlignment w:val="center"/>
        <w:outlineLvl w:val="1"/>
        <w:rPr>
          <w:rFonts w:ascii="Times New Roman" w:eastAsia="Times New Roman" w:hAnsi="Times New Roman" w:cs="Times New Roman"/>
          <w:b/>
          <w:bCs/>
          <w:color w:val="226E93"/>
          <w:sz w:val="24"/>
          <w:szCs w:val="24"/>
          <w:lang w:eastAsia="uk-UA"/>
        </w:rPr>
      </w:pPr>
      <w:r w:rsidRPr="00D07B67">
        <w:rPr>
          <w:rFonts w:ascii="Times New Roman" w:eastAsia="Times New Roman" w:hAnsi="Times New Roman" w:cs="Times New Roman"/>
          <w:color w:val="226E93"/>
          <w:sz w:val="24"/>
          <w:szCs w:val="24"/>
          <w:lang w:eastAsia="uk-UA"/>
        </w:rPr>
        <w:fldChar w:fldCharType="end"/>
      </w:r>
    </w:p>
    <w:p w:rsidR="00D07B67" w:rsidRPr="00D07B67" w:rsidRDefault="00D07B67" w:rsidP="00D07B67">
      <w:pPr>
        <w:spacing w:before="300" w:after="0" w:line="240" w:lineRule="auto"/>
        <w:jc w:val="both"/>
        <w:textAlignment w:val="top"/>
        <w:outlineLvl w:val="1"/>
        <w:rPr>
          <w:rFonts w:ascii="Times New Roman" w:eastAsia="Times New Roman" w:hAnsi="Times New Roman" w:cs="Times New Roman"/>
          <w:color w:val="226E93"/>
          <w:sz w:val="24"/>
          <w:szCs w:val="24"/>
          <w:lang w:eastAsia="uk-UA"/>
        </w:rPr>
      </w:pPr>
      <w:r w:rsidRPr="00D07B67">
        <w:rPr>
          <w:rFonts w:ascii="Times New Roman" w:eastAsia="Times New Roman" w:hAnsi="Times New Roman" w:cs="Times New Roman"/>
          <w:color w:val="226E93"/>
          <w:sz w:val="24"/>
          <w:szCs w:val="24"/>
          <w:lang w:eastAsia="uk-UA"/>
        </w:rPr>
        <w:t>Постійні елементи періодичного видання</w:t>
      </w:r>
    </w:p>
    <w:p w:rsidR="00D07B67" w:rsidRPr="00D07B67" w:rsidRDefault="00D07B67" w:rsidP="00D07B67">
      <w:pPr>
        <w:numPr>
          <w:ilvl w:val="0"/>
          <w:numId w:val="7"/>
        </w:numPr>
        <w:spacing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Заголовна частина видання.</w:t>
      </w:r>
    </w:p>
    <w:p w:rsidR="00D07B67" w:rsidRPr="00D07B67" w:rsidRDefault="00D07B67" w:rsidP="00D07B67">
      <w:pPr>
        <w:numPr>
          <w:ilvl w:val="0"/>
          <w:numId w:val="7"/>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Розділові засоби.</w:t>
      </w:r>
    </w:p>
    <w:p w:rsidR="00D07B67" w:rsidRPr="00D07B67" w:rsidRDefault="00D07B67" w:rsidP="00D07B67">
      <w:pPr>
        <w:numPr>
          <w:ilvl w:val="0"/>
          <w:numId w:val="7"/>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Службові деталі.</w:t>
      </w:r>
    </w:p>
    <w:p w:rsidR="00D07B67" w:rsidRPr="00D07B67" w:rsidRDefault="00D07B67" w:rsidP="00D07B67">
      <w:pPr>
        <w:spacing w:before="300" w:after="0" w:line="240" w:lineRule="auto"/>
        <w:jc w:val="center"/>
        <w:textAlignment w:val="center"/>
        <w:outlineLvl w:val="1"/>
        <w:rPr>
          <w:rFonts w:ascii="Times New Roman" w:eastAsia="Times New Roman" w:hAnsi="Times New Roman" w:cs="Times New Roman"/>
          <w:color w:val="0000FF"/>
          <w:sz w:val="24"/>
          <w:szCs w:val="24"/>
          <w:lang w:eastAsia="uk-UA"/>
        </w:rPr>
      </w:pPr>
      <w:r w:rsidRPr="00D07B67">
        <w:rPr>
          <w:rFonts w:ascii="Times New Roman" w:eastAsia="Times New Roman" w:hAnsi="Times New Roman" w:cs="Times New Roman"/>
          <w:color w:val="226E93"/>
          <w:sz w:val="24"/>
          <w:szCs w:val="24"/>
          <w:lang w:eastAsia="uk-UA"/>
        </w:rPr>
        <w:fldChar w:fldCharType="begin"/>
      </w:r>
      <w:r w:rsidRPr="00D07B67">
        <w:rPr>
          <w:rFonts w:ascii="Times New Roman" w:eastAsia="Times New Roman" w:hAnsi="Times New Roman" w:cs="Times New Roman"/>
          <w:color w:val="226E93"/>
          <w:sz w:val="24"/>
          <w:szCs w:val="24"/>
          <w:lang w:eastAsia="uk-UA"/>
        </w:rPr>
        <w:instrText xml:space="preserve"> HYPERLINK "https://sites.google.com/view/distance-informatics-10/%D0%BC%D0%BE%D0%B4%D1%83%D0%BB%D1%8C-%D0%B3%D1%80%D0%B0%D1%84%D1%96%D1%87%D0%BD%D0%B8%D0%B9-%D0%B4%D0%B8%D0%B7%D0%B0%D0%B9%D0%BD/%D0%B4%D0%B8%D0%B7%D0%B0%D0%B9%D0%BD-%D1%83-%D0%BF%D0%BE%D0%BB%D1%96%D0%B3%D1%80%D0%B0%D1%84%D1%96%D1%97/%D1%83%D1%80%D0%BE%D0%BA-34" \l "h.p_wOafMW4C4Pbw" </w:instrText>
      </w:r>
      <w:r w:rsidRPr="00D07B67">
        <w:rPr>
          <w:rFonts w:ascii="Times New Roman" w:eastAsia="Times New Roman" w:hAnsi="Times New Roman" w:cs="Times New Roman"/>
          <w:color w:val="226E93"/>
          <w:sz w:val="24"/>
          <w:szCs w:val="24"/>
          <w:lang w:eastAsia="uk-UA"/>
        </w:rPr>
        <w:fldChar w:fldCharType="separate"/>
      </w:r>
    </w:p>
    <w:p w:rsidR="00D07B67" w:rsidRPr="00D07B67" w:rsidRDefault="00D07B67" w:rsidP="00D07B67">
      <w:pPr>
        <w:spacing w:before="300" w:after="0" w:line="240" w:lineRule="auto"/>
        <w:jc w:val="center"/>
        <w:textAlignment w:val="center"/>
        <w:outlineLvl w:val="1"/>
        <w:rPr>
          <w:rFonts w:ascii="Times New Roman" w:eastAsia="Times New Roman" w:hAnsi="Times New Roman" w:cs="Times New Roman"/>
          <w:b/>
          <w:bCs/>
          <w:color w:val="226E93"/>
          <w:sz w:val="24"/>
          <w:szCs w:val="24"/>
          <w:lang w:eastAsia="uk-UA"/>
        </w:rPr>
      </w:pPr>
      <w:r w:rsidRPr="00D07B67">
        <w:rPr>
          <w:rFonts w:ascii="Times New Roman" w:eastAsia="Times New Roman" w:hAnsi="Times New Roman" w:cs="Times New Roman"/>
          <w:color w:val="226E93"/>
          <w:sz w:val="24"/>
          <w:szCs w:val="24"/>
          <w:lang w:eastAsia="uk-UA"/>
        </w:rPr>
        <w:fldChar w:fldCharType="end"/>
      </w:r>
    </w:p>
    <w:p w:rsidR="00D07B67" w:rsidRPr="00D07B67" w:rsidRDefault="00D07B67" w:rsidP="00D07B67">
      <w:pPr>
        <w:spacing w:before="300" w:after="0" w:line="240" w:lineRule="auto"/>
        <w:jc w:val="both"/>
        <w:textAlignment w:val="top"/>
        <w:outlineLvl w:val="1"/>
        <w:rPr>
          <w:rFonts w:ascii="Times New Roman" w:eastAsia="Times New Roman" w:hAnsi="Times New Roman" w:cs="Times New Roman"/>
          <w:color w:val="226E93"/>
          <w:sz w:val="24"/>
          <w:szCs w:val="24"/>
          <w:lang w:eastAsia="uk-UA"/>
        </w:rPr>
      </w:pPr>
      <w:r w:rsidRPr="00D07B67">
        <w:rPr>
          <w:rFonts w:ascii="Times New Roman" w:eastAsia="Times New Roman" w:hAnsi="Times New Roman" w:cs="Times New Roman"/>
          <w:color w:val="226E93"/>
          <w:sz w:val="24"/>
          <w:szCs w:val="24"/>
          <w:lang w:eastAsia="uk-UA"/>
        </w:rPr>
        <w:t>Композиція періодичного видання (узагальнити вивчене)</w:t>
      </w:r>
    </w:p>
    <w:p w:rsidR="00D07B67" w:rsidRPr="00D07B67" w:rsidRDefault="00D07B67" w:rsidP="00D07B67">
      <w:pPr>
        <w:numPr>
          <w:ilvl w:val="0"/>
          <w:numId w:val="8"/>
        </w:numPr>
        <w:spacing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Властивості композиції.</w:t>
      </w:r>
    </w:p>
    <w:p w:rsidR="00D07B67" w:rsidRPr="00D07B67" w:rsidRDefault="00D07B67" w:rsidP="00D07B67">
      <w:pPr>
        <w:numPr>
          <w:ilvl w:val="0"/>
          <w:numId w:val="8"/>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Засоби композиції.</w:t>
      </w:r>
    </w:p>
    <w:p w:rsidR="00D07B67" w:rsidRPr="00D07B67" w:rsidRDefault="00D07B67" w:rsidP="00D07B67">
      <w:pPr>
        <w:numPr>
          <w:ilvl w:val="0"/>
          <w:numId w:val="8"/>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Конструктивні особливості композиції полоси.</w:t>
      </w:r>
    </w:p>
    <w:p w:rsidR="00D07B67" w:rsidRPr="00D07B67" w:rsidRDefault="00D07B67" w:rsidP="00D07B67">
      <w:pPr>
        <w:numPr>
          <w:ilvl w:val="0"/>
          <w:numId w:val="8"/>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Особливості композиції номеру газети (</w:t>
      </w:r>
      <w:r w:rsidRPr="00D07B67">
        <w:rPr>
          <w:rFonts w:ascii="Times New Roman" w:eastAsia="Times New Roman" w:hAnsi="Times New Roman" w:cs="Times New Roman"/>
          <w:i/>
          <w:iCs/>
          <w:color w:val="212121"/>
          <w:sz w:val="24"/>
          <w:szCs w:val="24"/>
          <w:lang w:eastAsia="uk-UA"/>
        </w:rPr>
        <w:t>дослідити самостійно</w:t>
      </w:r>
      <w:r w:rsidRPr="00D07B67">
        <w:rPr>
          <w:rFonts w:ascii="Times New Roman" w:eastAsia="Times New Roman" w:hAnsi="Times New Roman" w:cs="Times New Roman"/>
          <w:color w:val="212121"/>
          <w:sz w:val="24"/>
          <w:szCs w:val="24"/>
          <w:lang w:eastAsia="uk-UA"/>
        </w:rPr>
        <w:t>).</w:t>
      </w:r>
    </w:p>
    <w:p w:rsidR="00D07B67" w:rsidRPr="00D07B67" w:rsidRDefault="00D07B67" w:rsidP="00D07B67">
      <w:pPr>
        <w:numPr>
          <w:ilvl w:val="0"/>
          <w:numId w:val="8"/>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Композиційно-графічна модель видання.</w:t>
      </w:r>
    </w:p>
    <w:p w:rsidR="00D07B67" w:rsidRPr="00D07B67" w:rsidRDefault="00D07B67" w:rsidP="00D07B67">
      <w:pPr>
        <w:spacing w:before="300" w:after="0" w:line="240" w:lineRule="auto"/>
        <w:jc w:val="center"/>
        <w:textAlignment w:val="center"/>
        <w:outlineLvl w:val="1"/>
        <w:rPr>
          <w:rFonts w:ascii="Times New Roman" w:eastAsia="Times New Roman" w:hAnsi="Times New Roman" w:cs="Times New Roman"/>
          <w:color w:val="0000FF"/>
          <w:sz w:val="24"/>
          <w:szCs w:val="24"/>
          <w:lang w:eastAsia="uk-UA"/>
        </w:rPr>
      </w:pPr>
      <w:r w:rsidRPr="00D07B67">
        <w:rPr>
          <w:rFonts w:ascii="Times New Roman" w:eastAsia="Times New Roman" w:hAnsi="Times New Roman" w:cs="Times New Roman"/>
          <w:color w:val="226E93"/>
          <w:sz w:val="24"/>
          <w:szCs w:val="24"/>
          <w:lang w:eastAsia="uk-UA"/>
        </w:rPr>
        <w:fldChar w:fldCharType="begin"/>
      </w:r>
      <w:r w:rsidRPr="00D07B67">
        <w:rPr>
          <w:rFonts w:ascii="Times New Roman" w:eastAsia="Times New Roman" w:hAnsi="Times New Roman" w:cs="Times New Roman"/>
          <w:color w:val="226E93"/>
          <w:sz w:val="24"/>
          <w:szCs w:val="24"/>
          <w:lang w:eastAsia="uk-UA"/>
        </w:rPr>
        <w:instrText xml:space="preserve"> HYPERLINK "https://sites.google.com/view/distance-informatics-10/%D0%BC%D0%BE%D0%B4%D1%83%D0%BB%D1%8C-%D0%B3%D1%80%D0%B0%D1%84%D1%96%D1%87%D0%BD%D0%B8%D0%B9-%D0%B4%D0%B8%D0%B7%D0%B0%D0%B9%D0%BD/%D0%B4%D0%B8%D0%B7%D0%B0%D0%B9%D0%BD-%D1%83-%D0%BF%D0%BE%D0%BB%D1%96%D0%B3%D1%80%D0%B0%D1%84%D1%96%D1%97/%D1%83%D1%80%D0%BE%D0%BA-34" \l "h.p_rVuAhnB-4Pbw" </w:instrText>
      </w:r>
      <w:r w:rsidRPr="00D07B67">
        <w:rPr>
          <w:rFonts w:ascii="Times New Roman" w:eastAsia="Times New Roman" w:hAnsi="Times New Roman" w:cs="Times New Roman"/>
          <w:color w:val="226E93"/>
          <w:sz w:val="24"/>
          <w:szCs w:val="24"/>
          <w:lang w:eastAsia="uk-UA"/>
        </w:rPr>
        <w:fldChar w:fldCharType="separate"/>
      </w:r>
    </w:p>
    <w:p w:rsidR="00D07B67" w:rsidRPr="00D07B67" w:rsidRDefault="00D07B67" w:rsidP="00D07B67">
      <w:pPr>
        <w:spacing w:before="300" w:after="0" w:line="240" w:lineRule="auto"/>
        <w:jc w:val="center"/>
        <w:textAlignment w:val="center"/>
        <w:outlineLvl w:val="1"/>
        <w:rPr>
          <w:rFonts w:ascii="Times New Roman" w:eastAsia="Times New Roman" w:hAnsi="Times New Roman" w:cs="Times New Roman"/>
          <w:b/>
          <w:bCs/>
          <w:color w:val="226E93"/>
          <w:sz w:val="24"/>
          <w:szCs w:val="24"/>
          <w:lang w:eastAsia="uk-UA"/>
        </w:rPr>
      </w:pPr>
      <w:r w:rsidRPr="00D07B67">
        <w:rPr>
          <w:rFonts w:ascii="Times New Roman" w:eastAsia="Times New Roman" w:hAnsi="Times New Roman" w:cs="Times New Roman"/>
          <w:color w:val="226E93"/>
          <w:sz w:val="24"/>
          <w:szCs w:val="24"/>
          <w:lang w:eastAsia="uk-UA"/>
        </w:rPr>
        <w:fldChar w:fldCharType="end"/>
      </w:r>
    </w:p>
    <w:p w:rsidR="00D07B67" w:rsidRPr="00D07B67" w:rsidRDefault="00D07B67" w:rsidP="00D07B67">
      <w:pPr>
        <w:spacing w:before="300" w:after="0" w:line="240" w:lineRule="auto"/>
        <w:jc w:val="both"/>
        <w:textAlignment w:val="top"/>
        <w:outlineLvl w:val="1"/>
        <w:rPr>
          <w:rFonts w:ascii="Times New Roman" w:eastAsia="Times New Roman" w:hAnsi="Times New Roman" w:cs="Times New Roman"/>
          <w:color w:val="226E93"/>
          <w:sz w:val="24"/>
          <w:szCs w:val="24"/>
          <w:lang w:eastAsia="uk-UA"/>
        </w:rPr>
      </w:pPr>
      <w:r w:rsidRPr="00D07B67">
        <w:rPr>
          <w:rFonts w:ascii="Times New Roman" w:eastAsia="Times New Roman" w:hAnsi="Times New Roman" w:cs="Times New Roman"/>
          <w:color w:val="226E93"/>
          <w:sz w:val="24"/>
          <w:szCs w:val="24"/>
          <w:lang w:eastAsia="uk-UA"/>
        </w:rPr>
        <w:t>Засоби виділення матеріалів у періодичному виданні.</w:t>
      </w:r>
    </w:p>
    <w:p w:rsidR="00D07B67" w:rsidRPr="00D07B67" w:rsidRDefault="00D07B67" w:rsidP="00D07B67">
      <w:pPr>
        <w:numPr>
          <w:ilvl w:val="0"/>
          <w:numId w:val="9"/>
        </w:numPr>
        <w:spacing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lastRenderedPageBreak/>
        <w:t>Шрифтове виділення.</w:t>
      </w:r>
    </w:p>
    <w:p w:rsidR="00D07B67" w:rsidRPr="00D07B67" w:rsidRDefault="00D07B67" w:rsidP="00D07B67">
      <w:pPr>
        <w:numPr>
          <w:ilvl w:val="0"/>
          <w:numId w:val="9"/>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Виділення за допомогою формату.</w:t>
      </w:r>
    </w:p>
    <w:p w:rsidR="00D07B67" w:rsidRPr="00D07B67" w:rsidRDefault="00D07B67" w:rsidP="00D07B67">
      <w:pPr>
        <w:numPr>
          <w:ilvl w:val="0"/>
          <w:numId w:val="9"/>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Композиційний метод.</w:t>
      </w:r>
    </w:p>
    <w:p w:rsidR="00D07B67" w:rsidRPr="00D07B67" w:rsidRDefault="00D07B67" w:rsidP="00D07B67">
      <w:pPr>
        <w:numPr>
          <w:ilvl w:val="0"/>
          <w:numId w:val="9"/>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Графічний метод виділення.</w:t>
      </w:r>
    </w:p>
    <w:p w:rsidR="00D07B67" w:rsidRPr="00D07B67" w:rsidRDefault="00D07B67" w:rsidP="00D07B67">
      <w:pPr>
        <w:numPr>
          <w:ilvl w:val="0"/>
          <w:numId w:val="9"/>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Комбінований метод виділення.</w:t>
      </w:r>
    </w:p>
    <w:p w:rsidR="00D07B67" w:rsidRPr="00D07B67" w:rsidRDefault="00D07B67" w:rsidP="00D07B67">
      <w:pPr>
        <w:numPr>
          <w:ilvl w:val="0"/>
          <w:numId w:val="9"/>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Інші засоби виділення матеріалів.</w:t>
      </w:r>
    </w:p>
    <w:p w:rsidR="00D07B67" w:rsidRPr="00D07B67" w:rsidRDefault="00D07B67" w:rsidP="00D07B67">
      <w:pPr>
        <w:spacing w:before="300" w:after="0" w:line="240" w:lineRule="auto"/>
        <w:jc w:val="center"/>
        <w:textAlignment w:val="center"/>
        <w:outlineLvl w:val="1"/>
        <w:rPr>
          <w:rFonts w:ascii="Times New Roman" w:eastAsia="Times New Roman" w:hAnsi="Times New Roman" w:cs="Times New Roman"/>
          <w:color w:val="0000FF"/>
          <w:sz w:val="24"/>
          <w:szCs w:val="24"/>
          <w:lang w:eastAsia="uk-UA"/>
        </w:rPr>
      </w:pPr>
      <w:r w:rsidRPr="00D07B67">
        <w:rPr>
          <w:rFonts w:ascii="Times New Roman" w:eastAsia="Times New Roman" w:hAnsi="Times New Roman" w:cs="Times New Roman"/>
          <w:color w:val="226E93"/>
          <w:sz w:val="24"/>
          <w:szCs w:val="24"/>
          <w:lang w:eastAsia="uk-UA"/>
        </w:rPr>
        <w:fldChar w:fldCharType="begin"/>
      </w:r>
      <w:r w:rsidRPr="00D07B67">
        <w:rPr>
          <w:rFonts w:ascii="Times New Roman" w:eastAsia="Times New Roman" w:hAnsi="Times New Roman" w:cs="Times New Roman"/>
          <w:color w:val="226E93"/>
          <w:sz w:val="24"/>
          <w:szCs w:val="24"/>
          <w:lang w:eastAsia="uk-UA"/>
        </w:rPr>
        <w:instrText xml:space="preserve"> HYPERLINK "https://sites.google.com/view/distance-informatics-10/%D0%BC%D0%BE%D0%B4%D1%83%D0%BB%D1%8C-%D0%B3%D1%80%D0%B0%D1%84%D1%96%D1%87%D0%BD%D0%B8%D0%B9-%D0%B4%D0%B8%D0%B7%D0%B0%D0%B9%D0%BD/%D0%B4%D0%B8%D0%B7%D0%B0%D0%B9%D0%BD-%D1%83-%D0%BF%D0%BE%D0%BB%D1%96%D0%B3%D1%80%D0%B0%D1%84%D1%96%D1%97/%D1%83%D1%80%D0%BE%D0%BA-34" \l "h.p_k8zAghyE4Pbw" </w:instrText>
      </w:r>
      <w:r w:rsidRPr="00D07B67">
        <w:rPr>
          <w:rFonts w:ascii="Times New Roman" w:eastAsia="Times New Roman" w:hAnsi="Times New Roman" w:cs="Times New Roman"/>
          <w:color w:val="226E93"/>
          <w:sz w:val="24"/>
          <w:szCs w:val="24"/>
          <w:lang w:eastAsia="uk-UA"/>
        </w:rPr>
        <w:fldChar w:fldCharType="separate"/>
      </w:r>
    </w:p>
    <w:p w:rsidR="00D07B67" w:rsidRPr="00D07B67" w:rsidRDefault="00D07B67" w:rsidP="00D07B67">
      <w:pPr>
        <w:spacing w:before="300" w:after="0" w:line="240" w:lineRule="auto"/>
        <w:jc w:val="center"/>
        <w:textAlignment w:val="center"/>
        <w:outlineLvl w:val="1"/>
        <w:rPr>
          <w:rFonts w:ascii="Times New Roman" w:eastAsia="Times New Roman" w:hAnsi="Times New Roman" w:cs="Times New Roman"/>
          <w:b/>
          <w:bCs/>
          <w:color w:val="226E93"/>
          <w:sz w:val="24"/>
          <w:szCs w:val="24"/>
          <w:lang w:eastAsia="uk-UA"/>
        </w:rPr>
      </w:pPr>
      <w:r w:rsidRPr="00D07B67">
        <w:rPr>
          <w:rFonts w:ascii="Times New Roman" w:eastAsia="Times New Roman" w:hAnsi="Times New Roman" w:cs="Times New Roman"/>
          <w:color w:val="226E93"/>
          <w:sz w:val="24"/>
          <w:szCs w:val="24"/>
          <w:lang w:eastAsia="uk-UA"/>
        </w:rPr>
        <w:fldChar w:fldCharType="end"/>
      </w:r>
    </w:p>
    <w:p w:rsidR="00D07B67" w:rsidRPr="00D07B67" w:rsidRDefault="00D07B67" w:rsidP="00D07B67">
      <w:pPr>
        <w:spacing w:before="300" w:after="0" w:line="240" w:lineRule="auto"/>
        <w:jc w:val="both"/>
        <w:textAlignment w:val="top"/>
        <w:outlineLvl w:val="1"/>
        <w:rPr>
          <w:rFonts w:ascii="Times New Roman" w:eastAsia="Times New Roman" w:hAnsi="Times New Roman" w:cs="Times New Roman"/>
          <w:color w:val="226E93"/>
          <w:sz w:val="24"/>
          <w:szCs w:val="24"/>
          <w:lang w:eastAsia="uk-UA"/>
        </w:rPr>
      </w:pPr>
      <w:r w:rsidRPr="00D07B67">
        <w:rPr>
          <w:rFonts w:ascii="Times New Roman" w:eastAsia="Times New Roman" w:hAnsi="Times New Roman" w:cs="Times New Roman"/>
          <w:color w:val="226E93"/>
          <w:sz w:val="24"/>
          <w:szCs w:val="24"/>
          <w:lang w:eastAsia="uk-UA"/>
        </w:rPr>
        <w:t>Оформлення заголовків</w:t>
      </w:r>
    </w:p>
    <w:p w:rsidR="00D07B67" w:rsidRPr="00D07B67" w:rsidRDefault="00D07B67" w:rsidP="00D07B67">
      <w:pPr>
        <w:numPr>
          <w:ilvl w:val="0"/>
          <w:numId w:val="10"/>
        </w:numPr>
        <w:spacing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Призначення заголовків.</w:t>
      </w:r>
    </w:p>
    <w:p w:rsidR="00D07B67" w:rsidRPr="00D07B67" w:rsidRDefault="00D07B67" w:rsidP="00D07B67">
      <w:pPr>
        <w:numPr>
          <w:ilvl w:val="0"/>
          <w:numId w:val="10"/>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Види газетних заголовків.</w:t>
      </w:r>
    </w:p>
    <w:p w:rsidR="00D07B67" w:rsidRPr="00D07B67" w:rsidRDefault="00D07B67" w:rsidP="00D07B67">
      <w:pPr>
        <w:numPr>
          <w:ilvl w:val="0"/>
          <w:numId w:val="10"/>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Архітектоніка заголовку.</w:t>
      </w:r>
    </w:p>
    <w:p w:rsidR="00D07B67" w:rsidRPr="00D07B67" w:rsidRDefault="00D07B67" w:rsidP="00D07B67">
      <w:pPr>
        <w:numPr>
          <w:ilvl w:val="0"/>
          <w:numId w:val="10"/>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Композиція заголовку.</w:t>
      </w:r>
    </w:p>
    <w:p w:rsidR="00D07B67" w:rsidRPr="00D07B67" w:rsidRDefault="00D07B67" w:rsidP="00D07B67">
      <w:pPr>
        <w:numPr>
          <w:ilvl w:val="0"/>
          <w:numId w:val="10"/>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proofErr w:type="spellStart"/>
      <w:r w:rsidRPr="00D07B67">
        <w:rPr>
          <w:rFonts w:ascii="Times New Roman" w:eastAsia="Times New Roman" w:hAnsi="Times New Roman" w:cs="Times New Roman"/>
          <w:color w:val="212121"/>
          <w:sz w:val="24"/>
          <w:szCs w:val="24"/>
          <w:lang w:eastAsia="uk-UA"/>
        </w:rPr>
        <w:t>Шрифтографія</w:t>
      </w:r>
      <w:proofErr w:type="spellEnd"/>
      <w:r w:rsidRPr="00D07B67">
        <w:rPr>
          <w:rFonts w:ascii="Times New Roman" w:eastAsia="Times New Roman" w:hAnsi="Times New Roman" w:cs="Times New Roman"/>
          <w:color w:val="212121"/>
          <w:sz w:val="24"/>
          <w:szCs w:val="24"/>
          <w:lang w:eastAsia="uk-UA"/>
        </w:rPr>
        <w:t xml:space="preserve"> заголовків.</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b/>
          <w:bCs/>
          <w:color w:val="212121"/>
          <w:sz w:val="24"/>
          <w:szCs w:val="24"/>
          <w:lang w:eastAsia="uk-UA"/>
        </w:rPr>
        <w:t>Види подачі текстових матеріалів та їх оформлення.</w:t>
      </w:r>
    </w:p>
    <w:p w:rsidR="00D07B67" w:rsidRPr="00D07B67" w:rsidRDefault="00D07B67" w:rsidP="00D07B67">
      <w:pPr>
        <w:numPr>
          <w:ilvl w:val="0"/>
          <w:numId w:val="11"/>
        </w:numPr>
        <w:spacing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Добірка.</w:t>
      </w:r>
    </w:p>
    <w:p w:rsidR="00D07B67" w:rsidRPr="00D07B67" w:rsidRDefault="00D07B67" w:rsidP="00D07B67">
      <w:pPr>
        <w:numPr>
          <w:ilvl w:val="0"/>
          <w:numId w:val="11"/>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Вікно.</w:t>
      </w:r>
    </w:p>
    <w:p w:rsidR="00D07B67" w:rsidRPr="00D07B67" w:rsidRDefault="00D07B67" w:rsidP="00D07B67">
      <w:pPr>
        <w:numPr>
          <w:ilvl w:val="0"/>
          <w:numId w:val="11"/>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Підвал.</w:t>
      </w:r>
    </w:p>
    <w:p w:rsidR="00D07B67" w:rsidRPr="00D07B67" w:rsidRDefault="00D07B67" w:rsidP="00D07B67">
      <w:pPr>
        <w:numPr>
          <w:ilvl w:val="0"/>
          <w:numId w:val="11"/>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Горище.</w:t>
      </w:r>
    </w:p>
    <w:p w:rsidR="00D07B67" w:rsidRPr="00D07B67" w:rsidRDefault="00D07B67" w:rsidP="00D07B67">
      <w:pPr>
        <w:numPr>
          <w:ilvl w:val="0"/>
          <w:numId w:val="11"/>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Стояк.</w:t>
      </w:r>
    </w:p>
    <w:p w:rsidR="00D07B67" w:rsidRPr="00D07B67" w:rsidRDefault="00D07B67" w:rsidP="00D07B67">
      <w:pPr>
        <w:numPr>
          <w:ilvl w:val="0"/>
          <w:numId w:val="11"/>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proofErr w:type="spellStart"/>
      <w:r w:rsidRPr="00D07B67">
        <w:rPr>
          <w:rFonts w:ascii="Times New Roman" w:eastAsia="Times New Roman" w:hAnsi="Times New Roman" w:cs="Times New Roman"/>
          <w:color w:val="212121"/>
          <w:sz w:val="24"/>
          <w:szCs w:val="24"/>
          <w:lang w:eastAsia="uk-UA"/>
        </w:rPr>
        <w:t>Розпашка</w:t>
      </w:r>
      <w:proofErr w:type="spellEnd"/>
      <w:r w:rsidRPr="00D07B67">
        <w:rPr>
          <w:rFonts w:ascii="Times New Roman" w:eastAsia="Times New Roman" w:hAnsi="Times New Roman" w:cs="Times New Roman"/>
          <w:color w:val="212121"/>
          <w:sz w:val="24"/>
          <w:szCs w:val="24"/>
          <w:lang w:eastAsia="uk-UA"/>
        </w:rPr>
        <w:t>.</w:t>
      </w:r>
    </w:p>
    <w:p w:rsidR="00D07B67" w:rsidRPr="00D07B67" w:rsidRDefault="00D07B67" w:rsidP="00D07B67">
      <w:pPr>
        <w:numPr>
          <w:ilvl w:val="0"/>
          <w:numId w:val="11"/>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Газетний розворот.</w:t>
      </w:r>
    </w:p>
    <w:p w:rsidR="00D07B67" w:rsidRPr="00D07B67" w:rsidRDefault="00D07B67" w:rsidP="00D07B67">
      <w:pPr>
        <w:numPr>
          <w:ilvl w:val="0"/>
          <w:numId w:val="11"/>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Полоса суцільного тексту.</w:t>
      </w:r>
    </w:p>
    <w:p w:rsidR="00D07B67" w:rsidRPr="00D07B67" w:rsidRDefault="00D07B67" w:rsidP="00D07B67">
      <w:pPr>
        <w:numPr>
          <w:ilvl w:val="0"/>
          <w:numId w:val="11"/>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Тематична сторінка.</w:t>
      </w:r>
    </w:p>
    <w:p w:rsidR="00D07B67" w:rsidRPr="00D07B67" w:rsidRDefault="00D07B67" w:rsidP="00D07B67">
      <w:pPr>
        <w:numPr>
          <w:ilvl w:val="0"/>
          <w:numId w:val="11"/>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Обмінна та об’єднана сторінка.</w:t>
      </w:r>
    </w:p>
    <w:p w:rsidR="00D07B67" w:rsidRPr="00D07B67" w:rsidRDefault="00D07B67" w:rsidP="00D07B67">
      <w:pPr>
        <w:numPr>
          <w:ilvl w:val="0"/>
          <w:numId w:val="11"/>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Газета у газеті.</w:t>
      </w:r>
    </w:p>
    <w:p w:rsidR="00D07B67" w:rsidRPr="00D07B67" w:rsidRDefault="00D07B67" w:rsidP="00D07B67">
      <w:pPr>
        <w:numPr>
          <w:ilvl w:val="0"/>
          <w:numId w:val="11"/>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Тематичний номер періодичного видання.</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b/>
          <w:bCs/>
          <w:color w:val="212121"/>
          <w:sz w:val="24"/>
          <w:szCs w:val="24"/>
          <w:lang w:eastAsia="uk-UA"/>
        </w:rPr>
        <w:t>Верстка номеру періодичного видання.</w:t>
      </w:r>
    </w:p>
    <w:p w:rsidR="00D07B67" w:rsidRPr="00D07B67" w:rsidRDefault="00D07B67" w:rsidP="00D07B67">
      <w:pPr>
        <w:numPr>
          <w:ilvl w:val="0"/>
          <w:numId w:val="12"/>
        </w:numPr>
        <w:spacing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Типові помилки.</w:t>
      </w:r>
    </w:p>
    <w:p w:rsidR="00D07B67" w:rsidRPr="00D07B67" w:rsidRDefault="00D07B67" w:rsidP="00D07B67">
      <w:pPr>
        <w:numPr>
          <w:ilvl w:val="0"/>
          <w:numId w:val="12"/>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Різновиди верстки.</w:t>
      </w:r>
    </w:p>
    <w:p w:rsidR="00D07B67" w:rsidRPr="00D07B67" w:rsidRDefault="00D07B67" w:rsidP="00D07B67">
      <w:pPr>
        <w:numPr>
          <w:ilvl w:val="0"/>
          <w:numId w:val="12"/>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Верстка ілюстрацій.</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b/>
          <w:bCs/>
          <w:color w:val="212121"/>
          <w:sz w:val="24"/>
          <w:szCs w:val="24"/>
          <w:lang w:eastAsia="uk-UA"/>
        </w:rPr>
        <w:t>Технічний процес підготовки публікації до видання.</w:t>
      </w:r>
    </w:p>
    <w:p w:rsidR="00D07B67" w:rsidRPr="00D07B67" w:rsidRDefault="00D07B67" w:rsidP="00D07B67">
      <w:pPr>
        <w:numPr>
          <w:ilvl w:val="0"/>
          <w:numId w:val="13"/>
        </w:numPr>
        <w:spacing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Створення макету.</w:t>
      </w:r>
    </w:p>
    <w:p w:rsidR="00D07B67" w:rsidRPr="00D07B67" w:rsidRDefault="00D07B67" w:rsidP="00D07B67">
      <w:pPr>
        <w:numPr>
          <w:ilvl w:val="0"/>
          <w:numId w:val="13"/>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Кольороподіл.</w:t>
      </w:r>
    </w:p>
    <w:p w:rsidR="00D07B67" w:rsidRPr="00D07B67" w:rsidRDefault="00D07B67" w:rsidP="00D07B67">
      <w:pPr>
        <w:numPr>
          <w:ilvl w:val="0"/>
          <w:numId w:val="13"/>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Пробні (сигнальні) відбитки.</w:t>
      </w:r>
    </w:p>
    <w:p w:rsidR="00D07B67" w:rsidRPr="00D07B67" w:rsidRDefault="00D07B67" w:rsidP="00D07B67">
      <w:pPr>
        <w:numPr>
          <w:ilvl w:val="0"/>
          <w:numId w:val="13"/>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Створення форм.</w:t>
      </w:r>
    </w:p>
    <w:p w:rsidR="00D07B67" w:rsidRPr="00D07B67" w:rsidRDefault="00D07B67" w:rsidP="00D07B67">
      <w:pPr>
        <w:numPr>
          <w:ilvl w:val="0"/>
          <w:numId w:val="13"/>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Підготовка пресу.</w:t>
      </w:r>
    </w:p>
    <w:p w:rsidR="00D07B67" w:rsidRPr="00D07B67" w:rsidRDefault="00D07B67" w:rsidP="00D07B67">
      <w:pPr>
        <w:numPr>
          <w:ilvl w:val="0"/>
          <w:numId w:val="13"/>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Друк.</w:t>
      </w:r>
    </w:p>
    <w:p w:rsidR="00D07B67" w:rsidRPr="00D07B67" w:rsidRDefault="00D07B67" w:rsidP="00D07B67">
      <w:pPr>
        <w:numPr>
          <w:ilvl w:val="0"/>
          <w:numId w:val="13"/>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lastRenderedPageBreak/>
        <w:t>Брошурування.</w:t>
      </w:r>
    </w:p>
    <w:p w:rsidR="00D07B67" w:rsidRPr="00D07B67" w:rsidRDefault="00D07B67" w:rsidP="00D07B67">
      <w:pPr>
        <w:numPr>
          <w:ilvl w:val="0"/>
          <w:numId w:val="13"/>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Пакування, доставка та реалізація готової продукції</w:t>
      </w:r>
    </w:p>
    <w:p w:rsidR="00D07B67" w:rsidRPr="00D07B67" w:rsidRDefault="00D07B67" w:rsidP="00D07B67">
      <w:pPr>
        <w:spacing w:after="0" w:line="240" w:lineRule="auto"/>
        <w:jc w:val="center"/>
        <w:textAlignment w:val="center"/>
        <w:outlineLvl w:val="1"/>
        <w:rPr>
          <w:rFonts w:ascii="Times New Roman" w:eastAsia="Times New Roman" w:hAnsi="Times New Roman" w:cs="Times New Roman"/>
          <w:color w:val="0000FF"/>
          <w:sz w:val="24"/>
          <w:szCs w:val="24"/>
          <w:lang w:eastAsia="uk-UA"/>
        </w:rPr>
      </w:pPr>
      <w:r w:rsidRPr="00D07B67">
        <w:rPr>
          <w:rFonts w:ascii="Times New Roman" w:eastAsia="Times New Roman" w:hAnsi="Times New Roman" w:cs="Times New Roman"/>
          <w:color w:val="226E93"/>
          <w:sz w:val="24"/>
          <w:szCs w:val="24"/>
          <w:lang w:eastAsia="uk-UA"/>
        </w:rPr>
        <w:fldChar w:fldCharType="begin"/>
      </w:r>
      <w:r w:rsidRPr="00D07B67">
        <w:rPr>
          <w:rFonts w:ascii="Times New Roman" w:eastAsia="Times New Roman" w:hAnsi="Times New Roman" w:cs="Times New Roman"/>
          <w:color w:val="226E93"/>
          <w:sz w:val="24"/>
          <w:szCs w:val="24"/>
          <w:lang w:eastAsia="uk-UA"/>
        </w:rPr>
        <w:instrText xml:space="preserve"> HYPERLINK "https://sites.google.com/view/distance-informatics-10/%D0%BC%D0%BE%D0%B4%D1%83%D0%BB%D1%8C-%D0%B3%D1%80%D0%B0%D1%84%D1%96%D1%87%D0%BD%D0%B8%D0%B9-%D0%B4%D0%B8%D0%B7%D0%B0%D0%B9%D0%BD/%D0%B4%D0%B8%D0%B7%D0%B0%D0%B9%D0%BD-%D1%83-%D0%BF%D0%BE%D0%BB%D1%96%D0%B3%D1%80%D0%B0%D1%84%D1%96%D1%97/%D1%83%D1%80%D0%BE%D0%BA-34" \l "h.p_JYeDOJy16Yr-" </w:instrText>
      </w:r>
      <w:r w:rsidRPr="00D07B67">
        <w:rPr>
          <w:rFonts w:ascii="Times New Roman" w:eastAsia="Times New Roman" w:hAnsi="Times New Roman" w:cs="Times New Roman"/>
          <w:color w:val="226E93"/>
          <w:sz w:val="24"/>
          <w:szCs w:val="24"/>
          <w:lang w:eastAsia="uk-UA"/>
        </w:rPr>
        <w:fldChar w:fldCharType="separate"/>
      </w:r>
    </w:p>
    <w:p w:rsidR="00D07B67" w:rsidRPr="00D07B67" w:rsidRDefault="00D07B67" w:rsidP="00D07B67">
      <w:pPr>
        <w:spacing w:after="0" w:line="240" w:lineRule="auto"/>
        <w:jc w:val="center"/>
        <w:textAlignment w:val="center"/>
        <w:outlineLvl w:val="1"/>
        <w:rPr>
          <w:rFonts w:ascii="Times New Roman" w:eastAsia="Times New Roman" w:hAnsi="Times New Roman" w:cs="Times New Roman"/>
          <w:b/>
          <w:bCs/>
          <w:color w:val="226E93"/>
          <w:sz w:val="24"/>
          <w:szCs w:val="24"/>
          <w:lang w:eastAsia="uk-UA"/>
        </w:rPr>
      </w:pPr>
      <w:r w:rsidRPr="00D07B67">
        <w:rPr>
          <w:rFonts w:ascii="Times New Roman" w:eastAsia="Times New Roman" w:hAnsi="Times New Roman" w:cs="Times New Roman"/>
          <w:color w:val="226E93"/>
          <w:sz w:val="24"/>
          <w:szCs w:val="24"/>
          <w:lang w:eastAsia="uk-UA"/>
        </w:rPr>
        <w:fldChar w:fldCharType="end"/>
      </w:r>
    </w:p>
    <w:p w:rsidR="00D07B67" w:rsidRPr="00D07B67" w:rsidRDefault="00D07B67" w:rsidP="00D07B67">
      <w:pPr>
        <w:spacing w:after="0" w:line="240" w:lineRule="auto"/>
        <w:textAlignment w:val="top"/>
        <w:outlineLvl w:val="1"/>
        <w:rPr>
          <w:rFonts w:ascii="Times New Roman" w:eastAsia="Times New Roman" w:hAnsi="Times New Roman" w:cs="Times New Roman"/>
          <w:color w:val="226E93"/>
          <w:sz w:val="24"/>
          <w:szCs w:val="24"/>
          <w:lang w:eastAsia="uk-UA"/>
        </w:rPr>
      </w:pPr>
      <w:r w:rsidRPr="00D07B67">
        <w:rPr>
          <w:rFonts w:ascii="Times New Roman" w:eastAsia="Times New Roman" w:hAnsi="Times New Roman" w:cs="Times New Roman"/>
          <w:color w:val="226E93"/>
          <w:sz w:val="24"/>
          <w:szCs w:val="24"/>
          <w:lang w:eastAsia="uk-UA"/>
        </w:rPr>
        <w:t>Елементи дизайну (узагальнення та систематизація знань)</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b/>
          <w:bCs/>
          <w:color w:val="212121"/>
          <w:sz w:val="24"/>
          <w:szCs w:val="24"/>
          <w:lang w:eastAsia="uk-UA"/>
        </w:rPr>
        <w:t>Модульна сітка.</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В підготовці макета може надати допомогу модульна сітка. Вона визначає дизайн майбутнього макета і задає місця розміщення колонцифр, тексту, ілюстрацій, заголовків і рядків із прізвищем автора на початку чи кінці статті тощо. Сітки іноді називають шаблонами чи трафаретами, і розробляються художниками-дизайнерами.</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b/>
          <w:bCs/>
          <w:color w:val="212121"/>
          <w:sz w:val="24"/>
          <w:szCs w:val="24"/>
          <w:lang w:eastAsia="uk-UA"/>
        </w:rPr>
        <w:t>Засоби форматування</w:t>
      </w:r>
      <w:r w:rsidRPr="00D07B67">
        <w:rPr>
          <w:rFonts w:ascii="Times New Roman" w:eastAsia="Times New Roman" w:hAnsi="Times New Roman" w:cs="Times New Roman"/>
          <w:color w:val="212121"/>
          <w:sz w:val="24"/>
          <w:szCs w:val="24"/>
          <w:lang w:eastAsia="uk-UA"/>
        </w:rPr>
        <w:t>:</w:t>
      </w:r>
    </w:p>
    <w:p w:rsidR="00D07B67" w:rsidRPr="00D07B67" w:rsidRDefault="00D07B67" w:rsidP="00D07B67">
      <w:pPr>
        <w:numPr>
          <w:ilvl w:val="0"/>
          <w:numId w:val="14"/>
        </w:numPr>
        <w:spacing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колонки,</w:t>
      </w:r>
    </w:p>
    <w:p w:rsidR="00D07B67" w:rsidRPr="00D07B67" w:rsidRDefault="00D07B67" w:rsidP="00D07B67">
      <w:pPr>
        <w:numPr>
          <w:ilvl w:val="0"/>
          <w:numId w:val="14"/>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таблиці,</w:t>
      </w:r>
    </w:p>
    <w:p w:rsidR="00D07B67" w:rsidRPr="00D07B67" w:rsidRDefault="00D07B67" w:rsidP="00D07B67">
      <w:pPr>
        <w:numPr>
          <w:ilvl w:val="0"/>
          <w:numId w:val="14"/>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обтікання,</w:t>
      </w:r>
    </w:p>
    <w:p w:rsidR="00D07B67" w:rsidRPr="00D07B67" w:rsidRDefault="00D07B67" w:rsidP="00D07B67">
      <w:pPr>
        <w:numPr>
          <w:ilvl w:val="0"/>
          <w:numId w:val="14"/>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фрейми (рамки)</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b/>
          <w:bCs/>
          <w:color w:val="212121"/>
          <w:sz w:val="24"/>
          <w:szCs w:val="24"/>
          <w:lang w:eastAsia="uk-UA"/>
        </w:rPr>
        <w:t>Випуск за обріз</w:t>
      </w:r>
      <w:r w:rsidRPr="00D07B67">
        <w:rPr>
          <w:rFonts w:ascii="Times New Roman" w:eastAsia="Times New Roman" w:hAnsi="Times New Roman" w:cs="Times New Roman"/>
          <w:color w:val="212121"/>
          <w:sz w:val="24"/>
          <w:szCs w:val="24"/>
          <w:lang w:eastAsia="uk-UA"/>
        </w:rPr>
        <w:t>.</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Цей елемент макета являє собою текст чи малюнок, що виходить за межу полоси після її обрізки.</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proofErr w:type="spellStart"/>
      <w:r w:rsidRPr="00D07B67">
        <w:rPr>
          <w:rFonts w:ascii="Times New Roman" w:eastAsia="Times New Roman" w:hAnsi="Times New Roman" w:cs="Times New Roman"/>
          <w:b/>
          <w:bCs/>
          <w:color w:val="212121"/>
          <w:sz w:val="24"/>
          <w:szCs w:val="24"/>
          <w:lang w:eastAsia="uk-UA"/>
        </w:rPr>
        <w:t>Виворітка</w:t>
      </w:r>
      <w:proofErr w:type="spellEnd"/>
      <w:r w:rsidRPr="00D07B67">
        <w:rPr>
          <w:rFonts w:ascii="Times New Roman" w:eastAsia="Times New Roman" w:hAnsi="Times New Roman" w:cs="Times New Roman"/>
          <w:color w:val="212121"/>
          <w:sz w:val="24"/>
          <w:szCs w:val="24"/>
          <w:lang w:eastAsia="uk-UA"/>
        </w:rPr>
        <w:t> (</w:t>
      </w:r>
      <w:proofErr w:type="spellStart"/>
      <w:r w:rsidRPr="00D07B67">
        <w:rPr>
          <w:rFonts w:ascii="Times New Roman" w:eastAsia="Times New Roman" w:hAnsi="Times New Roman" w:cs="Times New Roman"/>
          <w:color w:val="212121"/>
          <w:sz w:val="24"/>
          <w:szCs w:val="24"/>
          <w:lang w:eastAsia="uk-UA"/>
        </w:rPr>
        <w:t>reversed</w:t>
      </w:r>
      <w:proofErr w:type="spellEnd"/>
      <w:r w:rsidRPr="00D07B67">
        <w:rPr>
          <w:rFonts w:ascii="Times New Roman" w:eastAsia="Times New Roman" w:hAnsi="Times New Roman" w:cs="Times New Roman"/>
          <w:color w:val="212121"/>
          <w:sz w:val="24"/>
          <w:szCs w:val="24"/>
          <w:lang w:eastAsia="uk-UA"/>
        </w:rPr>
        <w:t xml:space="preserve"> </w:t>
      </w:r>
      <w:proofErr w:type="spellStart"/>
      <w:r w:rsidRPr="00D07B67">
        <w:rPr>
          <w:rFonts w:ascii="Times New Roman" w:eastAsia="Times New Roman" w:hAnsi="Times New Roman" w:cs="Times New Roman"/>
          <w:color w:val="212121"/>
          <w:sz w:val="24"/>
          <w:szCs w:val="24"/>
          <w:lang w:eastAsia="uk-UA"/>
        </w:rPr>
        <w:t>out</w:t>
      </w:r>
      <w:proofErr w:type="spellEnd"/>
      <w:r w:rsidRPr="00D07B67">
        <w:rPr>
          <w:rFonts w:ascii="Times New Roman" w:eastAsia="Times New Roman" w:hAnsi="Times New Roman" w:cs="Times New Roman"/>
          <w:color w:val="212121"/>
          <w:sz w:val="24"/>
          <w:szCs w:val="24"/>
          <w:lang w:eastAsia="uk-UA"/>
        </w:rPr>
        <w:t xml:space="preserve"> </w:t>
      </w:r>
      <w:proofErr w:type="spellStart"/>
      <w:r w:rsidRPr="00D07B67">
        <w:rPr>
          <w:rFonts w:ascii="Times New Roman" w:eastAsia="Times New Roman" w:hAnsi="Times New Roman" w:cs="Times New Roman"/>
          <w:color w:val="212121"/>
          <w:sz w:val="24"/>
          <w:szCs w:val="24"/>
          <w:lang w:eastAsia="uk-UA"/>
        </w:rPr>
        <w:t>text</w:t>
      </w:r>
      <w:proofErr w:type="spellEnd"/>
      <w:r w:rsidRPr="00D07B67">
        <w:rPr>
          <w:rFonts w:ascii="Times New Roman" w:eastAsia="Times New Roman" w:hAnsi="Times New Roman" w:cs="Times New Roman"/>
          <w:color w:val="212121"/>
          <w:sz w:val="24"/>
          <w:szCs w:val="24"/>
          <w:lang w:eastAsia="uk-UA"/>
        </w:rPr>
        <w:t>).</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Текст з «вивернутим навиворіт» кольором, наприклад білий текст на чорному тлі.</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b/>
          <w:bCs/>
          <w:color w:val="212121"/>
          <w:sz w:val="24"/>
          <w:szCs w:val="24"/>
          <w:lang w:eastAsia="uk-UA"/>
        </w:rPr>
        <w:t>Мітки пунктів списків</w:t>
      </w:r>
      <w:r w:rsidRPr="00D07B67">
        <w:rPr>
          <w:rFonts w:ascii="Times New Roman" w:eastAsia="Times New Roman" w:hAnsi="Times New Roman" w:cs="Times New Roman"/>
          <w:color w:val="212121"/>
          <w:sz w:val="24"/>
          <w:szCs w:val="24"/>
          <w:lang w:eastAsia="uk-UA"/>
        </w:rPr>
        <w:t>.</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Кружок розміром у напівкруглу шпацію одержав поширення як мітка пунктів списків. Символ у вигляді залитого квадратика чи ромбика виглядає ще краще. Порожній квадратик створює вра</w:t>
      </w:r>
      <w:r w:rsidRPr="00D07B67">
        <w:rPr>
          <w:rFonts w:ascii="Times New Roman" w:eastAsia="Times New Roman" w:hAnsi="Times New Roman" w:cs="Times New Roman"/>
          <w:color w:val="212121"/>
          <w:sz w:val="24"/>
          <w:szCs w:val="24"/>
          <w:lang w:eastAsia="uk-UA"/>
        </w:rPr>
        <w:softHyphen/>
        <w:t>ження «дрімаючої сили». Трикутник візуально легший за квадрат. Стрілки підсилюють основне призначення мітки: «дивися сюди!».</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b/>
          <w:bCs/>
          <w:color w:val="212121"/>
          <w:sz w:val="24"/>
          <w:szCs w:val="24"/>
          <w:lang w:eastAsia="uk-UA"/>
        </w:rPr>
        <w:t>Оборка</w:t>
      </w:r>
      <w:r w:rsidRPr="00D07B67">
        <w:rPr>
          <w:rFonts w:ascii="Times New Roman" w:eastAsia="Times New Roman" w:hAnsi="Times New Roman" w:cs="Times New Roman"/>
          <w:color w:val="212121"/>
          <w:sz w:val="24"/>
          <w:szCs w:val="24"/>
          <w:lang w:eastAsia="uk-UA"/>
        </w:rPr>
        <w:t> або текстова виїмка.</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Якщо в стовпчик вставляються малюнки чи інший текст, то текст розташовується навколо вставки, як би «обтікаючи» її. Оборки можуть бути прямокутними, багатокутними чи криволінійними, в залежності від цілей дизайнера і можливостей програм.</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b/>
          <w:bCs/>
          <w:color w:val="212121"/>
          <w:sz w:val="24"/>
          <w:szCs w:val="24"/>
          <w:lang w:eastAsia="uk-UA"/>
        </w:rPr>
        <w:t>Лінійки</w:t>
      </w:r>
      <w:r w:rsidRPr="00D07B67">
        <w:rPr>
          <w:rFonts w:ascii="Times New Roman" w:eastAsia="Times New Roman" w:hAnsi="Times New Roman" w:cs="Times New Roman"/>
          <w:color w:val="212121"/>
          <w:sz w:val="24"/>
          <w:szCs w:val="24"/>
          <w:lang w:eastAsia="uk-UA"/>
        </w:rPr>
        <w:t> (</w:t>
      </w:r>
      <w:proofErr w:type="spellStart"/>
      <w:r w:rsidRPr="00D07B67">
        <w:rPr>
          <w:rFonts w:ascii="Times New Roman" w:eastAsia="Times New Roman" w:hAnsi="Times New Roman" w:cs="Times New Roman"/>
          <w:color w:val="212121"/>
          <w:sz w:val="24"/>
          <w:szCs w:val="24"/>
          <w:lang w:eastAsia="uk-UA"/>
        </w:rPr>
        <w:t>rules</w:t>
      </w:r>
      <w:proofErr w:type="spellEnd"/>
      <w:r w:rsidRPr="00D07B67">
        <w:rPr>
          <w:rFonts w:ascii="Times New Roman" w:eastAsia="Times New Roman" w:hAnsi="Times New Roman" w:cs="Times New Roman"/>
          <w:color w:val="212121"/>
          <w:sz w:val="24"/>
          <w:szCs w:val="24"/>
          <w:lang w:eastAsia="uk-UA"/>
        </w:rPr>
        <w:t>).</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Елементи оформлення видання у вигляді горизонтальних чи вертикальних ліній, які відокремлюють елементи макета один від одного. Лінійки додають полосі закінчений вид. Для привернення уваги можна підкреслити заголовок чи провести лінію там, де закінчується один розділ тексту і починається інший. Лінійки застосовуються також для поділу самостійних частин полоси.</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b/>
          <w:bCs/>
          <w:color w:val="212121"/>
          <w:sz w:val="24"/>
          <w:szCs w:val="24"/>
          <w:lang w:eastAsia="uk-UA"/>
        </w:rPr>
        <w:t>Рамка</w:t>
      </w:r>
      <w:r w:rsidRPr="00D07B67">
        <w:rPr>
          <w:rFonts w:ascii="Times New Roman" w:eastAsia="Times New Roman" w:hAnsi="Times New Roman" w:cs="Times New Roman"/>
          <w:color w:val="212121"/>
          <w:sz w:val="24"/>
          <w:szCs w:val="24"/>
          <w:lang w:eastAsia="uk-UA"/>
        </w:rPr>
        <w:t> (</w:t>
      </w:r>
      <w:proofErr w:type="spellStart"/>
      <w:r w:rsidRPr="00D07B67">
        <w:rPr>
          <w:rFonts w:ascii="Times New Roman" w:eastAsia="Times New Roman" w:hAnsi="Times New Roman" w:cs="Times New Roman"/>
          <w:color w:val="212121"/>
          <w:sz w:val="24"/>
          <w:szCs w:val="24"/>
          <w:lang w:eastAsia="uk-UA"/>
        </w:rPr>
        <w:t>printing</w:t>
      </w:r>
      <w:proofErr w:type="spellEnd"/>
      <w:r w:rsidRPr="00D07B67">
        <w:rPr>
          <w:rFonts w:ascii="Times New Roman" w:eastAsia="Times New Roman" w:hAnsi="Times New Roman" w:cs="Times New Roman"/>
          <w:color w:val="212121"/>
          <w:sz w:val="24"/>
          <w:szCs w:val="24"/>
          <w:lang w:eastAsia="uk-UA"/>
        </w:rPr>
        <w:t xml:space="preserve"> </w:t>
      </w:r>
      <w:proofErr w:type="spellStart"/>
      <w:r w:rsidRPr="00D07B67">
        <w:rPr>
          <w:rFonts w:ascii="Times New Roman" w:eastAsia="Times New Roman" w:hAnsi="Times New Roman" w:cs="Times New Roman"/>
          <w:color w:val="212121"/>
          <w:sz w:val="24"/>
          <w:szCs w:val="24"/>
          <w:lang w:eastAsia="uk-UA"/>
        </w:rPr>
        <w:t>rule</w:t>
      </w:r>
      <w:proofErr w:type="spellEnd"/>
      <w:r w:rsidRPr="00D07B67">
        <w:rPr>
          <w:rFonts w:ascii="Times New Roman" w:eastAsia="Times New Roman" w:hAnsi="Times New Roman" w:cs="Times New Roman"/>
          <w:color w:val="212121"/>
          <w:sz w:val="24"/>
          <w:szCs w:val="24"/>
          <w:lang w:eastAsia="uk-UA"/>
        </w:rPr>
        <w:t>).</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 xml:space="preserve">Лінія, що обмежує </w:t>
      </w:r>
      <w:proofErr w:type="spellStart"/>
      <w:r w:rsidRPr="00D07B67">
        <w:rPr>
          <w:rFonts w:ascii="Times New Roman" w:eastAsia="Times New Roman" w:hAnsi="Times New Roman" w:cs="Times New Roman"/>
          <w:color w:val="212121"/>
          <w:sz w:val="24"/>
          <w:szCs w:val="24"/>
          <w:lang w:eastAsia="uk-UA"/>
        </w:rPr>
        <w:t>растроване</w:t>
      </w:r>
      <w:proofErr w:type="spellEnd"/>
      <w:r w:rsidRPr="00D07B67">
        <w:rPr>
          <w:rFonts w:ascii="Times New Roman" w:eastAsia="Times New Roman" w:hAnsi="Times New Roman" w:cs="Times New Roman"/>
          <w:color w:val="212121"/>
          <w:sz w:val="24"/>
          <w:szCs w:val="24"/>
          <w:lang w:eastAsia="uk-UA"/>
        </w:rPr>
        <w:t xml:space="preserve"> тло, частину тексту чи ілюстрації.</w:t>
      </w:r>
    </w:p>
    <w:p w:rsidR="00D07B67" w:rsidRPr="00D07B67" w:rsidRDefault="00D07B67" w:rsidP="00D07B67">
      <w:pPr>
        <w:spacing w:after="0" w:line="240" w:lineRule="auto"/>
        <w:jc w:val="center"/>
        <w:textAlignment w:val="center"/>
        <w:outlineLvl w:val="1"/>
        <w:rPr>
          <w:rFonts w:ascii="Times New Roman" w:eastAsia="Times New Roman" w:hAnsi="Times New Roman" w:cs="Times New Roman"/>
          <w:color w:val="0000FF"/>
          <w:sz w:val="24"/>
          <w:szCs w:val="24"/>
          <w:lang w:eastAsia="uk-UA"/>
        </w:rPr>
      </w:pPr>
      <w:r w:rsidRPr="00D07B67">
        <w:rPr>
          <w:rFonts w:ascii="Times New Roman" w:eastAsia="Times New Roman" w:hAnsi="Times New Roman" w:cs="Times New Roman"/>
          <w:color w:val="226E93"/>
          <w:sz w:val="24"/>
          <w:szCs w:val="24"/>
          <w:lang w:eastAsia="uk-UA"/>
        </w:rPr>
        <w:fldChar w:fldCharType="begin"/>
      </w:r>
      <w:r w:rsidRPr="00D07B67">
        <w:rPr>
          <w:rFonts w:ascii="Times New Roman" w:eastAsia="Times New Roman" w:hAnsi="Times New Roman" w:cs="Times New Roman"/>
          <w:color w:val="226E93"/>
          <w:sz w:val="24"/>
          <w:szCs w:val="24"/>
          <w:lang w:eastAsia="uk-UA"/>
        </w:rPr>
        <w:instrText xml:space="preserve"> HYPERLINK "https://sites.google.com/view/distance-informatics-10/%D0%BC%D0%BE%D0%B4%D1%83%D0%BB%D1%8C-%D0%B3%D1%80%D0%B0%D1%84%D1%96%D1%87%D0%BD%D0%B8%D0%B9-%D0%B4%D0%B8%D0%B7%D0%B0%D0%B9%D0%BD/%D0%B4%D0%B8%D0%B7%D0%B0%D0%B9%D0%BD-%D1%83-%D0%BF%D0%BE%D0%BB%D1%96%D0%B3%D1%80%D0%B0%D1%84%D1%96%D1%97/%D1%83%D1%80%D0%BE%D0%BA-34" \l "h.p_XvV7TD6F7EEV" </w:instrText>
      </w:r>
      <w:r w:rsidRPr="00D07B67">
        <w:rPr>
          <w:rFonts w:ascii="Times New Roman" w:eastAsia="Times New Roman" w:hAnsi="Times New Roman" w:cs="Times New Roman"/>
          <w:color w:val="226E93"/>
          <w:sz w:val="24"/>
          <w:szCs w:val="24"/>
          <w:lang w:eastAsia="uk-UA"/>
        </w:rPr>
        <w:fldChar w:fldCharType="separate"/>
      </w:r>
    </w:p>
    <w:p w:rsidR="00D07B67" w:rsidRPr="00D07B67" w:rsidRDefault="00D07B67" w:rsidP="00D07B67">
      <w:pPr>
        <w:spacing w:after="0" w:line="240" w:lineRule="auto"/>
        <w:jc w:val="center"/>
        <w:textAlignment w:val="center"/>
        <w:outlineLvl w:val="1"/>
        <w:rPr>
          <w:rFonts w:ascii="Times New Roman" w:eastAsia="Times New Roman" w:hAnsi="Times New Roman" w:cs="Times New Roman"/>
          <w:b/>
          <w:bCs/>
          <w:color w:val="226E93"/>
          <w:sz w:val="24"/>
          <w:szCs w:val="24"/>
          <w:lang w:eastAsia="uk-UA"/>
        </w:rPr>
      </w:pPr>
      <w:r w:rsidRPr="00D07B67">
        <w:rPr>
          <w:rFonts w:ascii="Times New Roman" w:eastAsia="Times New Roman" w:hAnsi="Times New Roman" w:cs="Times New Roman"/>
          <w:color w:val="226E93"/>
          <w:sz w:val="24"/>
          <w:szCs w:val="24"/>
          <w:lang w:eastAsia="uk-UA"/>
        </w:rPr>
        <w:fldChar w:fldCharType="end"/>
      </w:r>
    </w:p>
    <w:p w:rsidR="00D07B67" w:rsidRPr="00D07B67" w:rsidRDefault="00D07B67" w:rsidP="00D07B67">
      <w:pPr>
        <w:spacing w:after="0" w:line="240" w:lineRule="auto"/>
        <w:textAlignment w:val="top"/>
        <w:outlineLvl w:val="1"/>
        <w:rPr>
          <w:rFonts w:ascii="Times New Roman" w:eastAsia="Times New Roman" w:hAnsi="Times New Roman" w:cs="Times New Roman"/>
          <w:color w:val="226E93"/>
          <w:sz w:val="24"/>
          <w:szCs w:val="24"/>
          <w:lang w:eastAsia="uk-UA"/>
        </w:rPr>
      </w:pPr>
      <w:r w:rsidRPr="00D07B67">
        <w:rPr>
          <w:rFonts w:ascii="Times New Roman" w:eastAsia="Times New Roman" w:hAnsi="Times New Roman" w:cs="Times New Roman"/>
          <w:color w:val="226E93"/>
          <w:sz w:val="24"/>
          <w:szCs w:val="24"/>
          <w:lang w:eastAsia="uk-UA"/>
        </w:rPr>
        <w:t>Підготовка тексту</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b/>
          <w:bCs/>
          <w:color w:val="212121"/>
          <w:sz w:val="24"/>
          <w:szCs w:val="24"/>
          <w:lang w:eastAsia="uk-UA"/>
        </w:rPr>
        <w:t>Набір заголовків та підписів</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lastRenderedPageBreak/>
        <w:t>Вони формують перше враження від видання. Відтак, верстальнику доводиться уважніше читати ці абзаци, виділяти їх шрифтом: накресленням, розміром, відділяти від суміжних об'єктів вертикальними відступами (порож</w:t>
      </w:r>
      <w:r w:rsidRPr="00D07B67">
        <w:rPr>
          <w:rFonts w:ascii="Times New Roman" w:eastAsia="Times New Roman" w:hAnsi="Times New Roman" w:cs="Times New Roman"/>
          <w:color w:val="212121"/>
          <w:sz w:val="24"/>
          <w:szCs w:val="24"/>
          <w:lang w:eastAsia="uk-UA"/>
        </w:rPr>
        <w:softHyphen/>
        <w:t>німи рядками), більшим згори й меншим зісподу.</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 xml:space="preserve">Вони не повинні переходити на нову сторінку, </w:t>
      </w:r>
      <w:proofErr w:type="spellStart"/>
      <w:r w:rsidRPr="00D07B67">
        <w:rPr>
          <w:rFonts w:ascii="Times New Roman" w:eastAsia="Times New Roman" w:hAnsi="Times New Roman" w:cs="Times New Roman"/>
          <w:color w:val="212121"/>
          <w:sz w:val="24"/>
          <w:szCs w:val="24"/>
          <w:lang w:eastAsia="uk-UA"/>
        </w:rPr>
        <w:t>відриваючися</w:t>
      </w:r>
      <w:proofErr w:type="spellEnd"/>
      <w:r w:rsidRPr="00D07B67">
        <w:rPr>
          <w:rFonts w:ascii="Times New Roman" w:eastAsia="Times New Roman" w:hAnsi="Times New Roman" w:cs="Times New Roman"/>
          <w:color w:val="212121"/>
          <w:sz w:val="24"/>
          <w:szCs w:val="24"/>
          <w:lang w:eastAsia="uk-UA"/>
        </w:rPr>
        <w:t xml:space="preserve"> від </w:t>
      </w:r>
      <w:proofErr w:type="spellStart"/>
      <w:r w:rsidRPr="00D07B67">
        <w:rPr>
          <w:rFonts w:ascii="Times New Roman" w:eastAsia="Times New Roman" w:hAnsi="Times New Roman" w:cs="Times New Roman"/>
          <w:color w:val="212121"/>
          <w:sz w:val="24"/>
          <w:szCs w:val="24"/>
          <w:lang w:eastAsia="uk-UA"/>
        </w:rPr>
        <w:t>озаголовлюваного</w:t>
      </w:r>
      <w:proofErr w:type="spellEnd"/>
      <w:r w:rsidRPr="00D07B67">
        <w:rPr>
          <w:rFonts w:ascii="Times New Roman" w:eastAsia="Times New Roman" w:hAnsi="Times New Roman" w:cs="Times New Roman"/>
          <w:color w:val="212121"/>
          <w:sz w:val="24"/>
          <w:szCs w:val="24"/>
          <w:lang w:eastAsia="uk-UA"/>
        </w:rPr>
        <w:t xml:space="preserve"> розділу чи підписаного зображення. Для MS Word це встановлюється в меню: </w:t>
      </w:r>
      <w:r w:rsidRPr="00D07B67">
        <w:rPr>
          <w:rFonts w:ascii="Times New Roman" w:eastAsia="Times New Roman" w:hAnsi="Times New Roman" w:cs="Times New Roman"/>
          <w:i/>
          <w:iCs/>
          <w:color w:val="212121"/>
          <w:sz w:val="24"/>
          <w:szCs w:val="24"/>
          <w:lang w:eastAsia="uk-UA"/>
        </w:rPr>
        <w:t>Формат &gt; Абзац &gt; Положення на сторінці &gt; Не розривати абзац, Не відривати від наступного.</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Вирівнювання (</w:t>
      </w:r>
      <w:proofErr w:type="spellStart"/>
      <w:r w:rsidRPr="00D07B67">
        <w:rPr>
          <w:rFonts w:ascii="Times New Roman" w:eastAsia="Times New Roman" w:hAnsi="Times New Roman" w:cs="Times New Roman"/>
          <w:color w:val="212121"/>
          <w:sz w:val="24"/>
          <w:szCs w:val="24"/>
          <w:lang w:eastAsia="uk-UA"/>
        </w:rPr>
        <w:t>виключка</w:t>
      </w:r>
      <w:proofErr w:type="spellEnd"/>
      <w:r w:rsidRPr="00D07B67">
        <w:rPr>
          <w:rFonts w:ascii="Times New Roman" w:eastAsia="Times New Roman" w:hAnsi="Times New Roman" w:cs="Times New Roman"/>
          <w:color w:val="212121"/>
          <w:sz w:val="24"/>
          <w:szCs w:val="24"/>
          <w:lang w:eastAsia="uk-UA"/>
        </w:rPr>
        <w:t>) таких абзаців зазвичай встановлюється по центру, без відступу. Заголовки високого рівня розташовують з нової сторінки зі спуском — вертикальним відступом від верхнього краю сторінки.</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При розбивці на кілька рядків небажані переноси складів. Кожен рядок зокрема повинен мати гарний вигляд і сенс. Короткі службові частини мови не слід відривати від слів, до яких вони відносяться.</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Наприкінці заголовків і підписів не ставиться крапка.</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b/>
          <w:bCs/>
          <w:color w:val="212121"/>
          <w:sz w:val="24"/>
          <w:szCs w:val="24"/>
          <w:lang w:eastAsia="uk-UA"/>
        </w:rPr>
        <w:t>Загальні правила форматування тексту</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 xml:space="preserve">Масиви тексту мають суттєву особливість щодо верстання, порівняно із заголовками, ілюстраціями, таблицями та підписами під ними. </w:t>
      </w:r>
      <w:proofErr w:type="spellStart"/>
      <w:r w:rsidRPr="00D07B67">
        <w:rPr>
          <w:rFonts w:ascii="Times New Roman" w:eastAsia="Times New Roman" w:hAnsi="Times New Roman" w:cs="Times New Roman"/>
          <w:color w:val="212121"/>
          <w:sz w:val="24"/>
          <w:szCs w:val="24"/>
          <w:lang w:eastAsia="uk-UA"/>
        </w:rPr>
        <w:t>Складаючися</w:t>
      </w:r>
      <w:proofErr w:type="spellEnd"/>
      <w:r w:rsidRPr="00D07B67">
        <w:rPr>
          <w:rFonts w:ascii="Times New Roman" w:eastAsia="Times New Roman" w:hAnsi="Times New Roman" w:cs="Times New Roman"/>
          <w:color w:val="212121"/>
          <w:sz w:val="24"/>
          <w:szCs w:val="24"/>
          <w:lang w:eastAsia="uk-UA"/>
        </w:rPr>
        <w:t xml:space="preserve"> з великої кількості дрібних елементів, тексти можуть пружно міняти геометричну форму, розбиватися на склади, перетікати зі сторінки на сторінку, обтікати </w:t>
      </w:r>
      <w:proofErr w:type="spellStart"/>
      <w:r w:rsidRPr="00D07B67">
        <w:rPr>
          <w:rFonts w:ascii="Times New Roman" w:eastAsia="Times New Roman" w:hAnsi="Times New Roman" w:cs="Times New Roman"/>
          <w:color w:val="212121"/>
          <w:sz w:val="24"/>
          <w:szCs w:val="24"/>
          <w:lang w:eastAsia="uk-UA"/>
        </w:rPr>
        <w:t>врізи</w:t>
      </w:r>
      <w:proofErr w:type="spellEnd"/>
      <w:r w:rsidRPr="00D07B67">
        <w:rPr>
          <w:rFonts w:ascii="Times New Roman" w:eastAsia="Times New Roman" w:hAnsi="Times New Roman" w:cs="Times New Roman"/>
          <w:color w:val="212121"/>
          <w:sz w:val="24"/>
          <w:szCs w:val="24"/>
          <w:lang w:eastAsia="uk-UA"/>
        </w:rPr>
        <w:t>.</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Бажано, щоб довжина сторінки не перевищувала 40 рядків, а довжина рядка була 25–60 символів. Довший рядок бажано розбивати на колонки. Розбивку на колонки вживають у великоформатних виданнях а також для текстів, де багато коротких рядків, зокрема для віршів.</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Негарно розривати такі скорочення, як "і т. д.", "і т. п." тощо. Щоб уникнути такої недоречності, замість звичайних пробілів тут бажано вживати спеціальний символ "Нерозривний про</w:t>
      </w:r>
      <w:r w:rsidRPr="00D07B67">
        <w:rPr>
          <w:rFonts w:ascii="Times New Roman" w:eastAsia="Times New Roman" w:hAnsi="Times New Roman" w:cs="Times New Roman"/>
          <w:color w:val="212121"/>
          <w:sz w:val="24"/>
          <w:szCs w:val="24"/>
          <w:lang w:eastAsia="uk-UA"/>
        </w:rPr>
        <w:softHyphen/>
        <w:t>біл" (</w:t>
      </w:r>
      <w:proofErr w:type="spellStart"/>
      <w:r w:rsidRPr="00D07B67">
        <w:rPr>
          <w:rFonts w:ascii="Times New Roman" w:eastAsia="Times New Roman" w:hAnsi="Times New Roman" w:cs="Times New Roman"/>
          <w:color w:val="212121"/>
          <w:sz w:val="24"/>
          <w:szCs w:val="24"/>
          <w:lang w:eastAsia="uk-UA"/>
        </w:rPr>
        <w:t>клав</w:t>
      </w:r>
      <w:proofErr w:type="spellEnd"/>
      <w:r w:rsidRPr="00D07B67">
        <w:rPr>
          <w:rFonts w:ascii="Times New Roman" w:eastAsia="Times New Roman" w:hAnsi="Times New Roman" w:cs="Times New Roman"/>
          <w:color w:val="212121"/>
          <w:sz w:val="24"/>
          <w:szCs w:val="24"/>
          <w:lang w:eastAsia="uk-UA"/>
        </w:rPr>
        <w:t>іші </w:t>
      </w:r>
      <w:r w:rsidRPr="00D07B67">
        <w:rPr>
          <w:rFonts w:ascii="Times New Roman" w:eastAsia="Times New Roman" w:hAnsi="Times New Roman" w:cs="Times New Roman"/>
          <w:i/>
          <w:iCs/>
          <w:color w:val="212121"/>
          <w:sz w:val="24"/>
          <w:szCs w:val="24"/>
          <w:lang w:eastAsia="uk-UA"/>
        </w:rPr>
        <w:t xml:space="preserve">Ctrl + </w:t>
      </w:r>
      <w:proofErr w:type="spellStart"/>
      <w:r w:rsidRPr="00D07B67">
        <w:rPr>
          <w:rFonts w:ascii="Times New Roman" w:eastAsia="Times New Roman" w:hAnsi="Times New Roman" w:cs="Times New Roman"/>
          <w:i/>
          <w:iCs/>
          <w:color w:val="212121"/>
          <w:sz w:val="24"/>
          <w:szCs w:val="24"/>
          <w:lang w:eastAsia="uk-UA"/>
        </w:rPr>
        <w:t>Shift</w:t>
      </w:r>
      <w:proofErr w:type="spellEnd"/>
      <w:r w:rsidRPr="00D07B67">
        <w:rPr>
          <w:rFonts w:ascii="Times New Roman" w:eastAsia="Times New Roman" w:hAnsi="Times New Roman" w:cs="Times New Roman"/>
          <w:i/>
          <w:iCs/>
          <w:color w:val="212121"/>
          <w:sz w:val="24"/>
          <w:szCs w:val="24"/>
          <w:lang w:eastAsia="uk-UA"/>
        </w:rPr>
        <w:t xml:space="preserve"> + Пробіл</w:t>
      </w:r>
      <w:r w:rsidRPr="00D07B67">
        <w:rPr>
          <w:rFonts w:ascii="Times New Roman" w:eastAsia="Times New Roman" w:hAnsi="Times New Roman" w:cs="Times New Roman"/>
          <w:color w:val="212121"/>
          <w:sz w:val="24"/>
          <w:szCs w:val="24"/>
          <w:lang w:eastAsia="uk-UA"/>
        </w:rPr>
        <w:t>).</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b/>
          <w:bCs/>
          <w:color w:val="212121"/>
          <w:sz w:val="24"/>
          <w:szCs w:val="24"/>
          <w:lang w:eastAsia="uk-UA"/>
        </w:rPr>
        <w:t>Переноси частин слів на нові рядки</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Переноси призначені для уніфікації довжини рядків при вирівнюванні (</w:t>
      </w:r>
      <w:proofErr w:type="spellStart"/>
      <w:r w:rsidRPr="00D07B67">
        <w:rPr>
          <w:rFonts w:ascii="Times New Roman" w:eastAsia="Times New Roman" w:hAnsi="Times New Roman" w:cs="Times New Roman"/>
          <w:color w:val="212121"/>
          <w:sz w:val="24"/>
          <w:szCs w:val="24"/>
          <w:lang w:eastAsia="uk-UA"/>
        </w:rPr>
        <w:t>виключці</w:t>
      </w:r>
      <w:proofErr w:type="spellEnd"/>
      <w:r w:rsidRPr="00D07B67">
        <w:rPr>
          <w:rFonts w:ascii="Times New Roman" w:eastAsia="Times New Roman" w:hAnsi="Times New Roman" w:cs="Times New Roman"/>
          <w:color w:val="212121"/>
          <w:sz w:val="24"/>
          <w:szCs w:val="24"/>
          <w:lang w:eastAsia="uk-UA"/>
        </w:rPr>
        <w:t xml:space="preserve">) ліворуч. При </w:t>
      </w:r>
      <w:proofErr w:type="spellStart"/>
      <w:r w:rsidRPr="00D07B67">
        <w:rPr>
          <w:rFonts w:ascii="Times New Roman" w:eastAsia="Times New Roman" w:hAnsi="Times New Roman" w:cs="Times New Roman"/>
          <w:color w:val="212121"/>
          <w:sz w:val="24"/>
          <w:szCs w:val="24"/>
          <w:lang w:eastAsia="uk-UA"/>
        </w:rPr>
        <w:t>виключці</w:t>
      </w:r>
      <w:proofErr w:type="spellEnd"/>
      <w:r w:rsidRPr="00D07B67">
        <w:rPr>
          <w:rFonts w:ascii="Times New Roman" w:eastAsia="Times New Roman" w:hAnsi="Times New Roman" w:cs="Times New Roman"/>
          <w:color w:val="212121"/>
          <w:sz w:val="24"/>
          <w:szCs w:val="24"/>
          <w:lang w:eastAsia="uk-UA"/>
        </w:rPr>
        <w:t xml:space="preserve"> по ширині переноси запобігають </w:t>
      </w:r>
      <w:proofErr w:type="spellStart"/>
      <w:r w:rsidRPr="00D07B67">
        <w:rPr>
          <w:rFonts w:ascii="Times New Roman" w:eastAsia="Times New Roman" w:hAnsi="Times New Roman" w:cs="Times New Roman"/>
          <w:color w:val="212121"/>
          <w:sz w:val="24"/>
          <w:szCs w:val="24"/>
          <w:lang w:eastAsia="uk-UA"/>
        </w:rPr>
        <w:t>утворенню </w:t>
      </w:r>
      <w:r w:rsidRPr="00D07B67">
        <w:rPr>
          <w:rFonts w:ascii="Times New Roman" w:eastAsia="Times New Roman" w:hAnsi="Times New Roman" w:cs="Times New Roman"/>
          <w:b/>
          <w:bCs/>
          <w:color w:val="212121"/>
          <w:sz w:val="24"/>
          <w:szCs w:val="24"/>
          <w:lang w:eastAsia="uk-UA"/>
        </w:rPr>
        <w:t>розрідже</w:t>
      </w:r>
      <w:proofErr w:type="spellEnd"/>
      <w:r w:rsidRPr="00D07B67">
        <w:rPr>
          <w:rFonts w:ascii="Times New Roman" w:eastAsia="Times New Roman" w:hAnsi="Times New Roman" w:cs="Times New Roman"/>
          <w:b/>
          <w:bCs/>
          <w:color w:val="212121"/>
          <w:sz w:val="24"/>
          <w:szCs w:val="24"/>
          <w:lang w:eastAsia="uk-UA"/>
        </w:rPr>
        <w:t>них</w:t>
      </w:r>
      <w:r w:rsidRPr="00D07B67">
        <w:rPr>
          <w:rFonts w:ascii="Times New Roman" w:eastAsia="Times New Roman" w:hAnsi="Times New Roman" w:cs="Times New Roman"/>
          <w:color w:val="212121"/>
          <w:sz w:val="24"/>
          <w:szCs w:val="24"/>
          <w:lang w:eastAsia="uk-UA"/>
        </w:rPr>
        <w:t> рядків та «</w:t>
      </w:r>
      <w:r w:rsidRPr="00D07B67">
        <w:rPr>
          <w:rFonts w:ascii="Times New Roman" w:eastAsia="Times New Roman" w:hAnsi="Times New Roman" w:cs="Times New Roman"/>
          <w:b/>
          <w:bCs/>
          <w:color w:val="212121"/>
          <w:sz w:val="24"/>
          <w:szCs w:val="24"/>
          <w:lang w:eastAsia="uk-UA"/>
        </w:rPr>
        <w:t>коридорів</w:t>
      </w:r>
      <w:r w:rsidRPr="00D07B67">
        <w:rPr>
          <w:rFonts w:ascii="Times New Roman" w:eastAsia="Times New Roman" w:hAnsi="Times New Roman" w:cs="Times New Roman"/>
          <w:color w:val="212121"/>
          <w:sz w:val="24"/>
          <w:szCs w:val="24"/>
          <w:lang w:eastAsia="uk-UA"/>
        </w:rPr>
        <w:t>», тобто сусідства пробілів по вертикалі чи похилій лінії у суміжних рядках, що утруднює читання, справляє хибне враження розбивки тексту на колонки. Чим більше слів у рядку, тим більше між ними проміжків і менша потреба в переносах.</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Перед знаком переносу пробіл не ставиться.</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Небажано, щоб переноси були в кількох суміжних рядках.</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 xml:space="preserve">Як правило, переноси робляться по складах. Слідкуйте, щоб переноси не спотворювали зміст. Найцікавіший приклад на цю тему — у сповненому сарказму фантастичному оповіданні Юрія </w:t>
      </w:r>
      <w:proofErr w:type="spellStart"/>
      <w:r w:rsidRPr="00D07B67">
        <w:rPr>
          <w:rFonts w:ascii="Times New Roman" w:eastAsia="Times New Roman" w:hAnsi="Times New Roman" w:cs="Times New Roman"/>
          <w:color w:val="212121"/>
          <w:sz w:val="24"/>
          <w:szCs w:val="24"/>
          <w:lang w:eastAsia="uk-UA"/>
        </w:rPr>
        <w:t>Тинянова</w:t>
      </w:r>
      <w:proofErr w:type="spellEnd"/>
      <w:r w:rsidRPr="00D07B67">
        <w:rPr>
          <w:rFonts w:ascii="Times New Roman" w:eastAsia="Times New Roman" w:hAnsi="Times New Roman" w:cs="Times New Roman"/>
          <w:color w:val="212121"/>
          <w:sz w:val="24"/>
          <w:szCs w:val="24"/>
          <w:lang w:eastAsia="uk-UA"/>
        </w:rPr>
        <w:t xml:space="preserve"> «Поручик </w:t>
      </w:r>
      <w:proofErr w:type="spellStart"/>
      <w:r w:rsidRPr="00D07B67">
        <w:rPr>
          <w:rFonts w:ascii="Times New Roman" w:eastAsia="Times New Roman" w:hAnsi="Times New Roman" w:cs="Times New Roman"/>
          <w:color w:val="212121"/>
          <w:sz w:val="24"/>
          <w:szCs w:val="24"/>
          <w:lang w:eastAsia="uk-UA"/>
        </w:rPr>
        <w:t>Киже</w:t>
      </w:r>
      <w:proofErr w:type="spellEnd"/>
      <w:r w:rsidRPr="00D07B67">
        <w:rPr>
          <w:rFonts w:ascii="Times New Roman" w:eastAsia="Times New Roman" w:hAnsi="Times New Roman" w:cs="Times New Roman"/>
          <w:color w:val="212121"/>
          <w:sz w:val="24"/>
          <w:szCs w:val="24"/>
          <w:lang w:eastAsia="uk-UA"/>
        </w:rPr>
        <w:t>».</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Для ручного призначення переносів не слід користуватися звичайним знаком мінус (дефіс). Для цього існує спеціальний символ "М'який перенос" (</w:t>
      </w:r>
      <w:proofErr w:type="spellStart"/>
      <w:r w:rsidRPr="00D07B67">
        <w:rPr>
          <w:rFonts w:ascii="Times New Roman" w:eastAsia="Times New Roman" w:hAnsi="Times New Roman" w:cs="Times New Roman"/>
          <w:color w:val="212121"/>
          <w:sz w:val="24"/>
          <w:szCs w:val="24"/>
          <w:lang w:eastAsia="uk-UA"/>
        </w:rPr>
        <w:t>клав</w:t>
      </w:r>
      <w:proofErr w:type="spellEnd"/>
      <w:r w:rsidRPr="00D07B67">
        <w:rPr>
          <w:rFonts w:ascii="Times New Roman" w:eastAsia="Times New Roman" w:hAnsi="Times New Roman" w:cs="Times New Roman"/>
          <w:color w:val="212121"/>
          <w:sz w:val="24"/>
          <w:szCs w:val="24"/>
          <w:lang w:eastAsia="uk-UA"/>
        </w:rPr>
        <w:t>іші </w:t>
      </w:r>
      <w:r w:rsidRPr="00D07B67">
        <w:rPr>
          <w:rFonts w:ascii="Times New Roman" w:eastAsia="Times New Roman" w:hAnsi="Times New Roman" w:cs="Times New Roman"/>
          <w:i/>
          <w:iCs/>
          <w:color w:val="212121"/>
          <w:sz w:val="24"/>
          <w:szCs w:val="24"/>
          <w:lang w:eastAsia="uk-UA"/>
        </w:rPr>
        <w:t>Ctrl + Мінус</w:t>
      </w:r>
      <w:r w:rsidRPr="00D07B67">
        <w:rPr>
          <w:rFonts w:ascii="Times New Roman" w:eastAsia="Times New Roman" w:hAnsi="Times New Roman" w:cs="Times New Roman"/>
          <w:color w:val="212121"/>
          <w:sz w:val="24"/>
          <w:szCs w:val="24"/>
          <w:lang w:eastAsia="uk-UA"/>
        </w:rPr>
        <w:t xml:space="preserve">). На відміну від звичайного дефісу, </w:t>
      </w:r>
      <w:proofErr w:type="spellStart"/>
      <w:r w:rsidRPr="00D07B67">
        <w:rPr>
          <w:rFonts w:ascii="Times New Roman" w:eastAsia="Times New Roman" w:hAnsi="Times New Roman" w:cs="Times New Roman"/>
          <w:color w:val="212121"/>
          <w:sz w:val="24"/>
          <w:szCs w:val="24"/>
          <w:lang w:eastAsia="uk-UA"/>
        </w:rPr>
        <w:t>опинившися</w:t>
      </w:r>
      <w:proofErr w:type="spellEnd"/>
      <w:r w:rsidRPr="00D07B67">
        <w:rPr>
          <w:rFonts w:ascii="Times New Roman" w:eastAsia="Times New Roman" w:hAnsi="Times New Roman" w:cs="Times New Roman"/>
          <w:color w:val="212121"/>
          <w:sz w:val="24"/>
          <w:szCs w:val="24"/>
          <w:lang w:eastAsia="uk-UA"/>
        </w:rPr>
        <w:t xml:space="preserve"> в середині рядка він стає невидимим.</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b/>
          <w:bCs/>
          <w:color w:val="212121"/>
          <w:sz w:val="24"/>
          <w:szCs w:val="24"/>
          <w:lang w:eastAsia="uk-UA"/>
        </w:rPr>
        <w:t>Автоматизована розстановка переносів</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lastRenderedPageBreak/>
        <w:t>Ця функція може бути задіяна, коли до текстового редактора чи програми верстки підключено граматичний довідник відповідної мови, і правильно вказано мову відповідного фрагменту тексту. Автоматична розстановка переносів часом дає збої, які руйнують верстку всього документа.</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Для MS Word мову виділеного фрагменту тексту можна призначити в меню: </w:t>
      </w:r>
      <w:r w:rsidRPr="00D07B67">
        <w:rPr>
          <w:rFonts w:ascii="Times New Roman" w:eastAsia="Times New Roman" w:hAnsi="Times New Roman" w:cs="Times New Roman"/>
          <w:i/>
          <w:iCs/>
          <w:color w:val="212121"/>
          <w:sz w:val="24"/>
          <w:szCs w:val="24"/>
          <w:lang w:eastAsia="uk-UA"/>
        </w:rPr>
        <w:t>Сервіс &gt; Мова &gt; Вибір мови</w:t>
      </w:r>
      <w:r w:rsidRPr="00D07B67">
        <w:rPr>
          <w:rFonts w:ascii="Times New Roman" w:eastAsia="Times New Roman" w:hAnsi="Times New Roman" w:cs="Times New Roman"/>
          <w:color w:val="212121"/>
          <w:sz w:val="24"/>
          <w:szCs w:val="24"/>
          <w:lang w:eastAsia="uk-UA"/>
        </w:rPr>
        <w:t>. Автоматичний контроль тексту, згідно наявного словника встановленої мови: </w:t>
      </w:r>
      <w:r w:rsidRPr="00D07B67">
        <w:rPr>
          <w:rFonts w:ascii="Times New Roman" w:eastAsia="Times New Roman" w:hAnsi="Times New Roman" w:cs="Times New Roman"/>
          <w:i/>
          <w:iCs/>
          <w:color w:val="212121"/>
          <w:sz w:val="24"/>
          <w:szCs w:val="24"/>
          <w:lang w:eastAsia="uk-UA"/>
        </w:rPr>
        <w:t>Сервіс &gt; Параметри &gt; Правопис &gt; Автоматичний контроль орфографії, Автоматично перевіряти граматику</w:t>
      </w:r>
      <w:r w:rsidRPr="00D07B67">
        <w:rPr>
          <w:rFonts w:ascii="Times New Roman" w:eastAsia="Times New Roman" w:hAnsi="Times New Roman" w:cs="Times New Roman"/>
          <w:color w:val="212121"/>
          <w:sz w:val="24"/>
          <w:szCs w:val="24"/>
          <w:lang w:eastAsia="uk-UA"/>
        </w:rPr>
        <w:t> (поки що лише для західноєвропейських та російської мови).</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Дозвіл на автоматичну розстановку переносів у цілому тексті: </w:t>
      </w:r>
      <w:r w:rsidRPr="00D07B67">
        <w:rPr>
          <w:rFonts w:ascii="Times New Roman" w:eastAsia="Times New Roman" w:hAnsi="Times New Roman" w:cs="Times New Roman"/>
          <w:i/>
          <w:iCs/>
          <w:color w:val="212121"/>
          <w:sz w:val="24"/>
          <w:szCs w:val="24"/>
          <w:lang w:eastAsia="uk-UA"/>
        </w:rPr>
        <w:t>Сервіс &gt; Мова &gt; Розстановка переносів</w:t>
      </w:r>
      <w:r w:rsidRPr="00D07B67">
        <w:rPr>
          <w:rFonts w:ascii="Times New Roman" w:eastAsia="Times New Roman" w:hAnsi="Times New Roman" w:cs="Times New Roman"/>
          <w:color w:val="212121"/>
          <w:sz w:val="24"/>
          <w:szCs w:val="24"/>
          <w:lang w:eastAsia="uk-UA"/>
        </w:rPr>
        <w:t>... При необхідності, для окремих абзаців цю функцію можна відключити (зокрема, для заголовків): </w:t>
      </w:r>
      <w:r w:rsidRPr="00D07B67">
        <w:rPr>
          <w:rFonts w:ascii="Times New Roman" w:eastAsia="Times New Roman" w:hAnsi="Times New Roman" w:cs="Times New Roman"/>
          <w:i/>
          <w:iCs/>
          <w:color w:val="212121"/>
          <w:sz w:val="24"/>
          <w:szCs w:val="24"/>
          <w:lang w:eastAsia="uk-UA"/>
        </w:rPr>
        <w:t>Формат &gt; Абзац &gt; Положення на сторінці &gt; Заборонити автоматичний перенос</w:t>
      </w:r>
      <w:r w:rsidRPr="00D07B67">
        <w:rPr>
          <w:rFonts w:ascii="Times New Roman" w:eastAsia="Times New Roman" w:hAnsi="Times New Roman" w:cs="Times New Roman"/>
          <w:color w:val="212121"/>
          <w:sz w:val="24"/>
          <w:szCs w:val="24"/>
          <w:lang w:eastAsia="uk-UA"/>
        </w:rPr>
        <w:t>.</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b/>
          <w:bCs/>
          <w:color w:val="212121"/>
          <w:sz w:val="24"/>
          <w:szCs w:val="24"/>
          <w:lang w:eastAsia="uk-UA"/>
        </w:rPr>
        <w:t>Розбивка на абзаци</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По всьому виданню слід встановлювати однакові параметри. Як правило, вирівнювання (</w:t>
      </w:r>
      <w:proofErr w:type="spellStart"/>
      <w:r w:rsidRPr="00D07B67">
        <w:rPr>
          <w:rFonts w:ascii="Times New Roman" w:eastAsia="Times New Roman" w:hAnsi="Times New Roman" w:cs="Times New Roman"/>
          <w:color w:val="212121"/>
          <w:sz w:val="24"/>
          <w:szCs w:val="24"/>
          <w:lang w:eastAsia="uk-UA"/>
        </w:rPr>
        <w:t>виключка</w:t>
      </w:r>
      <w:proofErr w:type="spellEnd"/>
      <w:r w:rsidRPr="00D07B67">
        <w:rPr>
          <w:rFonts w:ascii="Times New Roman" w:eastAsia="Times New Roman" w:hAnsi="Times New Roman" w:cs="Times New Roman"/>
          <w:color w:val="212121"/>
          <w:sz w:val="24"/>
          <w:szCs w:val="24"/>
          <w:lang w:eastAsia="uk-UA"/>
        </w:rPr>
        <w:t>) абзацу встановлюється по ширині, з відступом першого рядка довжиною 3–5 знаків. У абзаці після заголовку відступ небажаний, а при оформленні буквицею (ініціалом) просто недоречний.</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Відступ задається не повторенням пробілів, а параметрами абзацу.</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 xml:space="preserve">Короткий рядок візуально псує текст, як і розріджений. Отже, останній рядок абзацу повинен бути значно довшим абзацного відступу. Якщо його не вдається виправити шляхом редагування та перепланування абзаців, то можна </w:t>
      </w:r>
      <w:proofErr w:type="spellStart"/>
      <w:r w:rsidRPr="00D07B67">
        <w:rPr>
          <w:rFonts w:ascii="Times New Roman" w:eastAsia="Times New Roman" w:hAnsi="Times New Roman" w:cs="Times New Roman"/>
          <w:color w:val="212121"/>
          <w:sz w:val="24"/>
          <w:szCs w:val="24"/>
          <w:lang w:eastAsia="uk-UA"/>
        </w:rPr>
        <w:t>здійснити </w:t>
      </w:r>
      <w:r w:rsidRPr="00D07B67">
        <w:rPr>
          <w:rFonts w:ascii="Times New Roman" w:eastAsia="Times New Roman" w:hAnsi="Times New Roman" w:cs="Times New Roman"/>
          <w:b/>
          <w:bCs/>
          <w:color w:val="212121"/>
          <w:sz w:val="24"/>
          <w:szCs w:val="24"/>
          <w:lang w:eastAsia="uk-UA"/>
        </w:rPr>
        <w:t>вгонку</w:t>
      </w:r>
      <w:r w:rsidRPr="00D07B67">
        <w:rPr>
          <w:rFonts w:ascii="Times New Roman" w:eastAsia="Times New Roman" w:hAnsi="Times New Roman" w:cs="Times New Roman"/>
          <w:color w:val="212121"/>
          <w:sz w:val="24"/>
          <w:szCs w:val="24"/>
          <w:lang w:eastAsia="uk-UA"/>
        </w:rPr>
        <w:t> </w:t>
      </w:r>
      <w:proofErr w:type="spellEnd"/>
      <w:r w:rsidRPr="00D07B67">
        <w:rPr>
          <w:rFonts w:ascii="Times New Roman" w:eastAsia="Times New Roman" w:hAnsi="Times New Roman" w:cs="Times New Roman"/>
          <w:color w:val="212121"/>
          <w:sz w:val="24"/>
          <w:szCs w:val="24"/>
          <w:lang w:eastAsia="uk-UA"/>
        </w:rPr>
        <w:t>чи </w:t>
      </w:r>
      <w:r w:rsidRPr="00D07B67">
        <w:rPr>
          <w:rFonts w:ascii="Times New Roman" w:eastAsia="Times New Roman" w:hAnsi="Times New Roman" w:cs="Times New Roman"/>
          <w:b/>
          <w:bCs/>
          <w:color w:val="212121"/>
          <w:sz w:val="24"/>
          <w:szCs w:val="24"/>
          <w:lang w:eastAsia="uk-UA"/>
        </w:rPr>
        <w:t>вигонку</w:t>
      </w:r>
      <w:r w:rsidRPr="00D07B67">
        <w:rPr>
          <w:rFonts w:ascii="Times New Roman" w:eastAsia="Times New Roman" w:hAnsi="Times New Roman" w:cs="Times New Roman"/>
          <w:color w:val="212121"/>
          <w:sz w:val="24"/>
          <w:szCs w:val="24"/>
          <w:lang w:eastAsia="uk-UA"/>
        </w:rPr>
        <w:t>, змінюючи масштаб шрифту на ±5%. Для MS Word це встановлюється в меню: </w:t>
      </w:r>
      <w:r w:rsidRPr="00D07B67">
        <w:rPr>
          <w:rFonts w:ascii="Times New Roman" w:eastAsia="Times New Roman" w:hAnsi="Times New Roman" w:cs="Times New Roman"/>
          <w:i/>
          <w:iCs/>
          <w:color w:val="212121"/>
          <w:sz w:val="24"/>
          <w:szCs w:val="24"/>
          <w:lang w:eastAsia="uk-UA"/>
        </w:rPr>
        <w:t>Формат &gt; Шрифт &gt; Інтервал &gt; Масштаб.</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Якщо форматувати набір без абзацних відступів, то останні рядки абзаців мають бути неповними, а між абзацами бажаний вертикальний відступ чи порож</w:t>
      </w:r>
      <w:r w:rsidRPr="00D07B67">
        <w:rPr>
          <w:rFonts w:ascii="Times New Roman" w:eastAsia="Times New Roman" w:hAnsi="Times New Roman" w:cs="Times New Roman"/>
          <w:color w:val="212121"/>
          <w:sz w:val="24"/>
          <w:szCs w:val="24"/>
          <w:lang w:eastAsia="uk-UA"/>
        </w:rPr>
        <w:softHyphen/>
        <w:t>ній рядок.</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b/>
          <w:bCs/>
          <w:color w:val="212121"/>
          <w:sz w:val="24"/>
          <w:szCs w:val="24"/>
          <w:lang w:eastAsia="uk-UA"/>
        </w:rPr>
        <w:t>Розбивка на колонки та сторінки</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proofErr w:type="spellStart"/>
      <w:r w:rsidRPr="00D07B67">
        <w:rPr>
          <w:rFonts w:ascii="Times New Roman" w:eastAsia="Times New Roman" w:hAnsi="Times New Roman" w:cs="Times New Roman"/>
          <w:color w:val="212121"/>
          <w:sz w:val="24"/>
          <w:szCs w:val="24"/>
          <w:lang w:eastAsia="uk-UA"/>
        </w:rPr>
        <w:t>Вгонкою</w:t>
      </w:r>
      <w:proofErr w:type="spellEnd"/>
      <w:r w:rsidRPr="00D07B67">
        <w:rPr>
          <w:rFonts w:ascii="Times New Roman" w:eastAsia="Times New Roman" w:hAnsi="Times New Roman" w:cs="Times New Roman"/>
          <w:color w:val="212121"/>
          <w:sz w:val="24"/>
          <w:szCs w:val="24"/>
          <w:lang w:eastAsia="uk-UA"/>
        </w:rPr>
        <w:t xml:space="preserve"> та вигонкою можна трохи змінювати площу, зайняту текстом. Можна також трохи змінювати </w:t>
      </w:r>
      <w:r w:rsidRPr="00D07B67">
        <w:rPr>
          <w:rFonts w:ascii="Times New Roman" w:eastAsia="Times New Roman" w:hAnsi="Times New Roman" w:cs="Times New Roman"/>
          <w:b/>
          <w:bCs/>
          <w:color w:val="212121"/>
          <w:sz w:val="24"/>
          <w:szCs w:val="24"/>
          <w:lang w:eastAsia="uk-UA"/>
        </w:rPr>
        <w:t>міжрядковий інтервал</w:t>
      </w:r>
      <w:r w:rsidRPr="00D07B67">
        <w:rPr>
          <w:rFonts w:ascii="Times New Roman" w:eastAsia="Times New Roman" w:hAnsi="Times New Roman" w:cs="Times New Roman"/>
          <w:color w:val="212121"/>
          <w:sz w:val="24"/>
          <w:szCs w:val="24"/>
          <w:lang w:eastAsia="uk-UA"/>
        </w:rPr>
        <w:t>. Таким чином, зокрема, долають також інший негаразд: рядки </w:t>
      </w:r>
      <w:r w:rsidRPr="00D07B67">
        <w:rPr>
          <w:rFonts w:ascii="Times New Roman" w:eastAsia="Times New Roman" w:hAnsi="Times New Roman" w:cs="Times New Roman"/>
          <w:b/>
          <w:bCs/>
          <w:color w:val="212121"/>
          <w:sz w:val="24"/>
          <w:szCs w:val="24"/>
          <w:lang w:eastAsia="uk-UA"/>
        </w:rPr>
        <w:t>висячі</w:t>
      </w:r>
      <w:r w:rsidRPr="00D07B67">
        <w:rPr>
          <w:rFonts w:ascii="Times New Roman" w:eastAsia="Times New Roman" w:hAnsi="Times New Roman" w:cs="Times New Roman"/>
          <w:color w:val="212121"/>
          <w:sz w:val="24"/>
          <w:szCs w:val="24"/>
          <w:lang w:eastAsia="uk-UA"/>
        </w:rPr>
        <w:t>, тобто відірвані від решти рядків свого абзацу переходом на нову колонку чи сторінку. Висячий рядок на початку абзацу має прізвисько «</w:t>
      </w:r>
      <w:r w:rsidRPr="00D07B67">
        <w:rPr>
          <w:rFonts w:ascii="Times New Roman" w:eastAsia="Times New Roman" w:hAnsi="Times New Roman" w:cs="Times New Roman"/>
          <w:b/>
          <w:bCs/>
          <w:color w:val="212121"/>
          <w:sz w:val="24"/>
          <w:szCs w:val="24"/>
          <w:lang w:eastAsia="uk-UA"/>
        </w:rPr>
        <w:t>вдова</w:t>
      </w:r>
      <w:r w:rsidRPr="00D07B67">
        <w:rPr>
          <w:rFonts w:ascii="Times New Roman" w:eastAsia="Times New Roman" w:hAnsi="Times New Roman" w:cs="Times New Roman"/>
          <w:color w:val="212121"/>
          <w:sz w:val="24"/>
          <w:szCs w:val="24"/>
          <w:lang w:eastAsia="uk-UA"/>
        </w:rPr>
        <w:t>», а кінцевий — «</w:t>
      </w:r>
      <w:r w:rsidRPr="00D07B67">
        <w:rPr>
          <w:rFonts w:ascii="Times New Roman" w:eastAsia="Times New Roman" w:hAnsi="Times New Roman" w:cs="Times New Roman"/>
          <w:b/>
          <w:bCs/>
          <w:color w:val="212121"/>
          <w:sz w:val="24"/>
          <w:szCs w:val="24"/>
          <w:lang w:eastAsia="uk-UA"/>
        </w:rPr>
        <w:t>сирота</w:t>
      </w:r>
      <w:r w:rsidRPr="00D07B67">
        <w:rPr>
          <w:rFonts w:ascii="Times New Roman" w:eastAsia="Times New Roman" w:hAnsi="Times New Roman" w:cs="Times New Roman"/>
          <w:color w:val="212121"/>
          <w:sz w:val="24"/>
          <w:szCs w:val="24"/>
          <w:lang w:eastAsia="uk-UA"/>
        </w:rPr>
        <w:t>». Цьому запобігають, вказуючи параметри: </w:t>
      </w:r>
      <w:r w:rsidRPr="00D07B67">
        <w:rPr>
          <w:rFonts w:ascii="Times New Roman" w:eastAsia="Times New Roman" w:hAnsi="Times New Roman" w:cs="Times New Roman"/>
          <w:i/>
          <w:iCs/>
          <w:color w:val="212121"/>
          <w:sz w:val="24"/>
          <w:szCs w:val="24"/>
          <w:lang w:eastAsia="uk-UA"/>
        </w:rPr>
        <w:t>Формат &gt; Абзац &gt; Положення на сторінці &gt; Заборона висячих рядків</w:t>
      </w:r>
      <w:r w:rsidRPr="00D07B67">
        <w:rPr>
          <w:rFonts w:ascii="Times New Roman" w:eastAsia="Times New Roman" w:hAnsi="Times New Roman" w:cs="Times New Roman"/>
          <w:color w:val="212121"/>
          <w:sz w:val="24"/>
          <w:szCs w:val="24"/>
          <w:lang w:eastAsia="uk-UA"/>
        </w:rPr>
        <w:t>. У даній брошурі висячі рядки, на жаль, трапляються.</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Якщо наступний розділ починається з нової колонки (чи сторінки), то бажано, щоб остання колонка попереднього розділу була заповнена хоча б наполовину. Щонайменше, нижня границя тексту в попередній колонці повин</w:t>
      </w:r>
      <w:r w:rsidRPr="00D07B67">
        <w:rPr>
          <w:rFonts w:ascii="Times New Roman" w:eastAsia="Times New Roman" w:hAnsi="Times New Roman" w:cs="Times New Roman"/>
          <w:color w:val="212121"/>
          <w:sz w:val="24"/>
          <w:szCs w:val="24"/>
          <w:lang w:eastAsia="uk-UA"/>
        </w:rPr>
        <w:softHyphen/>
        <w:t xml:space="preserve">на закінчуватися </w:t>
      </w:r>
      <w:proofErr w:type="spellStart"/>
      <w:r w:rsidRPr="00D07B67">
        <w:rPr>
          <w:rFonts w:ascii="Times New Roman" w:eastAsia="Times New Roman" w:hAnsi="Times New Roman" w:cs="Times New Roman"/>
          <w:color w:val="212121"/>
          <w:sz w:val="24"/>
          <w:szCs w:val="24"/>
          <w:lang w:eastAsia="uk-UA"/>
        </w:rPr>
        <w:t>хочби</w:t>
      </w:r>
      <w:proofErr w:type="spellEnd"/>
      <w:r w:rsidRPr="00D07B67">
        <w:rPr>
          <w:rFonts w:ascii="Times New Roman" w:eastAsia="Times New Roman" w:hAnsi="Times New Roman" w:cs="Times New Roman"/>
          <w:color w:val="212121"/>
          <w:sz w:val="24"/>
          <w:szCs w:val="24"/>
          <w:lang w:eastAsia="uk-UA"/>
        </w:rPr>
        <w:t xml:space="preserve"> на 5 рядків нижче, ніж починається текст у наступній.</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b/>
          <w:bCs/>
          <w:color w:val="212121"/>
          <w:sz w:val="24"/>
          <w:szCs w:val="24"/>
          <w:lang w:eastAsia="uk-UA"/>
        </w:rPr>
        <w:t>Набір розділових знаків</w:t>
      </w:r>
    </w:p>
    <w:p w:rsidR="00D07B67" w:rsidRPr="00D07B67" w:rsidRDefault="00D07B67" w:rsidP="00D07B67">
      <w:pPr>
        <w:numPr>
          <w:ilvl w:val="0"/>
          <w:numId w:val="15"/>
        </w:numPr>
        <w:spacing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Бажано видалити з тексту повтори пробілів.</w:t>
      </w:r>
    </w:p>
    <w:p w:rsidR="00D07B67" w:rsidRPr="00D07B67" w:rsidRDefault="00D07B67" w:rsidP="00D07B67">
      <w:pPr>
        <w:numPr>
          <w:ilvl w:val="0"/>
          <w:numId w:val="15"/>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Пробіл біля розділового знака робиться лише зі сторони тексту, до якого цей знак не відноситься. Зокрема, не слід відокремлювати пробілом слово, до якого відноситься знак: </w:t>
      </w:r>
      <w:r w:rsidRPr="00D07B67">
        <w:rPr>
          <w:rFonts w:ascii="Times New Roman" w:eastAsia="Times New Roman" w:hAnsi="Times New Roman" w:cs="Times New Roman"/>
          <w:b/>
          <w:bCs/>
          <w:color w:val="212121"/>
          <w:sz w:val="24"/>
          <w:szCs w:val="24"/>
          <w:lang w:eastAsia="uk-UA"/>
        </w:rPr>
        <w:t>крапка, три крапки, кома, двокрапка, знаки оклику та запитання, дужки, лапки</w:t>
      </w:r>
      <w:r w:rsidRPr="00D07B67">
        <w:rPr>
          <w:rFonts w:ascii="Times New Roman" w:eastAsia="Times New Roman" w:hAnsi="Times New Roman" w:cs="Times New Roman"/>
          <w:color w:val="212121"/>
          <w:sz w:val="24"/>
          <w:szCs w:val="24"/>
          <w:lang w:eastAsia="uk-UA"/>
        </w:rPr>
        <w:t xml:space="preserve">. Відповідно, і на новий рядок розділові знаки не переносяться. Щоб перевірити </w:t>
      </w:r>
      <w:r w:rsidRPr="00D07B67">
        <w:rPr>
          <w:rFonts w:ascii="Times New Roman" w:eastAsia="Times New Roman" w:hAnsi="Times New Roman" w:cs="Times New Roman"/>
          <w:color w:val="212121"/>
          <w:sz w:val="24"/>
          <w:szCs w:val="24"/>
          <w:lang w:eastAsia="uk-UA"/>
        </w:rPr>
        <w:lastRenderedPageBreak/>
        <w:t>виконання цього правила, можна зробити у тексті заміни комбінацій </w:t>
      </w:r>
      <w:r w:rsidRPr="00D07B67">
        <w:rPr>
          <w:rFonts w:ascii="Times New Roman" w:eastAsia="Times New Roman" w:hAnsi="Times New Roman" w:cs="Times New Roman"/>
          <w:i/>
          <w:iCs/>
          <w:color w:val="212121"/>
          <w:sz w:val="24"/>
          <w:szCs w:val="24"/>
          <w:lang w:eastAsia="uk-UA"/>
        </w:rPr>
        <w:t xml:space="preserve">Пробіл + Розділовий </w:t>
      </w:r>
      <w:proofErr w:type="spellStart"/>
      <w:r w:rsidRPr="00D07B67">
        <w:rPr>
          <w:rFonts w:ascii="Times New Roman" w:eastAsia="Times New Roman" w:hAnsi="Times New Roman" w:cs="Times New Roman"/>
          <w:i/>
          <w:iCs/>
          <w:color w:val="212121"/>
          <w:sz w:val="24"/>
          <w:szCs w:val="24"/>
          <w:lang w:eastAsia="uk-UA"/>
        </w:rPr>
        <w:t>знак </w:t>
      </w:r>
      <w:r w:rsidRPr="00D07B67">
        <w:rPr>
          <w:rFonts w:ascii="Times New Roman" w:eastAsia="Times New Roman" w:hAnsi="Times New Roman" w:cs="Times New Roman"/>
          <w:color w:val="212121"/>
          <w:sz w:val="24"/>
          <w:szCs w:val="24"/>
          <w:lang w:eastAsia="uk-UA"/>
        </w:rPr>
        <w:t>чи </w:t>
      </w:r>
      <w:r w:rsidRPr="00D07B67">
        <w:rPr>
          <w:rFonts w:ascii="Times New Roman" w:eastAsia="Times New Roman" w:hAnsi="Times New Roman" w:cs="Times New Roman"/>
          <w:i/>
          <w:iCs/>
          <w:color w:val="212121"/>
          <w:sz w:val="24"/>
          <w:szCs w:val="24"/>
          <w:lang w:eastAsia="uk-UA"/>
        </w:rPr>
        <w:t>Розді</w:t>
      </w:r>
      <w:proofErr w:type="spellEnd"/>
      <w:r w:rsidRPr="00D07B67">
        <w:rPr>
          <w:rFonts w:ascii="Times New Roman" w:eastAsia="Times New Roman" w:hAnsi="Times New Roman" w:cs="Times New Roman"/>
          <w:i/>
          <w:iCs/>
          <w:color w:val="212121"/>
          <w:sz w:val="24"/>
          <w:szCs w:val="24"/>
          <w:lang w:eastAsia="uk-UA"/>
        </w:rPr>
        <w:t xml:space="preserve">ловий </w:t>
      </w:r>
      <w:proofErr w:type="spellStart"/>
      <w:r w:rsidRPr="00D07B67">
        <w:rPr>
          <w:rFonts w:ascii="Times New Roman" w:eastAsia="Times New Roman" w:hAnsi="Times New Roman" w:cs="Times New Roman"/>
          <w:i/>
          <w:iCs/>
          <w:color w:val="212121"/>
          <w:sz w:val="24"/>
          <w:szCs w:val="24"/>
          <w:lang w:eastAsia="uk-UA"/>
        </w:rPr>
        <w:t>знак</w:t>
      </w:r>
      <w:r w:rsidRPr="00D07B67">
        <w:rPr>
          <w:rFonts w:ascii="Times New Roman" w:eastAsia="Times New Roman" w:hAnsi="Times New Roman" w:cs="Times New Roman"/>
          <w:color w:val="212121"/>
          <w:sz w:val="24"/>
          <w:szCs w:val="24"/>
          <w:lang w:eastAsia="uk-UA"/>
        </w:rPr>
        <w:t> + </w:t>
      </w:r>
      <w:r w:rsidRPr="00D07B67">
        <w:rPr>
          <w:rFonts w:ascii="Times New Roman" w:eastAsia="Times New Roman" w:hAnsi="Times New Roman" w:cs="Times New Roman"/>
          <w:i/>
          <w:iCs/>
          <w:color w:val="212121"/>
          <w:sz w:val="24"/>
          <w:szCs w:val="24"/>
          <w:lang w:eastAsia="uk-UA"/>
        </w:rPr>
        <w:t>Пробіл </w:t>
      </w:r>
      <w:r w:rsidRPr="00D07B67">
        <w:rPr>
          <w:rFonts w:ascii="Times New Roman" w:eastAsia="Times New Roman" w:hAnsi="Times New Roman" w:cs="Times New Roman"/>
          <w:color w:val="212121"/>
          <w:sz w:val="24"/>
          <w:szCs w:val="24"/>
          <w:lang w:eastAsia="uk-UA"/>
        </w:rPr>
        <w:t>на </w:t>
      </w:r>
      <w:r w:rsidRPr="00D07B67">
        <w:rPr>
          <w:rFonts w:ascii="Times New Roman" w:eastAsia="Times New Roman" w:hAnsi="Times New Roman" w:cs="Times New Roman"/>
          <w:i/>
          <w:iCs/>
          <w:color w:val="212121"/>
          <w:sz w:val="24"/>
          <w:szCs w:val="24"/>
          <w:lang w:eastAsia="uk-UA"/>
        </w:rPr>
        <w:t>Розді</w:t>
      </w:r>
      <w:proofErr w:type="spellEnd"/>
      <w:r w:rsidRPr="00D07B67">
        <w:rPr>
          <w:rFonts w:ascii="Times New Roman" w:eastAsia="Times New Roman" w:hAnsi="Times New Roman" w:cs="Times New Roman"/>
          <w:i/>
          <w:iCs/>
          <w:color w:val="212121"/>
          <w:sz w:val="24"/>
          <w:szCs w:val="24"/>
          <w:lang w:eastAsia="uk-UA"/>
        </w:rPr>
        <w:t>ловий знак</w:t>
      </w:r>
      <w:r w:rsidRPr="00D07B67">
        <w:rPr>
          <w:rFonts w:ascii="Times New Roman" w:eastAsia="Times New Roman" w:hAnsi="Times New Roman" w:cs="Times New Roman"/>
          <w:color w:val="212121"/>
          <w:sz w:val="24"/>
          <w:szCs w:val="24"/>
          <w:lang w:eastAsia="uk-UA"/>
        </w:rPr>
        <w:t>.</w:t>
      </w:r>
    </w:p>
    <w:p w:rsidR="00D07B67" w:rsidRPr="00D07B67" w:rsidRDefault="00D07B67" w:rsidP="00D07B67">
      <w:pPr>
        <w:numPr>
          <w:ilvl w:val="0"/>
          <w:numId w:val="15"/>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Не відокремлюються пробілами дефіс (мінус) між складно-спря</w:t>
      </w:r>
      <w:r w:rsidRPr="00D07B67">
        <w:rPr>
          <w:rFonts w:ascii="Times New Roman" w:eastAsia="Times New Roman" w:hAnsi="Times New Roman" w:cs="Times New Roman"/>
          <w:color w:val="212121"/>
          <w:sz w:val="24"/>
          <w:szCs w:val="24"/>
          <w:lang w:eastAsia="uk-UA"/>
        </w:rPr>
        <w:softHyphen/>
        <w:t>же</w:t>
      </w:r>
      <w:r w:rsidRPr="00D07B67">
        <w:rPr>
          <w:rFonts w:ascii="Times New Roman" w:eastAsia="Times New Roman" w:hAnsi="Times New Roman" w:cs="Times New Roman"/>
          <w:color w:val="212121"/>
          <w:sz w:val="24"/>
          <w:szCs w:val="24"/>
          <w:lang w:eastAsia="uk-UA"/>
        </w:rPr>
        <w:softHyphen/>
        <w:t>ни</w:t>
      </w:r>
      <w:r w:rsidRPr="00D07B67">
        <w:rPr>
          <w:rFonts w:ascii="Times New Roman" w:eastAsia="Times New Roman" w:hAnsi="Times New Roman" w:cs="Times New Roman"/>
          <w:color w:val="212121"/>
          <w:sz w:val="24"/>
          <w:szCs w:val="24"/>
          <w:lang w:eastAsia="uk-UA"/>
        </w:rPr>
        <w:softHyphen/>
        <w:t>ми словами чи </w:t>
      </w:r>
      <w:r w:rsidRPr="00D07B67">
        <w:rPr>
          <w:rFonts w:ascii="Times New Roman" w:eastAsia="Times New Roman" w:hAnsi="Times New Roman" w:cs="Times New Roman"/>
          <w:b/>
          <w:bCs/>
          <w:color w:val="212121"/>
          <w:sz w:val="24"/>
          <w:szCs w:val="24"/>
          <w:lang w:eastAsia="uk-UA"/>
        </w:rPr>
        <w:t>коротке тире</w:t>
      </w:r>
      <w:r w:rsidRPr="00D07B67">
        <w:rPr>
          <w:rFonts w:ascii="Times New Roman" w:eastAsia="Times New Roman" w:hAnsi="Times New Roman" w:cs="Times New Roman"/>
          <w:color w:val="212121"/>
          <w:sz w:val="24"/>
          <w:szCs w:val="24"/>
          <w:lang w:eastAsia="uk-UA"/>
        </w:rPr>
        <w:t xml:space="preserve"> між числами: 20–30. MS Word автоматично заміняє на коротке тире мінус, оточений пробілами (які бажано видалити). Цей розділовий знак ще називають </w:t>
      </w:r>
      <w:proofErr w:type="spellStart"/>
      <w:r w:rsidRPr="00D07B67">
        <w:rPr>
          <w:rFonts w:ascii="Times New Roman" w:eastAsia="Times New Roman" w:hAnsi="Times New Roman" w:cs="Times New Roman"/>
          <w:color w:val="212121"/>
          <w:sz w:val="24"/>
          <w:szCs w:val="24"/>
          <w:lang w:eastAsia="uk-UA"/>
        </w:rPr>
        <w:t>Н-тире</w:t>
      </w:r>
      <w:proofErr w:type="spellEnd"/>
      <w:r w:rsidRPr="00D07B67">
        <w:rPr>
          <w:rFonts w:ascii="Times New Roman" w:eastAsia="Times New Roman" w:hAnsi="Times New Roman" w:cs="Times New Roman"/>
          <w:color w:val="212121"/>
          <w:sz w:val="24"/>
          <w:szCs w:val="24"/>
          <w:lang w:eastAsia="uk-UA"/>
        </w:rPr>
        <w:t>, бо він має таку ж ширину, як ця літера.</w:t>
      </w:r>
    </w:p>
    <w:p w:rsidR="00D07B67" w:rsidRPr="00D07B67" w:rsidRDefault="00D07B67" w:rsidP="00D07B67">
      <w:pPr>
        <w:numPr>
          <w:ilvl w:val="0"/>
          <w:numId w:val="15"/>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Відповідно, </w:t>
      </w:r>
      <w:r w:rsidRPr="00D07B67">
        <w:rPr>
          <w:rFonts w:ascii="Times New Roman" w:eastAsia="Times New Roman" w:hAnsi="Times New Roman" w:cs="Times New Roman"/>
          <w:b/>
          <w:bCs/>
          <w:color w:val="212121"/>
          <w:sz w:val="24"/>
          <w:szCs w:val="24"/>
          <w:lang w:eastAsia="uk-UA"/>
        </w:rPr>
        <w:t>довге тире</w:t>
      </w:r>
      <w:r w:rsidRPr="00D07B67">
        <w:rPr>
          <w:rFonts w:ascii="Times New Roman" w:eastAsia="Times New Roman" w:hAnsi="Times New Roman" w:cs="Times New Roman"/>
          <w:color w:val="212121"/>
          <w:sz w:val="24"/>
          <w:szCs w:val="24"/>
          <w:lang w:eastAsia="uk-UA"/>
        </w:rPr>
        <w:t>, за тією ж ознакою ширини, називають М-тире. Воно ставиться між словами, в т. ч. у прямій мові, відокремлюється пробілом, крім комбінацій типу ,—. Доцільно виконати правку: </w:t>
      </w:r>
      <w:r w:rsidRPr="00D07B67">
        <w:rPr>
          <w:rFonts w:ascii="Times New Roman" w:eastAsia="Times New Roman" w:hAnsi="Times New Roman" w:cs="Times New Roman"/>
          <w:i/>
          <w:iCs/>
          <w:color w:val="212121"/>
          <w:sz w:val="24"/>
          <w:szCs w:val="24"/>
          <w:lang w:eastAsia="uk-UA"/>
        </w:rPr>
        <w:t>Коротке тире + Пробіл</w:t>
      </w:r>
      <w:r w:rsidRPr="00D07B67">
        <w:rPr>
          <w:rFonts w:ascii="Times New Roman" w:eastAsia="Times New Roman" w:hAnsi="Times New Roman" w:cs="Times New Roman"/>
          <w:color w:val="212121"/>
          <w:sz w:val="24"/>
          <w:szCs w:val="24"/>
          <w:lang w:eastAsia="uk-UA"/>
        </w:rPr>
        <w:t> замінити всюди в тексті на </w:t>
      </w:r>
      <w:r w:rsidRPr="00D07B67">
        <w:rPr>
          <w:rFonts w:ascii="Times New Roman" w:eastAsia="Times New Roman" w:hAnsi="Times New Roman" w:cs="Times New Roman"/>
          <w:i/>
          <w:iCs/>
          <w:color w:val="212121"/>
          <w:sz w:val="24"/>
          <w:szCs w:val="24"/>
          <w:lang w:eastAsia="uk-UA"/>
        </w:rPr>
        <w:t>Довге тире + Пробіл</w:t>
      </w:r>
      <w:r w:rsidRPr="00D07B67">
        <w:rPr>
          <w:rFonts w:ascii="Times New Roman" w:eastAsia="Times New Roman" w:hAnsi="Times New Roman" w:cs="Times New Roman"/>
          <w:color w:val="212121"/>
          <w:sz w:val="24"/>
          <w:szCs w:val="24"/>
          <w:lang w:eastAsia="uk-UA"/>
        </w:rPr>
        <w:t>.</w:t>
      </w:r>
    </w:p>
    <w:p w:rsidR="00D07B67" w:rsidRPr="00D07B67" w:rsidRDefault="00D07B67" w:rsidP="00D07B67">
      <w:pPr>
        <w:numPr>
          <w:ilvl w:val="0"/>
          <w:numId w:val="15"/>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По всьому документу слід дотримуватися однакового стилю лапок, віддаючи перевагу так званим «ялинкам».</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b/>
          <w:bCs/>
          <w:color w:val="212121"/>
          <w:sz w:val="24"/>
          <w:szCs w:val="24"/>
          <w:lang w:eastAsia="uk-UA"/>
        </w:rPr>
        <w:t>Набір числових даних</w:t>
      </w:r>
    </w:p>
    <w:p w:rsidR="00D07B67" w:rsidRPr="00D07B67" w:rsidRDefault="00D07B67" w:rsidP="00D07B67">
      <w:pPr>
        <w:numPr>
          <w:ilvl w:val="0"/>
          <w:numId w:val="16"/>
        </w:numPr>
        <w:spacing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Для зручності читання короткі числа у тексті бажано подавати не цифрами, а прописом.</w:t>
      </w:r>
    </w:p>
    <w:p w:rsidR="00D07B67" w:rsidRPr="00D07B67" w:rsidRDefault="00D07B67" w:rsidP="00D07B67">
      <w:pPr>
        <w:numPr>
          <w:ilvl w:val="0"/>
          <w:numId w:val="16"/>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Припускається після числа через дефіс проставити закінчення написання числа прописом у належному відмінку, наприклад: 2019</w:t>
      </w:r>
      <w:r w:rsidRPr="00D07B67">
        <w:rPr>
          <w:rFonts w:ascii="Times New Roman" w:eastAsia="Times New Roman" w:hAnsi="Times New Roman" w:cs="Times New Roman"/>
          <w:i/>
          <w:iCs/>
          <w:color w:val="212121"/>
          <w:sz w:val="24"/>
          <w:szCs w:val="24"/>
          <w:lang w:eastAsia="uk-UA"/>
        </w:rPr>
        <w:t>-го року</w:t>
      </w:r>
      <w:r w:rsidRPr="00D07B67">
        <w:rPr>
          <w:rFonts w:ascii="Times New Roman" w:eastAsia="Times New Roman" w:hAnsi="Times New Roman" w:cs="Times New Roman"/>
          <w:color w:val="212121"/>
          <w:sz w:val="24"/>
          <w:szCs w:val="24"/>
          <w:lang w:eastAsia="uk-UA"/>
        </w:rPr>
        <w:t>.</w:t>
      </w:r>
    </w:p>
    <w:p w:rsidR="00D07B67" w:rsidRPr="00D07B67" w:rsidRDefault="00D07B67" w:rsidP="00D07B67">
      <w:pPr>
        <w:numPr>
          <w:ilvl w:val="0"/>
          <w:numId w:val="16"/>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Не можна розривати переносом цифри, що складають одне число. При необхідності можна розривати числа, з'єднані тире (1985–1990, Х–ХІ ст.), при цьому тире бажано лишати у попередньому рядку.</w:t>
      </w:r>
    </w:p>
    <w:p w:rsidR="00D07B67" w:rsidRPr="00D07B67" w:rsidRDefault="00D07B67" w:rsidP="00D07B67">
      <w:pPr>
        <w:numPr>
          <w:ilvl w:val="0"/>
          <w:numId w:val="16"/>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Небажано відокремлювати пробілом чи переносом цифри від таких знакових позначень: +10, –7, 50%, $10, 3’ (хвилини), 5” (секунди, дюйми). Навпаки, скорочення, що йдуть за знаком градуса, зазвичай відокремлюються: 20° С.</w:t>
      </w:r>
    </w:p>
    <w:p w:rsidR="00D07B67" w:rsidRPr="00D07B67" w:rsidRDefault="00D07B67" w:rsidP="00D07B67">
      <w:pPr>
        <w:numPr>
          <w:ilvl w:val="0"/>
          <w:numId w:val="16"/>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Між числом та одиницями виміру, а також між знаком номера чи параграфа і числом обов'язковий пробіл: № 10, § 2, 7 м, 5 кг (бажано вживати вищезгаданий спеціальний символ «Нерозривний пробіл»). Два знаки номера чи параграфа пишуться разом: №№, §§.</w:t>
      </w:r>
    </w:p>
    <w:p w:rsidR="00D07B67" w:rsidRPr="00D07B67" w:rsidRDefault="00D07B67" w:rsidP="00D07B67">
      <w:pPr>
        <w:numPr>
          <w:ilvl w:val="0"/>
          <w:numId w:val="16"/>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Між тріадами цифр, що позначають різні розряди — сотні, тисячі, мільйони тощо, може робитися пробіл (бажано нерозривний): 4 655 210. Позначення дробу набирають без пробілу: 4/7. Для позначення десяткових дробів використовують крапку: 3.456.</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b/>
          <w:bCs/>
          <w:color w:val="212121"/>
          <w:sz w:val="24"/>
          <w:szCs w:val="24"/>
          <w:lang w:eastAsia="uk-UA"/>
        </w:rPr>
        <w:t>Набір таблиць</w:t>
      </w:r>
    </w:p>
    <w:p w:rsidR="00D07B67" w:rsidRPr="00D07B67" w:rsidRDefault="00D07B67" w:rsidP="00D07B67">
      <w:pPr>
        <w:numPr>
          <w:ilvl w:val="0"/>
          <w:numId w:val="17"/>
        </w:numPr>
        <w:spacing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 xml:space="preserve">Порівняно з основним текстом, таблиці набирають кеглем, меншим на 1–2 </w:t>
      </w:r>
      <w:proofErr w:type="spellStart"/>
      <w:r w:rsidRPr="00D07B67">
        <w:rPr>
          <w:rFonts w:ascii="Times New Roman" w:eastAsia="Times New Roman" w:hAnsi="Times New Roman" w:cs="Times New Roman"/>
          <w:color w:val="212121"/>
          <w:sz w:val="24"/>
          <w:szCs w:val="24"/>
          <w:lang w:eastAsia="uk-UA"/>
        </w:rPr>
        <w:t>пт</w:t>
      </w:r>
      <w:proofErr w:type="spellEnd"/>
      <w:r w:rsidRPr="00D07B67">
        <w:rPr>
          <w:rFonts w:ascii="Times New Roman" w:eastAsia="Times New Roman" w:hAnsi="Times New Roman" w:cs="Times New Roman"/>
          <w:color w:val="212121"/>
          <w:sz w:val="24"/>
          <w:szCs w:val="24"/>
          <w:lang w:eastAsia="uk-UA"/>
        </w:rPr>
        <w:t xml:space="preserve"> (друкарський пункт ≈ 1/3 мм).</w:t>
      </w:r>
    </w:p>
    <w:p w:rsidR="00D07B67" w:rsidRPr="00D07B67" w:rsidRDefault="00D07B67" w:rsidP="00D07B67">
      <w:pPr>
        <w:numPr>
          <w:ilvl w:val="0"/>
          <w:numId w:val="17"/>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Заголовки стовпчиків таблиці бажано вирівнювати по центру.</w:t>
      </w:r>
    </w:p>
    <w:p w:rsidR="00D07B67" w:rsidRPr="00D07B67" w:rsidRDefault="00D07B67" w:rsidP="00D07B67">
      <w:pPr>
        <w:numPr>
          <w:ilvl w:val="0"/>
          <w:numId w:val="17"/>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Якщо таблиця займає дві чи більше сторінок, то графи нумеруються і на наступній сторінці заголовок граф включає тільки порядкові номери.</w:t>
      </w:r>
    </w:p>
    <w:p w:rsidR="00D07B67" w:rsidRPr="00D07B67" w:rsidRDefault="00D07B67" w:rsidP="00D07B67">
      <w:pPr>
        <w:numPr>
          <w:ilvl w:val="0"/>
          <w:numId w:val="17"/>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Якщо для заголовка стовпчика ширина клітинки менша висоти, то цей текст можна набирати вертикально.</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b/>
          <w:bCs/>
          <w:color w:val="212121"/>
          <w:sz w:val="24"/>
          <w:szCs w:val="24"/>
          <w:lang w:eastAsia="uk-UA"/>
        </w:rPr>
        <w:t>Уніфікація оформлення з допомогою замін та стилів</w:t>
      </w:r>
    </w:p>
    <w:p w:rsidR="00D07B67" w:rsidRPr="00D07B67" w:rsidRDefault="00D07B67" w:rsidP="00D07B67">
      <w:pPr>
        <w:numPr>
          <w:ilvl w:val="0"/>
          <w:numId w:val="18"/>
        </w:numPr>
        <w:spacing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Щоб виключити різнобій у оформленні документа в текстовому редакторі MS Word зручно користуватися функцією </w:t>
      </w:r>
      <w:r w:rsidRPr="00D07B67">
        <w:rPr>
          <w:rFonts w:ascii="Times New Roman" w:eastAsia="Times New Roman" w:hAnsi="Times New Roman" w:cs="Times New Roman"/>
          <w:i/>
          <w:iCs/>
          <w:color w:val="212121"/>
          <w:sz w:val="24"/>
          <w:szCs w:val="24"/>
          <w:lang w:eastAsia="uk-UA"/>
        </w:rPr>
        <w:t>Правка &gt; Замінити &gt; Більше &gt; Формат…</w:t>
      </w:r>
    </w:p>
    <w:p w:rsidR="00D07B67" w:rsidRPr="00D07B67" w:rsidRDefault="00D07B67" w:rsidP="00D07B67">
      <w:pPr>
        <w:numPr>
          <w:ilvl w:val="0"/>
          <w:numId w:val="18"/>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Крім того, у програмах редагування та верстки широко застосовуються за</w:t>
      </w:r>
      <w:r w:rsidRPr="00D07B67">
        <w:rPr>
          <w:rFonts w:ascii="Times New Roman" w:eastAsia="Times New Roman" w:hAnsi="Times New Roman" w:cs="Times New Roman"/>
          <w:color w:val="212121"/>
          <w:sz w:val="24"/>
          <w:szCs w:val="24"/>
          <w:lang w:eastAsia="uk-UA"/>
        </w:rPr>
        <w:softHyphen/>
        <w:t>зда</w:t>
      </w:r>
      <w:r w:rsidRPr="00D07B67">
        <w:rPr>
          <w:rFonts w:ascii="Times New Roman" w:eastAsia="Times New Roman" w:hAnsi="Times New Roman" w:cs="Times New Roman"/>
          <w:color w:val="212121"/>
          <w:sz w:val="24"/>
          <w:szCs w:val="24"/>
          <w:lang w:eastAsia="uk-UA"/>
        </w:rPr>
        <w:softHyphen/>
        <w:t xml:space="preserve">легідь підготовані </w:t>
      </w:r>
      <w:proofErr w:type="spellStart"/>
      <w:r w:rsidRPr="00D07B67">
        <w:rPr>
          <w:rFonts w:ascii="Times New Roman" w:eastAsia="Times New Roman" w:hAnsi="Times New Roman" w:cs="Times New Roman"/>
          <w:color w:val="212121"/>
          <w:sz w:val="24"/>
          <w:szCs w:val="24"/>
          <w:lang w:eastAsia="uk-UA"/>
        </w:rPr>
        <w:t>дизайне</w:t>
      </w:r>
      <w:proofErr w:type="spellEnd"/>
      <w:r w:rsidRPr="00D07B67">
        <w:rPr>
          <w:rFonts w:ascii="Times New Roman" w:eastAsia="Times New Roman" w:hAnsi="Times New Roman" w:cs="Times New Roman"/>
          <w:color w:val="212121"/>
          <w:sz w:val="24"/>
          <w:szCs w:val="24"/>
          <w:lang w:eastAsia="uk-UA"/>
        </w:rPr>
        <w:t>рами-маке</w:t>
      </w:r>
      <w:r w:rsidRPr="00D07B67">
        <w:rPr>
          <w:rFonts w:ascii="Times New Roman" w:eastAsia="Times New Roman" w:hAnsi="Times New Roman" w:cs="Times New Roman"/>
          <w:color w:val="212121"/>
          <w:sz w:val="24"/>
          <w:szCs w:val="24"/>
          <w:lang w:eastAsia="uk-UA"/>
        </w:rPr>
        <w:softHyphen/>
        <w:t>ту</w:t>
      </w:r>
      <w:r w:rsidRPr="00D07B67">
        <w:rPr>
          <w:rFonts w:ascii="Times New Roman" w:eastAsia="Times New Roman" w:hAnsi="Times New Roman" w:cs="Times New Roman"/>
          <w:color w:val="212121"/>
          <w:sz w:val="24"/>
          <w:szCs w:val="24"/>
          <w:lang w:eastAsia="uk-UA"/>
        </w:rPr>
        <w:softHyphen/>
        <w:t>валь</w:t>
      </w:r>
      <w:r w:rsidRPr="00D07B67">
        <w:rPr>
          <w:rFonts w:ascii="Times New Roman" w:eastAsia="Times New Roman" w:hAnsi="Times New Roman" w:cs="Times New Roman"/>
          <w:color w:val="212121"/>
          <w:sz w:val="24"/>
          <w:szCs w:val="24"/>
          <w:lang w:eastAsia="uk-UA"/>
        </w:rPr>
        <w:softHyphen/>
        <w:t>ни</w:t>
      </w:r>
      <w:r w:rsidRPr="00D07B67">
        <w:rPr>
          <w:rFonts w:ascii="Times New Roman" w:eastAsia="Times New Roman" w:hAnsi="Times New Roman" w:cs="Times New Roman"/>
          <w:color w:val="212121"/>
          <w:sz w:val="24"/>
          <w:szCs w:val="24"/>
          <w:lang w:eastAsia="uk-UA"/>
        </w:rPr>
        <w:softHyphen/>
        <w:t>ками</w:t>
      </w:r>
      <w:r w:rsidRPr="00D07B67">
        <w:rPr>
          <w:rFonts w:ascii="Times New Roman" w:eastAsia="Times New Roman" w:hAnsi="Times New Roman" w:cs="Times New Roman"/>
          <w:b/>
          <w:bCs/>
          <w:color w:val="212121"/>
          <w:sz w:val="24"/>
          <w:szCs w:val="24"/>
          <w:lang w:eastAsia="uk-UA"/>
        </w:rPr>
        <w:t> стилі</w:t>
      </w:r>
      <w:r w:rsidRPr="00D07B67">
        <w:rPr>
          <w:rFonts w:ascii="Times New Roman" w:eastAsia="Times New Roman" w:hAnsi="Times New Roman" w:cs="Times New Roman"/>
          <w:color w:val="212121"/>
          <w:sz w:val="24"/>
          <w:szCs w:val="24"/>
          <w:lang w:eastAsia="uk-UA"/>
        </w:rPr>
        <w:t> — уніфіковані зразки оформлення, в яких задаються параметри шрифту, абзацу, мови тощо.</w:t>
      </w:r>
    </w:p>
    <w:p w:rsidR="00D07B67" w:rsidRPr="00D07B67" w:rsidRDefault="00D07B67" w:rsidP="00D07B67">
      <w:pPr>
        <w:numPr>
          <w:ilvl w:val="0"/>
          <w:numId w:val="18"/>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 xml:space="preserve">Текстовий редактор MS Word, спеціально надає «стандартні» стилі. Оскільки ці невидимі на перший погляд атрибути є невід'ємною часткою документу, то при копіюванні вони також переносяться разом з текстом. Часом це буває недоречно, і тоді замість звичної вставки </w:t>
      </w:r>
      <w:proofErr w:type="spellStart"/>
      <w:r w:rsidRPr="00D07B67">
        <w:rPr>
          <w:rFonts w:ascii="Times New Roman" w:eastAsia="Times New Roman" w:hAnsi="Times New Roman" w:cs="Times New Roman"/>
          <w:color w:val="212121"/>
          <w:sz w:val="24"/>
          <w:szCs w:val="24"/>
          <w:lang w:eastAsia="uk-UA"/>
        </w:rPr>
        <w:t>клав</w:t>
      </w:r>
      <w:proofErr w:type="spellEnd"/>
      <w:r w:rsidRPr="00D07B67">
        <w:rPr>
          <w:rFonts w:ascii="Times New Roman" w:eastAsia="Times New Roman" w:hAnsi="Times New Roman" w:cs="Times New Roman"/>
          <w:color w:val="212121"/>
          <w:sz w:val="24"/>
          <w:szCs w:val="24"/>
          <w:lang w:eastAsia="uk-UA"/>
        </w:rPr>
        <w:t>ішами </w:t>
      </w:r>
      <w:r w:rsidRPr="00D07B67">
        <w:rPr>
          <w:rFonts w:ascii="Times New Roman" w:eastAsia="Times New Roman" w:hAnsi="Times New Roman" w:cs="Times New Roman"/>
          <w:i/>
          <w:iCs/>
          <w:color w:val="212121"/>
          <w:sz w:val="24"/>
          <w:szCs w:val="24"/>
          <w:lang w:eastAsia="uk-UA"/>
        </w:rPr>
        <w:t>Ctrl + V</w:t>
      </w:r>
      <w:r w:rsidRPr="00D07B67">
        <w:rPr>
          <w:rFonts w:ascii="Times New Roman" w:eastAsia="Times New Roman" w:hAnsi="Times New Roman" w:cs="Times New Roman"/>
          <w:color w:val="212121"/>
          <w:sz w:val="24"/>
          <w:szCs w:val="24"/>
          <w:lang w:eastAsia="uk-UA"/>
        </w:rPr>
        <w:t> слід ко</w:t>
      </w:r>
      <w:r w:rsidRPr="00D07B67">
        <w:rPr>
          <w:rFonts w:ascii="Times New Roman" w:eastAsia="Times New Roman" w:hAnsi="Times New Roman" w:cs="Times New Roman"/>
          <w:color w:val="212121"/>
          <w:sz w:val="24"/>
          <w:szCs w:val="24"/>
          <w:lang w:eastAsia="uk-UA"/>
        </w:rPr>
        <w:softHyphen/>
        <w:t xml:space="preserve">ристуватися спеціальною вставкою </w:t>
      </w:r>
      <w:proofErr w:type="spellStart"/>
      <w:r w:rsidRPr="00D07B67">
        <w:rPr>
          <w:rFonts w:ascii="Times New Roman" w:eastAsia="Times New Roman" w:hAnsi="Times New Roman" w:cs="Times New Roman"/>
          <w:color w:val="212121"/>
          <w:sz w:val="24"/>
          <w:szCs w:val="24"/>
          <w:lang w:eastAsia="uk-UA"/>
        </w:rPr>
        <w:t>неформатованого</w:t>
      </w:r>
      <w:proofErr w:type="spellEnd"/>
      <w:r w:rsidRPr="00D07B67">
        <w:rPr>
          <w:rFonts w:ascii="Times New Roman" w:eastAsia="Times New Roman" w:hAnsi="Times New Roman" w:cs="Times New Roman"/>
          <w:color w:val="212121"/>
          <w:sz w:val="24"/>
          <w:szCs w:val="24"/>
          <w:lang w:eastAsia="uk-UA"/>
        </w:rPr>
        <w:t xml:space="preserve"> </w:t>
      </w:r>
      <w:r w:rsidRPr="00D07B67">
        <w:rPr>
          <w:rFonts w:ascii="Times New Roman" w:eastAsia="Times New Roman" w:hAnsi="Times New Roman" w:cs="Times New Roman"/>
          <w:color w:val="212121"/>
          <w:sz w:val="24"/>
          <w:szCs w:val="24"/>
          <w:lang w:eastAsia="uk-UA"/>
        </w:rPr>
        <w:lastRenderedPageBreak/>
        <w:t>тексту, а також видаляти зайві зі списку стилів, включених у документ: </w:t>
      </w:r>
      <w:r w:rsidRPr="00D07B67">
        <w:rPr>
          <w:rFonts w:ascii="Times New Roman" w:eastAsia="Times New Roman" w:hAnsi="Times New Roman" w:cs="Times New Roman"/>
          <w:i/>
          <w:iCs/>
          <w:color w:val="212121"/>
          <w:sz w:val="24"/>
          <w:szCs w:val="24"/>
          <w:lang w:eastAsia="uk-UA"/>
        </w:rPr>
        <w:t>Сервіс &gt; Шаблони і надбудови &gt; Організатор &gt; вказати і видалити зайві стилі…</w:t>
      </w:r>
    </w:p>
    <w:p w:rsidR="00D07B67" w:rsidRPr="00D07B67" w:rsidRDefault="00D07B67" w:rsidP="00D07B67">
      <w:pPr>
        <w:spacing w:after="0" w:line="240" w:lineRule="auto"/>
        <w:jc w:val="center"/>
        <w:textAlignment w:val="center"/>
        <w:outlineLvl w:val="1"/>
        <w:rPr>
          <w:rFonts w:ascii="Times New Roman" w:eastAsia="Times New Roman" w:hAnsi="Times New Roman" w:cs="Times New Roman"/>
          <w:color w:val="0000FF"/>
          <w:sz w:val="24"/>
          <w:szCs w:val="24"/>
          <w:lang w:eastAsia="uk-UA"/>
        </w:rPr>
      </w:pPr>
      <w:r w:rsidRPr="00D07B67">
        <w:rPr>
          <w:rFonts w:ascii="Times New Roman" w:eastAsia="Times New Roman" w:hAnsi="Times New Roman" w:cs="Times New Roman"/>
          <w:color w:val="226E93"/>
          <w:sz w:val="24"/>
          <w:szCs w:val="24"/>
          <w:lang w:eastAsia="uk-UA"/>
        </w:rPr>
        <w:fldChar w:fldCharType="begin"/>
      </w:r>
      <w:r w:rsidRPr="00D07B67">
        <w:rPr>
          <w:rFonts w:ascii="Times New Roman" w:eastAsia="Times New Roman" w:hAnsi="Times New Roman" w:cs="Times New Roman"/>
          <w:color w:val="226E93"/>
          <w:sz w:val="24"/>
          <w:szCs w:val="24"/>
          <w:lang w:eastAsia="uk-UA"/>
        </w:rPr>
        <w:instrText xml:space="preserve"> HYPERLINK "https://sites.google.com/view/distance-informatics-10/%D0%BC%D0%BE%D0%B4%D1%83%D0%BB%D1%8C-%D0%B3%D1%80%D0%B0%D1%84%D1%96%D1%87%D0%BD%D0%B8%D0%B9-%D0%B4%D0%B8%D0%B7%D0%B0%D0%B9%D0%BD/%D0%B4%D0%B8%D0%B7%D0%B0%D0%B9%D0%BD-%D1%83-%D0%BF%D0%BE%D0%BB%D1%96%D0%B3%D1%80%D0%B0%D1%84%D1%96%D1%97/%D1%83%D1%80%D0%BE%D0%BA-34" \l "h.p_WuUOfVEf_few" </w:instrText>
      </w:r>
      <w:r w:rsidRPr="00D07B67">
        <w:rPr>
          <w:rFonts w:ascii="Times New Roman" w:eastAsia="Times New Roman" w:hAnsi="Times New Roman" w:cs="Times New Roman"/>
          <w:color w:val="226E93"/>
          <w:sz w:val="24"/>
          <w:szCs w:val="24"/>
          <w:lang w:eastAsia="uk-UA"/>
        </w:rPr>
        <w:fldChar w:fldCharType="separate"/>
      </w:r>
    </w:p>
    <w:p w:rsidR="00D07B67" w:rsidRPr="00D07B67" w:rsidRDefault="00D07B67" w:rsidP="00D07B67">
      <w:pPr>
        <w:spacing w:after="0" w:line="240" w:lineRule="auto"/>
        <w:jc w:val="center"/>
        <w:textAlignment w:val="center"/>
        <w:outlineLvl w:val="1"/>
        <w:rPr>
          <w:rFonts w:ascii="Times New Roman" w:eastAsia="Times New Roman" w:hAnsi="Times New Roman" w:cs="Times New Roman"/>
          <w:b/>
          <w:bCs/>
          <w:color w:val="226E93"/>
          <w:sz w:val="24"/>
          <w:szCs w:val="24"/>
          <w:lang w:eastAsia="uk-UA"/>
        </w:rPr>
      </w:pPr>
      <w:r w:rsidRPr="00D07B67">
        <w:rPr>
          <w:rFonts w:ascii="Times New Roman" w:eastAsia="Times New Roman" w:hAnsi="Times New Roman" w:cs="Times New Roman"/>
          <w:color w:val="226E93"/>
          <w:sz w:val="24"/>
          <w:szCs w:val="24"/>
          <w:lang w:eastAsia="uk-UA"/>
        </w:rPr>
        <w:fldChar w:fldCharType="end"/>
      </w:r>
    </w:p>
    <w:p w:rsidR="00D07B67" w:rsidRPr="00D07B67" w:rsidRDefault="00D07B67" w:rsidP="00D07B67">
      <w:pPr>
        <w:spacing w:after="0" w:line="240" w:lineRule="auto"/>
        <w:jc w:val="both"/>
        <w:textAlignment w:val="top"/>
        <w:outlineLvl w:val="1"/>
        <w:rPr>
          <w:rFonts w:ascii="Times New Roman" w:eastAsia="Times New Roman" w:hAnsi="Times New Roman" w:cs="Times New Roman"/>
          <w:color w:val="226E93"/>
          <w:sz w:val="24"/>
          <w:szCs w:val="24"/>
          <w:lang w:eastAsia="uk-UA"/>
        </w:rPr>
      </w:pPr>
      <w:r w:rsidRPr="00D07B67">
        <w:rPr>
          <w:rFonts w:ascii="Times New Roman" w:eastAsia="Times New Roman" w:hAnsi="Times New Roman" w:cs="Times New Roman"/>
          <w:color w:val="226E93"/>
          <w:sz w:val="24"/>
          <w:szCs w:val="24"/>
          <w:lang w:eastAsia="uk-UA"/>
        </w:rPr>
        <w:t xml:space="preserve">Способи заверстування зображень, таблиць та </w:t>
      </w:r>
      <w:proofErr w:type="spellStart"/>
      <w:r w:rsidRPr="00D07B67">
        <w:rPr>
          <w:rFonts w:ascii="Times New Roman" w:eastAsia="Times New Roman" w:hAnsi="Times New Roman" w:cs="Times New Roman"/>
          <w:color w:val="226E93"/>
          <w:sz w:val="24"/>
          <w:szCs w:val="24"/>
          <w:lang w:eastAsia="uk-UA"/>
        </w:rPr>
        <w:t>врізів</w:t>
      </w:r>
      <w:proofErr w:type="spellEnd"/>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Верстальник створює оригінал-макет видання із зображень різного походження й форматів:</w:t>
      </w:r>
    </w:p>
    <w:p w:rsidR="00D07B67" w:rsidRPr="00D07B67" w:rsidRDefault="00D07B67" w:rsidP="00D07B67">
      <w:pPr>
        <w:numPr>
          <w:ilvl w:val="0"/>
          <w:numId w:val="19"/>
        </w:numPr>
        <w:spacing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масиви тексту формуються символами шрифтів (</w:t>
      </w:r>
      <w:r w:rsidRPr="00D07B67">
        <w:rPr>
          <w:rFonts w:ascii="Times New Roman" w:eastAsia="Times New Roman" w:hAnsi="Times New Roman" w:cs="Times New Roman"/>
          <w:b/>
          <w:bCs/>
          <w:color w:val="212121"/>
          <w:sz w:val="24"/>
          <w:szCs w:val="24"/>
          <w:lang w:eastAsia="uk-UA"/>
        </w:rPr>
        <w:t>контурна</w:t>
      </w:r>
      <w:r w:rsidRPr="00D07B67">
        <w:rPr>
          <w:rFonts w:ascii="Times New Roman" w:eastAsia="Times New Roman" w:hAnsi="Times New Roman" w:cs="Times New Roman"/>
          <w:color w:val="212121"/>
          <w:sz w:val="24"/>
          <w:szCs w:val="24"/>
          <w:lang w:eastAsia="uk-UA"/>
        </w:rPr>
        <w:t> графіка);</w:t>
      </w:r>
    </w:p>
    <w:p w:rsidR="00D07B67" w:rsidRPr="00D07B67" w:rsidRDefault="00D07B67" w:rsidP="00D07B67">
      <w:pPr>
        <w:numPr>
          <w:ilvl w:val="0"/>
          <w:numId w:val="19"/>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 xml:space="preserve">елементи оформлення створюються </w:t>
      </w:r>
      <w:proofErr w:type="spellStart"/>
      <w:r w:rsidRPr="00D07B67">
        <w:rPr>
          <w:rFonts w:ascii="Times New Roman" w:eastAsia="Times New Roman" w:hAnsi="Times New Roman" w:cs="Times New Roman"/>
          <w:color w:val="212121"/>
          <w:sz w:val="24"/>
          <w:szCs w:val="24"/>
          <w:lang w:eastAsia="uk-UA"/>
        </w:rPr>
        <w:t>засобами </w:t>
      </w:r>
      <w:r w:rsidRPr="00D07B67">
        <w:rPr>
          <w:rFonts w:ascii="Times New Roman" w:eastAsia="Times New Roman" w:hAnsi="Times New Roman" w:cs="Times New Roman"/>
          <w:b/>
          <w:bCs/>
          <w:color w:val="212121"/>
          <w:sz w:val="24"/>
          <w:szCs w:val="24"/>
          <w:lang w:eastAsia="uk-UA"/>
        </w:rPr>
        <w:t>векторно</w:t>
      </w:r>
      <w:proofErr w:type="spellEnd"/>
      <w:r w:rsidRPr="00D07B67">
        <w:rPr>
          <w:rFonts w:ascii="Times New Roman" w:eastAsia="Times New Roman" w:hAnsi="Times New Roman" w:cs="Times New Roman"/>
          <w:b/>
          <w:bCs/>
          <w:color w:val="212121"/>
          <w:sz w:val="24"/>
          <w:szCs w:val="24"/>
          <w:lang w:eastAsia="uk-UA"/>
        </w:rPr>
        <w:t>ї</w:t>
      </w:r>
      <w:r w:rsidRPr="00D07B67">
        <w:rPr>
          <w:rFonts w:ascii="Times New Roman" w:eastAsia="Times New Roman" w:hAnsi="Times New Roman" w:cs="Times New Roman"/>
          <w:color w:val="212121"/>
          <w:sz w:val="24"/>
          <w:szCs w:val="24"/>
          <w:lang w:eastAsia="uk-UA"/>
        </w:rPr>
        <w:t> графіки;</w:t>
      </w:r>
    </w:p>
    <w:p w:rsidR="00D07B67" w:rsidRPr="00D07B67" w:rsidRDefault="00D07B67" w:rsidP="00D07B67">
      <w:pPr>
        <w:numPr>
          <w:ilvl w:val="0"/>
          <w:numId w:val="19"/>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унікальні фотоілюстрації редагуються окремо для кожної публікації (</w:t>
      </w:r>
      <w:r w:rsidRPr="00D07B67">
        <w:rPr>
          <w:rFonts w:ascii="Times New Roman" w:eastAsia="Times New Roman" w:hAnsi="Times New Roman" w:cs="Times New Roman"/>
          <w:b/>
          <w:bCs/>
          <w:color w:val="212121"/>
          <w:sz w:val="24"/>
          <w:szCs w:val="24"/>
          <w:lang w:eastAsia="uk-UA"/>
        </w:rPr>
        <w:t>растрова</w:t>
      </w:r>
      <w:r w:rsidRPr="00D07B67">
        <w:rPr>
          <w:rFonts w:ascii="Times New Roman" w:eastAsia="Times New Roman" w:hAnsi="Times New Roman" w:cs="Times New Roman"/>
          <w:color w:val="212121"/>
          <w:sz w:val="24"/>
          <w:szCs w:val="24"/>
          <w:lang w:eastAsia="uk-UA"/>
        </w:rPr>
        <w:t> графіка);</w:t>
      </w:r>
    </w:p>
    <w:p w:rsidR="00D07B67" w:rsidRPr="00D07B67" w:rsidRDefault="00D07B67" w:rsidP="00D07B67">
      <w:pPr>
        <w:numPr>
          <w:ilvl w:val="0"/>
          <w:numId w:val="19"/>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для мультимедійних видань сюди також додаються звукові та відео-файли й різноманітні програмно-інформаційні компоненти;</w:t>
      </w:r>
    </w:p>
    <w:p w:rsidR="00D07B67" w:rsidRPr="00D07B67" w:rsidRDefault="00D07B67" w:rsidP="00D07B67">
      <w:pPr>
        <w:numPr>
          <w:ilvl w:val="0"/>
          <w:numId w:val="19"/>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велике значення у композиції мають </w:t>
      </w:r>
      <w:r w:rsidRPr="00D07B67">
        <w:rPr>
          <w:rFonts w:ascii="Times New Roman" w:eastAsia="Times New Roman" w:hAnsi="Times New Roman" w:cs="Times New Roman"/>
          <w:b/>
          <w:bCs/>
          <w:color w:val="212121"/>
          <w:sz w:val="24"/>
          <w:szCs w:val="24"/>
          <w:lang w:eastAsia="uk-UA"/>
        </w:rPr>
        <w:t>вільний простір, ритм та паузи</w:t>
      </w:r>
      <w:r w:rsidRPr="00D07B67">
        <w:rPr>
          <w:rFonts w:ascii="Times New Roman" w:eastAsia="Times New Roman" w:hAnsi="Times New Roman" w:cs="Times New Roman"/>
          <w:color w:val="212121"/>
          <w:sz w:val="24"/>
          <w:szCs w:val="24"/>
          <w:lang w:eastAsia="uk-UA"/>
        </w:rPr>
        <w:t>.</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Графічним об’єктам можуть бути надані атрибути: "на передній план", "на задній план", "групувати з іншими об'єктами", "переміщувати разом з текстом" тощо. Для аналогічних маніпуляцій невеликими текстами слід скористатися графічним об’єктом типу «рамка» (фрейм). Численні налаштування доступні через меню, що відкривається правою кнопкою «миші».</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 xml:space="preserve">Зображення з їх підписами ілюструють конкретні позиції чи загальну ідею видання. Аналогічним чином використовуються також таблиці й текстові </w:t>
      </w:r>
      <w:proofErr w:type="spellStart"/>
      <w:r w:rsidRPr="00D07B67">
        <w:rPr>
          <w:rFonts w:ascii="Times New Roman" w:eastAsia="Times New Roman" w:hAnsi="Times New Roman" w:cs="Times New Roman"/>
          <w:color w:val="212121"/>
          <w:sz w:val="24"/>
          <w:szCs w:val="24"/>
          <w:lang w:eastAsia="uk-UA"/>
        </w:rPr>
        <w:t>врізи</w:t>
      </w:r>
      <w:proofErr w:type="spellEnd"/>
      <w:r w:rsidRPr="00D07B67">
        <w:rPr>
          <w:rFonts w:ascii="Times New Roman" w:eastAsia="Times New Roman" w:hAnsi="Times New Roman" w:cs="Times New Roman"/>
          <w:color w:val="212121"/>
          <w:sz w:val="24"/>
          <w:szCs w:val="24"/>
          <w:lang w:eastAsia="uk-UA"/>
        </w:rPr>
        <w:t>. Застосовують такі варіанти їх взаємного розташування відносно тексту:</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1. </w:t>
      </w:r>
      <w:r w:rsidRPr="00D07B67">
        <w:rPr>
          <w:rFonts w:ascii="Times New Roman" w:eastAsia="Times New Roman" w:hAnsi="Times New Roman" w:cs="Times New Roman"/>
          <w:b/>
          <w:bCs/>
          <w:color w:val="212121"/>
          <w:sz w:val="24"/>
          <w:szCs w:val="24"/>
          <w:lang w:eastAsia="uk-UA"/>
        </w:rPr>
        <w:t>Ілюстраційна шпальта</w:t>
      </w:r>
      <w:r w:rsidRPr="00D07B67">
        <w:rPr>
          <w:rFonts w:ascii="Times New Roman" w:eastAsia="Times New Roman" w:hAnsi="Times New Roman" w:cs="Times New Roman"/>
          <w:color w:val="212121"/>
          <w:sz w:val="24"/>
          <w:szCs w:val="24"/>
          <w:lang w:eastAsia="uk-UA"/>
        </w:rPr>
        <w:t xml:space="preserve"> (рос. полоса) — ціла сторінка, зайнята одною чи кількома ілюстраціями, де текст або відсутній, або займає незначне місце поверх чи поряд із зображенням (це характерно для обкладинок, сторінок художніх альбомів та презентацій, реклами, </w:t>
      </w:r>
      <w:proofErr w:type="spellStart"/>
      <w:r w:rsidRPr="00D07B67">
        <w:rPr>
          <w:rFonts w:ascii="Times New Roman" w:eastAsia="Times New Roman" w:hAnsi="Times New Roman" w:cs="Times New Roman"/>
          <w:color w:val="212121"/>
          <w:sz w:val="24"/>
          <w:szCs w:val="24"/>
          <w:lang w:eastAsia="uk-UA"/>
        </w:rPr>
        <w:t>паковань</w:t>
      </w:r>
      <w:proofErr w:type="spellEnd"/>
      <w:r w:rsidRPr="00D07B67">
        <w:rPr>
          <w:rFonts w:ascii="Times New Roman" w:eastAsia="Times New Roman" w:hAnsi="Times New Roman" w:cs="Times New Roman"/>
          <w:color w:val="212121"/>
          <w:sz w:val="24"/>
          <w:szCs w:val="24"/>
          <w:lang w:eastAsia="uk-UA"/>
        </w:rPr>
        <w:t xml:space="preserve"> і т. п.);</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 xml:space="preserve">2. Для великих високоякісних ілюстрацій застосовується </w:t>
      </w:r>
      <w:proofErr w:type="spellStart"/>
      <w:r w:rsidRPr="00D07B67">
        <w:rPr>
          <w:rFonts w:ascii="Times New Roman" w:eastAsia="Times New Roman" w:hAnsi="Times New Roman" w:cs="Times New Roman"/>
          <w:color w:val="212121"/>
          <w:sz w:val="24"/>
          <w:szCs w:val="24"/>
          <w:lang w:eastAsia="uk-UA"/>
        </w:rPr>
        <w:t>заверстуван</w:t>
      </w:r>
      <w:proofErr w:type="spellEnd"/>
      <w:r w:rsidRPr="00D07B67">
        <w:rPr>
          <w:rFonts w:ascii="Times New Roman" w:eastAsia="Times New Roman" w:hAnsi="Times New Roman" w:cs="Times New Roman"/>
          <w:color w:val="212121"/>
          <w:sz w:val="24"/>
          <w:szCs w:val="24"/>
          <w:lang w:eastAsia="uk-UA"/>
        </w:rPr>
        <w:t>ня </w:t>
      </w:r>
      <w:r w:rsidRPr="00D07B67">
        <w:rPr>
          <w:rFonts w:ascii="Times New Roman" w:eastAsia="Times New Roman" w:hAnsi="Times New Roman" w:cs="Times New Roman"/>
          <w:b/>
          <w:bCs/>
          <w:color w:val="212121"/>
          <w:sz w:val="24"/>
          <w:szCs w:val="24"/>
          <w:lang w:eastAsia="uk-UA"/>
        </w:rPr>
        <w:t>врозпашку </w:t>
      </w:r>
      <w:r w:rsidRPr="00D07B67">
        <w:rPr>
          <w:rFonts w:ascii="Times New Roman" w:eastAsia="Times New Roman" w:hAnsi="Times New Roman" w:cs="Times New Roman"/>
          <w:color w:val="212121"/>
          <w:sz w:val="24"/>
          <w:szCs w:val="24"/>
          <w:lang w:eastAsia="uk-UA"/>
        </w:rPr>
        <w:t>— з переходом із однієї шпальти на сусідню (як правило, на центральному розвороті чи на обкладинці; таким чином, наприклад, в новорічних випусках журналів публікують художні календарі на наступний рік);</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 xml:space="preserve">3. </w:t>
      </w:r>
      <w:proofErr w:type="spellStart"/>
      <w:r w:rsidRPr="00D07B67">
        <w:rPr>
          <w:rFonts w:ascii="Times New Roman" w:eastAsia="Times New Roman" w:hAnsi="Times New Roman" w:cs="Times New Roman"/>
          <w:color w:val="212121"/>
          <w:sz w:val="24"/>
          <w:szCs w:val="24"/>
          <w:lang w:eastAsia="uk-UA"/>
        </w:rPr>
        <w:t>Заверстування </w:t>
      </w:r>
      <w:proofErr w:type="spellEnd"/>
      <w:r w:rsidRPr="00D07B67">
        <w:rPr>
          <w:rFonts w:ascii="Times New Roman" w:eastAsia="Times New Roman" w:hAnsi="Times New Roman" w:cs="Times New Roman"/>
          <w:b/>
          <w:bCs/>
          <w:color w:val="212121"/>
          <w:sz w:val="24"/>
          <w:szCs w:val="24"/>
          <w:lang w:eastAsia="uk-UA"/>
        </w:rPr>
        <w:t>врозріз</w:t>
      </w:r>
      <w:r w:rsidRPr="00D07B67">
        <w:rPr>
          <w:rFonts w:ascii="Times New Roman" w:eastAsia="Times New Roman" w:hAnsi="Times New Roman" w:cs="Times New Roman"/>
          <w:color w:val="212121"/>
          <w:sz w:val="24"/>
          <w:szCs w:val="24"/>
          <w:lang w:eastAsia="uk-UA"/>
        </w:rPr>
        <w:t xml:space="preserve"> тексту — коли одна чи кілька ілюстрацій або </w:t>
      </w:r>
      <w:proofErr w:type="spellStart"/>
      <w:r w:rsidRPr="00D07B67">
        <w:rPr>
          <w:rFonts w:ascii="Times New Roman" w:eastAsia="Times New Roman" w:hAnsi="Times New Roman" w:cs="Times New Roman"/>
          <w:color w:val="212121"/>
          <w:sz w:val="24"/>
          <w:szCs w:val="24"/>
          <w:lang w:eastAsia="uk-UA"/>
        </w:rPr>
        <w:t>вріз</w:t>
      </w:r>
      <w:proofErr w:type="spellEnd"/>
      <w:r w:rsidRPr="00D07B67">
        <w:rPr>
          <w:rFonts w:ascii="Times New Roman" w:eastAsia="Times New Roman" w:hAnsi="Times New Roman" w:cs="Times New Roman"/>
          <w:color w:val="212121"/>
          <w:sz w:val="24"/>
          <w:szCs w:val="24"/>
          <w:lang w:eastAsia="uk-UA"/>
        </w:rPr>
        <w:t xml:space="preserve"> займають всю ширину сторінки чи колонки, зазвичай між абзацами;</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4. </w:t>
      </w:r>
      <w:r w:rsidRPr="00D07B67">
        <w:rPr>
          <w:rFonts w:ascii="Times New Roman" w:eastAsia="Times New Roman" w:hAnsi="Times New Roman" w:cs="Times New Roman"/>
          <w:b/>
          <w:bCs/>
          <w:color w:val="212121"/>
          <w:sz w:val="24"/>
          <w:szCs w:val="24"/>
          <w:lang w:eastAsia="uk-UA"/>
        </w:rPr>
        <w:t>Відкрите</w:t>
      </w:r>
      <w:r w:rsidRPr="00D07B67">
        <w:rPr>
          <w:rFonts w:ascii="Times New Roman" w:eastAsia="Times New Roman" w:hAnsi="Times New Roman" w:cs="Times New Roman"/>
          <w:color w:val="212121"/>
          <w:sz w:val="24"/>
          <w:szCs w:val="24"/>
          <w:lang w:eastAsia="uk-UA"/>
        </w:rPr>
        <w:t xml:space="preserve"> (згори чи знизу) заверстування — коли ілюстрація розміщена в горішньому чи нижньому кутку сторінки (якщо на повну ширину шпальти, то це </w:t>
      </w:r>
      <w:proofErr w:type="spellStart"/>
      <w:r w:rsidRPr="00D07B67">
        <w:rPr>
          <w:rFonts w:ascii="Times New Roman" w:eastAsia="Times New Roman" w:hAnsi="Times New Roman" w:cs="Times New Roman"/>
          <w:color w:val="212121"/>
          <w:sz w:val="24"/>
          <w:szCs w:val="24"/>
          <w:lang w:eastAsia="uk-UA"/>
        </w:rPr>
        <w:t>називається </w:t>
      </w:r>
      <w:r w:rsidRPr="00D07B67">
        <w:rPr>
          <w:rFonts w:ascii="Times New Roman" w:eastAsia="Times New Roman" w:hAnsi="Times New Roman" w:cs="Times New Roman"/>
          <w:b/>
          <w:bCs/>
          <w:color w:val="212121"/>
          <w:sz w:val="24"/>
          <w:szCs w:val="24"/>
          <w:lang w:eastAsia="uk-UA"/>
        </w:rPr>
        <w:t>горищем</w:t>
      </w:r>
      <w:proofErr w:type="spellEnd"/>
      <w:r w:rsidRPr="00D07B67">
        <w:rPr>
          <w:rFonts w:ascii="Times New Roman" w:eastAsia="Times New Roman" w:hAnsi="Times New Roman" w:cs="Times New Roman"/>
          <w:color w:val="212121"/>
          <w:sz w:val="24"/>
          <w:szCs w:val="24"/>
          <w:lang w:eastAsia="uk-UA"/>
        </w:rPr>
        <w:t> чи </w:t>
      </w:r>
      <w:r w:rsidRPr="00D07B67">
        <w:rPr>
          <w:rFonts w:ascii="Times New Roman" w:eastAsia="Times New Roman" w:hAnsi="Times New Roman" w:cs="Times New Roman"/>
          <w:b/>
          <w:bCs/>
          <w:color w:val="212121"/>
          <w:sz w:val="24"/>
          <w:szCs w:val="24"/>
          <w:lang w:eastAsia="uk-UA"/>
        </w:rPr>
        <w:t>підвалом</w:t>
      </w:r>
      <w:r w:rsidRPr="00D07B67">
        <w:rPr>
          <w:rFonts w:ascii="Times New Roman" w:eastAsia="Times New Roman" w:hAnsi="Times New Roman" w:cs="Times New Roman"/>
          <w:color w:val="212121"/>
          <w:sz w:val="24"/>
          <w:szCs w:val="24"/>
          <w:lang w:eastAsia="uk-UA"/>
        </w:rPr>
        <w:t>);</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 xml:space="preserve">5. У </w:t>
      </w:r>
      <w:proofErr w:type="spellStart"/>
      <w:r w:rsidRPr="00D07B67">
        <w:rPr>
          <w:rFonts w:ascii="Times New Roman" w:eastAsia="Times New Roman" w:hAnsi="Times New Roman" w:cs="Times New Roman"/>
          <w:color w:val="212121"/>
          <w:sz w:val="24"/>
          <w:szCs w:val="24"/>
          <w:lang w:eastAsia="uk-UA"/>
        </w:rPr>
        <w:t>випадку </w:t>
      </w:r>
      <w:r w:rsidRPr="00D07B67">
        <w:rPr>
          <w:rFonts w:ascii="Times New Roman" w:eastAsia="Times New Roman" w:hAnsi="Times New Roman" w:cs="Times New Roman"/>
          <w:b/>
          <w:bCs/>
          <w:color w:val="212121"/>
          <w:sz w:val="24"/>
          <w:szCs w:val="24"/>
          <w:lang w:eastAsia="uk-UA"/>
        </w:rPr>
        <w:t>закритого</w:t>
      </w:r>
      <w:r w:rsidRPr="00D07B67">
        <w:rPr>
          <w:rFonts w:ascii="Times New Roman" w:eastAsia="Times New Roman" w:hAnsi="Times New Roman" w:cs="Times New Roman"/>
          <w:color w:val="212121"/>
          <w:sz w:val="24"/>
          <w:szCs w:val="24"/>
          <w:lang w:eastAsia="uk-UA"/>
        </w:rPr>
        <w:t> ро</w:t>
      </w:r>
      <w:proofErr w:type="spellEnd"/>
      <w:r w:rsidRPr="00D07B67">
        <w:rPr>
          <w:rFonts w:ascii="Times New Roman" w:eastAsia="Times New Roman" w:hAnsi="Times New Roman" w:cs="Times New Roman"/>
          <w:color w:val="212121"/>
          <w:sz w:val="24"/>
          <w:szCs w:val="24"/>
          <w:lang w:eastAsia="uk-UA"/>
        </w:rPr>
        <w:t xml:space="preserve">зміщення між верхнім чи нижнім берегом сторінки та </w:t>
      </w:r>
      <w:proofErr w:type="spellStart"/>
      <w:r w:rsidRPr="00D07B67">
        <w:rPr>
          <w:rFonts w:ascii="Times New Roman" w:eastAsia="Times New Roman" w:hAnsi="Times New Roman" w:cs="Times New Roman"/>
          <w:color w:val="212121"/>
          <w:sz w:val="24"/>
          <w:szCs w:val="24"/>
          <w:lang w:eastAsia="uk-UA"/>
        </w:rPr>
        <w:t>врізом</w:t>
      </w:r>
      <w:proofErr w:type="spellEnd"/>
      <w:r w:rsidRPr="00D07B67">
        <w:rPr>
          <w:rFonts w:ascii="Times New Roman" w:eastAsia="Times New Roman" w:hAnsi="Times New Roman" w:cs="Times New Roman"/>
          <w:color w:val="212121"/>
          <w:sz w:val="24"/>
          <w:szCs w:val="24"/>
          <w:lang w:eastAsia="uk-UA"/>
        </w:rPr>
        <w:t xml:space="preserve"> має бути не менше трьох рядків основного тексту;</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6. </w:t>
      </w:r>
      <w:r w:rsidRPr="00D07B67">
        <w:rPr>
          <w:rFonts w:ascii="Times New Roman" w:eastAsia="Times New Roman" w:hAnsi="Times New Roman" w:cs="Times New Roman"/>
          <w:b/>
          <w:bCs/>
          <w:color w:val="212121"/>
          <w:sz w:val="24"/>
          <w:szCs w:val="24"/>
          <w:lang w:eastAsia="uk-UA"/>
        </w:rPr>
        <w:t>Фоновий малюнок чи орнамент</w:t>
      </w:r>
      <w:r w:rsidRPr="00D07B67">
        <w:rPr>
          <w:rFonts w:ascii="Times New Roman" w:eastAsia="Times New Roman" w:hAnsi="Times New Roman" w:cs="Times New Roman"/>
          <w:color w:val="212121"/>
          <w:sz w:val="24"/>
          <w:szCs w:val="24"/>
          <w:lang w:eastAsia="uk-UA"/>
        </w:rPr>
        <w:t> — важливо, щоб він не заважав, а допомагав сприйняттю тексту (задається параметрами </w:t>
      </w:r>
      <w:r w:rsidRPr="00D07B67">
        <w:rPr>
          <w:rFonts w:ascii="Times New Roman" w:eastAsia="Times New Roman" w:hAnsi="Times New Roman" w:cs="Times New Roman"/>
          <w:i/>
          <w:iCs/>
          <w:color w:val="212121"/>
          <w:sz w:val="24"/>
          <w:szCs w:val="24"/>
          <w:lang w:eastAsia="uk-UA"/>
        </w:rPr>
        <w:t>Формат &gt; Положення &gt; За текстом</w:t>
      </w:r>
      <w:r w:rsidRPr="00D07B67">
        <w:rPr>
          <w:rFonts w:ascii="Times New Roman" w:eastAsia="Times New Roman" w:hAnsi="Times New Roman" w:cs="Times New Roman"/>
          <w:color w:val="212121"/>
          <w:sz w:val="24"/>
          <w:szCs w:val="24"/>
          <w:lang w:eastAsia="uk-UA"/>
        </w:rPr>
        <w:t>);</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 xml:space="preserve">7. Для вузьких </w:t>
      </w:r>
      <w:proofErr w:type="spellStart"/>
      <w:r w:rsidRPr="00D07B67">
        <w:rPr>
          <w:rFonts w:ascii="Times New Roman" w:eastAsia="Times New Roman" w:hAnsi="Times New Roman" w:cs="Times New Roman"/>
          <w:color w:val="212121"/>
          <w:sz w:val="24"/>
          <w:szCs w:val="24"/>
          <w:lang w:eastAsia="uk-UA"/>
        </w:rPr>
        <w:t>врізів</w:t>
      </w:r>
      <w:r w:rsidRPr="00D07B67">
        <w:rPr>
          <w:rFonts w:ascii="Times New Roman" w:eastAsia="Times New Roman" w:hAnsi="Times New Roman" w:cs="Times New Roman"/>
          <w:b/>
          <w:bCs/>
          <w:color w:val="212121"/>
          <w:sz w:val="24"/>
          <w:szCs w:val="24"/>
          <w:lang w:eastAsia="uk-UA"/>
        </w:rPr>
        <w:t> </w:t>
      </w:r>
      <w:r w:rsidRPr="00D07B67">
        <w:rPr>
          <w:rFonts w:ascii="Times New Roman" w:eastAsia="Times New Roman" w:hAnsi="Times New Roman" w:cs="Times New Roman"/>
          <w:color w:val="212121"/>
          <w:sz w:val="24"/>
          <w:szCs w:val="24"/>
          <w:lang w:eastAsia="uk-UA"/>
        </w:rPr>
        <w:t>застосовується </w:t>
      </w:r>
      <w:r w:rsidRPr="00D07B67">
        <w:rPr>
          <w:rFonts w:ascii="Times New Roman" w:eastAsia="Times New Roman" w:hAnsi="Times New Roman" w:cs="Times New Roman"/>
          <w:b/>
          <w:bCs/>
          <w:color w:val="212121"/>
          <w:sz w:val="24"/>
          <w:szCs w:val="24"/>
          <w:lang w:eastAsia="uk-UA"/>
        </w:rPr>
        <w:t>обля</w:t>
      </w:r>
      <w:proofErr w:type="spellEnd"/>
      <w:r w:rsidRPr="00D07B67">
        <w:rPr>
          <w:rFonts w:ascii="Times New Roman" w:eastAsia="Times New Roman" w:hAnsi="Times New Roman" w:cs="Times New Roman"/>
          <w:b/>
          <w:bCs/>
          <w:color w:val="212121"/>
          <w:sz w:val="24"/>
          <w:szCs w:val="24"/>
          <w:lang w:eastAsia="uk-UA"/>
        </w:rPr>
        <w:t>мовання текстом</w:t>
      </w:r>
      <w:r w:rsidRPr="00D07B67">
        <w:rPr>
          <w:rFonts w:ascii="Times New Roman" w:eastAsia="Times New Roman" w:hAnsi="Times New Roman" w:cs="Times New Roman"/>
          <w:color w:val="212121"/>
          <w:sz w:val="24"/>
          <w:szCs w:val="24"/>
          <w:lang w:eastAsia="uk-UA"/>
        </w:rPr>
        <w:t> (обтікання, рос. оборка); при цьому важливо:</w:t>
      </w:r>
    </w:p>
    <w:p w:rsidR="00D07B67" w:rsidRPr="00D07B67" w:rsidRDefault="00D07B67" w:rsidP="00D07B67">
      <w:pPr>
        <w:numPr>
          <w:ilvl w:val="1"/>
          <w:numId w:val="20"/>
        </w:numPr>
        <w:spacing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щоб рядки основного тексту не розривалися та не розріджувалися;</w:t>
      </w:r>
    </w:p>
    <w:p w:rsidR="00D07B67" w:rsidRPr="00D07B67" w:rsidRDefault="00D07B67" w:rsidP="00D07B67">
      <w:pPr>
        <w:numPr>
          <w:ilvl w:val="1"/>
          <w:numId w:val="20"/>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 xml:space="preserve">щоб між текстом і </w:t>
      </w:r>
      <w:proofErr w:type="spellStart"/>
      <w:r w:rsidRPr="00D07B67">
        <w:rPr>
          <w:rFonts w:ascii="Times New Roman" w:eastAsia="Times New Roman" w:hAnsi="Times New Roman" w:cs="Times New Roman"/>
          <w:color w:val="212121"/>
          <w:sz w:val="24"/>
          <w:szCs w:val="24"/>
          <w:lang w:eastAsia="uk-UA"/>
        </w:rPr>
        <w:t>врізом</w:t>
      </w:r>
      <w:proofErr w:type="spellEnd"/>
      <w:r w:rsidRPr="00D07B67">
        <w:rPr>
          <w:rFonts w:ascii="Times New Roman" w:eastAsia="Times New Roman" w:hAnsi="Times New Roman" w:cs="Times New Roman"/>
          <w:color w:val="212121"/>
          <w:sz w:val="24"/>
          <w:szCs w:val="24"/>
          <w:lang w:eastAsia="uk-UA"/>
        </w:rPr>
        <w:t xml:space="preserve"> з усіх сторін були просвіти;</w:t>
      </w:r>
    </w:p>
    <w:p w:rsidR="00D07B67" w:rsidRPr="00D07B67" w:rsidRDefault="00D07B67" w:rsidP="00D07B67">
      <w:pPr>
        <w:numPr>
          <w:ilvl w:val="1"/>
          <w:numId w:val="20"/>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щоб композиція ілюстрації не вступала в протиріччя з композицією шпальти, зокрема, щоб лінія руху або погляд на портреті не впиралися у край сторінки;</w:t>
      </w:r>
    </w:p>
    <w:p w:rsidR="00D07B67" w:rsidRPr="00D07B67" w:rsidRDefault="00D07B67" w:rsidP="00D07B67">
      <w:pPr>
        <w:numPr>
          <w:ilvl w:val="1"/>
          <w:numId w:val="20"/>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lastRenderedPageBreak/>
        <w:t>часом роблять </w:t>
      </w:r>
      <w:r w:rsidRPr="00D07B67">
        <w:rPr>
          <w:rFonts w:ascii="Times New Roman" w:eastAsia="Times New Roman" w:hAnsi="Times New Roman" w:cs="Times New Roman"/>
          <w:b/>
          <w:bCs/>
          <w:color w:val="212121"/>
          <w:sz w:val="24"/>
          <w:szCs w:val="24"/>
          <w:lang w:eastAsia="uk-UA"/>
        </w:rPr>
        <w:t>ступінчасте облямовання</w:t>
      </w:r>
      <w:r w:rsidRPr="00D07B67">
        <w:rPr>
          <w:rFonts w:ascii="Times New Roman" w:eastAsia="Times New Roman" w:hAnsi="Times New Roman" w:cs="Times New Roman"/>
          <w:color w:val="212121"/>
          <w:sz w:val="24"/>
          <w:szCs w:val="24"/>
          <w:lang w:eastAsia="uk-UA"/>
        </w:rPr>
        <w:t xml:space="preserve"> текстом для великих фігурних </w:t>
      </w:r>
      <w:proofErr w:type="spellStart"/>
      <w:r w:rsidRPr="00D07B67">
        <w:rPr>
          <w:rFonts w:ascii="Times New Roman" w:eastAsia="Times New Roman" w:hAnsi="Times New Roman" w:cs="Times New Roman"/>
          <w:color w:val="212121"/>
          <w:sz w:val="24"/>
          <w:szCs w:val="24"/>
          <w:lang w:eastAsia="uk-UA"/>
        </w:rPr>
        <w:t>напівфонових</w:t>
      </w:r>
      <w:proofErr w:type="spellEnd"/>
      <w:r w:rsidRPr="00D07B67">
        <w:rPr>
          <w:rFonts w:ascii="Times New Roman" w:eastAsia="Times New Roman" w:hAnsi="Times New Roman" w:cs="Times New Roman"/>
          <w:color w:val="212121"/>
          <w:sz w:val="24"/>
          <w:szCs w:val="24"/>
          <w:lang w:eastAsia="uk-UA"/>
        </w:rPr>
        <w:t xml:space="preserve"> зображень;</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8. </w:t>
      </w:r>
      <w:r w:rsidRPr="00D07B67">
        <w:rPr>
          <w:rFonts w:ascii="Times New Roman" w:eastAsia="Times New Roman" w:hAnsi="Times New Roman" w:cs="Times New Roman"/>
          <w:b/>
          <w:bCs/>
          <w:color w:val="212121"/>
          <w:sz w:val="24"/>
          <w:szCs w:val="24"/>
          <w:lang w:eastAsia="uk-UA"/>
        </w:rPr>
        <w:t>Глухе</w:t>
      </w:r>
      <w:r w:rsidRPr="00D07B67">
        <w:rPr>
          <w:rFonts w:ascii="Times New Roman" w:eastAsia="Times New Roman" w:hAnsi="Times New Roman" w:cs="Times New Roman"/>
          <w:color w:val="212121"/>
          <w:sz w:val="24"/>
          <w:szCs w:val="24"/>
          <w:lang w:eastAsia="uk-UA"/>
        </w:rPr>
        <w:t xml:space="preserve"> заверстування — коли неширока ілюстрація чи інший </w:t>
      </w:r>
      <w:proofErr w:type="spellStart"/>
      <w:r w:rsidRPr="00D07B67">
        <w:rPr>
          <w:rFonts w:ascii="Times New Roman" w:eastAsia="Times New Roman" w:hAnsi="Times New Roman" w:cs="Times New Roman"/>
          <w:color w:val="212121"/>
          <w:sz w:val="24"/>
          <w:szCs w:val="24"/>
          <w:lang w:eastAsia="uk-UA"/>
        </w:rPr>
        <w:t>вріз</w:t>
      </w:r>
      <w:proofErr w:type="spellEnd"/>
      <w:r w:rsidRPr="00D07B67">
        <w:rPr>
          <w:rFonts w:ascii="Times New Roman" w:eastAsia="Times New Roman" w:hAnsi="Times New Roman" w:cs="Times New Roman"/>
          <w:color w:val="212121"/>
          <w:sz w:val="24"/>
          <w:szCs w:val="24"/>
          <w:lang w:eastAsia="uk-UA"/>
        </w:rPr>
        <w:t xml:space="preserve"> облямовується текстом з усіх сторін (як правило, між колонками);</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9. </w:t>
      </w:r>
      <w:r w:rsidRPr="00D07B67">
        <w:rPr>
          <w:rFonts w:ascii="Times New Roman" w:eastAsia="Times New Roman" w:hAnsi="Times New Roman" w:cs="Times New Roman"/>
          <w:b/>
          <w:bCs/>
          <w:color w:val="212121"/>
          <w:sz w:val="24"/>
          <w:szCs w:val="24"/>
          <w:lang w:eastAsia="uk-UA"/>
        </w:rPr>
        <w:t>Вихід на поля</w:t>
      </w:r>
      <w:r w:rsidRPr="00D07B67">
        <w:rPr>
          <w:rFonts w:ascii="Times New Roman" w:eastAsia="Times New Roman" w:hAnsi="Times New Roman" w:cs="Times New Roman"/>
          <w:color w:val="212121"/>
          <w:sz w:val="24"/>
          <w:szCs w:val="24"/>
          <w:lang w:eastAsia="uk-UA"/>
        </w:rPr>
        <w:t xml:space="preserve"> — коли ілюстрації та інші </w:t>
      </w:r>
      <w:proofErr w:type="spellStart"/>
      <w:r w:rsidRPr="00D07B67">
        <w:rPr>
          <w:rFonts w:ascii="Times New Roman" w:eastAsia="Times New Roman" w:hAnsi="Times New Roman" w:cs="Times New Roman"/>
          <w:color w:val="212121"/>
          <w:sz w:val="24"/>
          <w:szCs w:val="24"/>
          <w:lang w:eastAsia="uk-UA"/>
        </w:rPr>
        <w:t>врізи</w:t>
      </w:r>
      <w:proofErr w:type="spellEnd"/>
      <w:r w:rsidRPr="00D07B67">
        <w:rPr>
          <w:rFonts w:ascii="Times New Roman" w:eastAsia="Times New Roman" w:hAnsi="Times New Roman" w:cs="Times New Roman"/>
          <w:color w:val="212121"/>
          <w:sz w:val="24"/>
          <w:szCs w:val="24"/>
          <w:lang w:eastAsia="uk-UA"/>
        </w:rPr>
        <w:t xml:space="preserve"> частково чи повністю розташовуються за бічними межами основного тексту.</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10. </w:t>
      </w:r>
      <w:r w:rsidRPr="00D07B67">
        <w:rPr>
          <w:rFonts w:ascii="Times New Roman" w:eastAsia="Times New Roman" w:hAnsi="Times New Roman" w:cs="Times New Roman"/>
          <w:b/>
          <w:bCs/>
          <w:color w:val="212121"/>
          <w:sz w:val="24"/>
          <w:szCs w:val="24"/>
          <w:lang w:eastAsia="uk-UA"/>
        </w:rPr>
        <w:t>Випуск за обріз</w:t>
      </w:r>
      <w:r w:rsidRPr="00D07B67">
        <w:rPr>
          <w:rFonts w:ascii="Times New Roman" w:eastAsia="Times New Roman" w:hAnsi="Times New Roman" w:cs="Times New Roman"/>
          <w:color w:val="212121"/>
          <w:sz w:val="24"/>
          <w:szCs w:val="24"/>
          <w:lang w:eastAsia="uk-UA"/>
        </w:rPr>
        <w:t xml:space="preserve"> — коли велика ілюстрація або фон виходить на поле обрізки (при </w:t>
      </w:r>
      <w:proofErr w:type="spellStart"/>
      <w:r w:rsidRPr="00D07B67">
        <w:rPr>
          <w:rFonts w:ascii="Times New Roman" w:eastAsia="Times New Roman" w:hAnsi="Times New Roman" w:cs="Times New Roman"/>
          <w:color w:val="212121"/>
          <w:sz w:val="24"/>
          <w:szCs w:val="24"/>
          <w:lang w:eastAsia="uk-UA"/>
        </w:rPr>
        <w:t>цьому </w:t>
      </w:r>
      <w:r w:rsidRPr="00D07B67">
        <w:rPr>
          <w:rFonts w:ascii="Times New Roman" w:eastAsia="Times New Roman" w:hAnsi="Times New Roman" w:cs="Times New Roman"/>
          <w:b/>
          <w:bCs/>
          <w:color w:val="212121"/>
          <w:sz w:val="24"/>
          <w:szCs w:val="24"/>
          <w:lang w:eastAsia="uk-UA"/>
        </w:rPr>
        <w:t>blee</w:t>
      </w:r>
      <w:proofErr w:type="spellEnd"/>
      <w:r w:rsidRPr="00D07B67">
        <w:rPr>
          <w:rFonts w:ascii="Times New Roman" w:eastAsia="Times New Roman" w:hAnsi="Times New Roman" w:cs="Times New Roman"/>
          <w:b/>
          <w:bCs/>
          <w:color w:val="212121"/>
          <w:sz w:val="24"/>
          <w:szCs w:val="24"/>
          <w:lang w:eastAsia="uk-UA"/>
        </w:rPr>
        <w:t>d</w:t>
      </w:r>
      <w:r w:rsidRPr="00D07B67">
        <w:rPr>
          <w:rFonts w:ascii="Times New Roman" w:eastAsia="Times New Roman" w:hAnsi="Times New Roman" w:cs="Times New Roman"/>
          <w:color w:val="212121"/>
          <w:sz w:val="24"/>
          <w:szCs w:val="24"/>
          <w:lang w:eastAsia="uk-UA"/>
        </w:rPr>
        <w:t xml:space="preserve">, </w:t>
      </w:r>
      <w:proofErr w:type="spellStart"/>
      <w:r w:rsidRPr="00D07B67">
        <w:rPr>
          <w:rFonts w:ascii="Times New Roman" w:eastAsia="Times New Roman" w:hAnsi="Times New Roman" w:cs="Times New Roman"/>
          <w:color w:val="212121"/>
          <w:sz w:val="24"/>
          <w:szCs w:val="24"/>
          <w:lang w:eastAsia="uk-UA"/>
        </w:rPr>
        <w:t>себто </w:t>
      </w:r>
      <w:r w:rsidRPr="00D07B67">
        <w:rPr>
          <w:rFonts w:ascii="Times New Roman" w:eastAsia="Times New Roman" w:hAnsi="Times New Roman" w:cs="Times New Roman"/>
          <w:b/>
          <w:bCs/>
          <w:color w:val="212121"/>
          <w:sz w:val="24"/>
          <w:szCs w:val="24"/>
          <w:lang w:eastAsia="uk-UA"/>
        </w:rPr>
        <w:t>ви</w:t>
      </w:r>
      <w:proofErr w:type="spellEnd"/>
      <w:r w:rsidRPr="00D07B67">
        <w:rPr>
          <w:rFonts w:ascii="Times New Roman" w:eastAsia="Times New Roman" w:hAnsi="Times New Roman" w:cs="Times New Roman"/>
          <w:b/>
          <w:bCs/>
          <w:color w:val="212121"/>
          <w:sz w:val="24"/>
          <w:szCs w:val="24"/>
          <w:lang w:eastAsia="uk-UA"/>
        </w:rPr>
        <w:t>літ</w:t>
      </w:r>
      <w:r w:rsidRPr="00D07B67">
        <w:rPr>
          <w:rFonts w:ascii="Times New Roman" w:eastAsia="Times New Roman" w:hAnsi="Times New Roman" w:cs="Times New Roman"/>
          <w:color w:val="212121"/>
          <w:sz w:val="24"/>
          <w:szCs w:val="24"/>
          <w:lang w:eastAsia="uk-UA"/>
        </w:rPr>
        <w:t> на поле обрізу має складати близько 5 мм).</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Щоб вирівняти висоту шпальт, вертикальний розмір ілюстрацій бажано робити кратним висоті рядка основного тексту.</w:t>
      </w:r>
    </w:p>
    <w:p w:rsidR="00D07B67" w:rsidRPr="00D07B67" w:rsidRDefault="00D07B67" w:rsidP="00D07B67">
      <w:pPr>
        <w:spacing w:after="0" w:line="240" w:lineRule="auto"/>
        <w:jc w:val="center"/>
        <w:textAlignment w:val="center"/>
        <w:outlineLvl w:val="1"/>
        <w:rPr>
          <w:rFonts w:ascii="Times New Roman" w:eastAsia="Times New Roman" w:hAnsi="Times New Roman" w:cs="Times New Roman"/>
          <w:color w:val="0000FF"/>
          <w:sz w:val="24"/>
          <w:szCs w:val="24"/>
          <w:lang w:eastAsia="uk-UA"/>
        </w:rPr>
      </w:pPr>
      <w:r w:rsidRPr="00D07B67">
        <w:rPr>
          <w:rFonts w:ascii="Times New Roman" w:eastAsia="Times New Roman" w:hAnsi="Times New Roman" w:cs="Times New Roman"/>
          <w:color w:val="226E93"/>
          <w:sz w:val="24"/>
          <w:szCs w:val="24"/>
          <w:lang w:eastAsia="uk-UA"/>
        </w:rPr>
        <w:fldChar w:fldCharType="begin"/>
      </w:r>
      <w:r w:rsidRPr="00D07B67">
        <w:rPr>
          <w:rFonts w:ascii="Times New Roman" w:eastAsia="Times New Roman" w:hAnsi="Times New Roman" w:cs="Times New Roman"/>
          <w:color w:val="226E93"/>
          <w:sz w:val="24"/>
          <w:szCs w:val="24"/>
          <w:lang w:eastAsia="uk-UA"/>
        </w:rPr>
        <w:instrText xml:space="preserve"> HYPERLINK "https://sites.google.com/view/distance-informatics-10/%D0%BC%D0%BE%D0%B4%D1%83%D0%BB%D1%8C-%D0%B3%D1%80%D0%B0%D1%84%D1%96%D1%87%D0%BD%D0%B8%D0%B9-%D0%B4%D0%B8%D0%B7%D0%B0%D0%B9%D0%BD/%D0%B4%D0%B8%D0%B7%D0%B0%D0%B9%D0%BD-%D1%83-%D0%BF%D0%BE%D0%BB%D1%96%D0%B3%D1%80%D0%B0%D1%84%D1%96%D1%97/%D1%83%D1%80%D0%BE%D0%BA-34" \l "h.p_C4lRqdROAcaP" </w:instrText>
      </w:r>
      <w:r w:rsidRPr="00D07B67">
        <w:rPr>
          <w:rFonts w:ascii="Times New Roman" w:eastAsia="Times New Roman" w:hAnsi="Times New Roman" w:cs="Times New Roman"/>
          <w:color w:val="226E93"/>
          <w:sz w:val="24"/>
          <w:szCs w:val="24"/>
          <w:lang w:eastAsia="uk-UA"/>
        </w:rPr>
        <w:fldChar w:fldCharType="separate"/>
      </w:r>
    </w:p>
    <w:p w:rsidR="00D07B67" w:rsidRPr="00D07B67" w:rsidRDefault="00D07B67" w:rsidP="00D07B67">
      <w:pPr>
        <w:spacing w:after="0" w:line="240" w:lineRule="auto"/>
        <w:jc w:val="center"/>
        <w:textAlignment w:val="center"/>
        <w:outlineLvl w:val="1"/>
        <w:rPr>
          <w:rFonts w:ascii="Times New Roman" w:eastAsia="Times New Roman" w:hAnsi="Times New Roman" w:cs="Times New Roman"/>
          <w:b/>
          <w:bCs/>
          <w:color w:val="226E93"/>
          <w:sz w:val="24"/>
          <w:szCs w:val="24"/>
          <w:lang w:eastAsia="uk-UA"/>
        </w:rPr>
      </w:pPr>
      <w:r w:rsidRPr="00D07B67">
        <w:rPr>
          <w:rFonts w:ascii="Times New Roman" w:eastAsia="Times New Roman" w:hAnsi="Times New Roman" w:cs="Times New Roman"/>
          <w:color w:val="226E93"/>
          <w:sz w:val="24"/>
          <w:szCs w:val="24"/>
          <w:lang w:eastAsia="uk-UA"/>
        </w:rPr>
        <w:fldChar w:fldCharType="end"/>
      </w:r>
    </w:p>
    <w:p w:rsidR="00D07B67" w:rsidRPr="00D07B67" w:rsidRDefault="00D07B67" w:rsidP="00D07B67">
      <w:pPr>
        <w:spacing w:after="0" w:line="240" w:lineRule="auto"/>
        <w:textAlignment w:val="top"/>
        <w:outlineLvl w:val="1"/>
        <w:rPr>
          <w:rFonts w:ascii="Times New Roman" w:eastAsia="Times New Roman" w:hAnsi="Times New Roman" w:cs="Times New Roman"/>
          <w:color w:val="226E93"/>
          <w:sz w:val="24"/>
          <w:szCs w:val="24"/>
          <w:lang w:eastAsia="uk-UA"/>
        </w:rPr>
      </w:pPr>
      <w:r w:rsidRPr="00D07B67">
        <w:rPr>
          <w:rFonts w:ascii="Times New Roman" w:eastAsia="Times New Roman" w:hAnsi="Times New Roman" w:cs="Times New Roman"/>
          <w:color w:val="226E93"/>
          <w:sz w:val="24"/>
          <w:szCs w:val="24"/>
          <w:lang w:eastAsia="uk-UA"/>
        </w:rPr>
        <w:t>Монтаж шпальт</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Часом потрібно швиденько надрукувати десяток сторінок у зручному бро</w:t>
      </w:r>
      <w:r w:rsidRPr="00D07B67">
        <w:rPr>
          <w:rFonts w:ascii="Times New Roman" w:eastAsia="Times New Roman" w:hAnsi="Times New Roman" w:cs="Times New Roman"/>
          <w:color w:val="212121"/>
          <w:sz w:val="24"/>
          <w:szCs w:val="24"/>
          <w:lang w:eastAsia="uk-UA"/>
        </w:rPr>
        <w:softHyphen/>
        <w:t xml:space="preserve">шурному форматі, не </w:t>
      </w:r>
      <w:proofErr w:type="spellStart"/>
      <w:r w:rsidRPr="00D07B67">
        <w:rPr>
          <w:rFonts w:ascii="Times New Roman" w:eastAsia="Times New Roman" w:hAnsi="Times New Roman" w:cs="Times New Roman"/>
          <w:color w:val="212121"/>
          <w:sz w:val="24"/>
          <w:szCs w:val="24"/>
          <w:lang w:eastAsia="uk-UA"/>
        </w:rPr>
        <w:t>вдаючися</w:t>
      </w:r>
      <w:proofErr w:type="spellEnd"/>
      <w:r w:rsidRPr="00D07B67">
        <w:rPr>
          <w:rFonts w:ascii="Times New Roman" w:eastAsia="Times New Roman" w:hAnsi="Times New Roman" w:cs="Times New Roman"/>
          <w:color w:val="212121"/>
          <w:sz w:val="24"/>
          <w:szCs w:val="24"/>
          <w:lang w:eastAsia="uk-UA"/>
        </w:rPr>
        <w:t xml:space="preserve"> до послуг фахівців з верстки та до незвичних спеціальних програм, як-от Microsoft Publisher, </w:t>
      </w:r>
      <w:proofErr w:type="spellStart"/>
      <w:r w:rsidRPr="00D07B67">
        <w:rPr>
          <w:rFonts w:ascii="Times New Roman" w:eastAsia="Times New Roman" w:hAnsi="Times New Roman" w:cs="Times New Roman"/>
          <w:color w:val="212121"/>
          <w:sz w:val="24"/>
          <w:szCs w:val="24"/>
          <w:lang w:eastAsia="uk-UA"/>
        </w:rPr>
        <w:t>Adobe</w:t>
      </w:r>
      <w:proofErr w:type="spellEnd"/>
      <w:r w:rsidRPr="00D07B67">
        <w:rPr>
          <w:rFonts w:ascii="Times New Roman" w:eastAsia="Times New Roman" w:hAnsi="Times New Roman" w:cs="Times New Roman"/>
          <w:color w:val="212121"/>
          <w:sz w:val="24"/>
          <w:szCs w:val="24"/>
          <w:lang w:eastAsia="uk-UA"/>
        </w:rPr>
        <w:t xml:space="preserve"> </w:t>
      </w:r>
      <w:proofErr w:type="spellStart"/>
      <w:r w:rsidRPr="00D07B67">
        <w:rPr>
          <w:rFonts w:ascii="Times New Roman" w:eastAsia="Times New Roman" w:hAnsi="Times New Roman" w:cs="Times New Roman"/>
          <w:color w:val="212121"/>
          <w:sz w:val="24"/>
          <w:szCs w:val="24"/>
          <w:lang w:eastAsia="uk-UA"/>
        </w:rPr>
        <w:t>InDesign</w:t>
      </w:r>
      <w:proofErr w:type="spellEnd"/>
      <w:r w:rsidRPr="00D07B67">
        <w:rPr>
          <w:rFonts w:ascii="Times New Roman" w:eastAsia="Times New Roman" w:hAnsi="Times New Roman" w:cs="Times New Roman"/>
          <w:color w:val="212121"/>
          <w:sz w:val="24"/>
          <w:szCs w:val="24"/>
          <w:lang w:eastAsia="uk-UA"/>
        </w:rPr>
        <w:t xml:space="preserve"> чи </w:t>
      </w:r>
      <w:proofErr w:type="spellStart"/>
      <w:r w:rsidRPr="00D07B67">
        <w:rPr>
          <w:rFonts w:ascii="Times New Roman" w:eastAsia="Times New Roman" w:hAnsi="Times New Roman" w:cs="Times New Roman"/>
          <w:color w:val="212121"/>
          <w:sz w:val="24"/>
          <w:szCs w:val="24"/>
          <w:lang w:eastAsia="uk-UA"/>
        </w:rPr>
        <w:t>Quark</w:t>
      </w:r>
      <w:proofErr w:type="spellEnd"/>
      <w:r w:rsidRPr="00D07B67">
        <w:rPr>
          <w:rFonts w:ascii="Times New Roman" w:eastAsia="Times New Roman" w:hAnsi="Times New Roman" w:cs="Times New Roman"/>
          <w:color w:val="212121"/>
          <w:sz w:val="24"/>
          <w:szCs w:val="24"/>
          <w:lang w:eastAsia="uk-UA"/>
        </w:rPr>
        <w:t xml:space="preserve"> </w:t>
      </w:r>
      <w:proofErr w:type="spellStart"/>
      <w:r w:rsidRPr="00D07B67">
        <w:rPr>
          <w:rFonts w:ascii="Times New Roman" w:eastAsia="Times New Roman" w:hAnsi="Times New Roman" w:cs="Times New Roman"/>
          <w:color w:val="212121"/>
          <w:sz w:val="24"/>
          <w:szCs w:val="24"/>
          <w:lang w:eastAsia="uk-UA"/>
        </w:rPr>
        <w:t>XPress</w:t>
      </w:r>
      <w:proofErr w:type="spellEnd"/>
      <w:r w:rsidRPr="00D07B67">
        <w:rPr>
          <w:rFonts w:ascii="Times New Roman" w:eastAsia="Times New Roman" w:hAnsi="Times New Roman" w:cs="Times New Roman"/>
          <w:color w:val="212121"/>
          <w:sz w:val="24"/>
          <w:szCs w:val="24"/>
          <w:lang w:eastAsia="uk-UA"/>
        </w:rPr>
        <w:t>. Та й хто не майстрував собі в дитинстві саморобних книжечок?!</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Здається, найпростішим способом створення брошури є друк на аркушах книжкового формату. Таж потім треба буде якось скріпити ці листочки — не бігати ж щоразу до палітурної майстерні! А ще й не всі принтери сприймають малі аркуші.</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Отже, друкувати будемо на стандартному форматі А4, 210 х 297 мм, себто 1/16 кв. м (адже формат А0 має площу 1 кв. м). Формат сторінки складання буде 21х29/2: в один згин, або, згідно класичного визначення, "</w:t>
      </w:r>
      <w:proofErr w:type="spellStart"/>
      <w:r w:rsidRPr="00D07B67">
        <w:rPr>
          <w:rFonts w:ascii="Times New Roman" w:eastAsia="Times New Roman" w:hAnsi="Times New Roman" w:cs="Times New Roman"/>
          <w:color w:val="212121"/>
          <w:sz w:val="24"/>
          <w:szCs w:val="24"/>
          <w:lang w:eastAsia="uk-UA"/>
        </w:rPr>
        <w:t>ін</w:t>
      </w:r>
      <w:proofErr w:type="spellEnd"/>
      <w:r w:rsidRPr="00D07B67">
        <w:rPr>
          <w:rFonts w:ascii="Times New Roman" w:eastAsia="Times New Roman" w:hAnsi="Times New Roman" w:cs="Times New Roman"/>
          <w:color w:val="212121"/>
          <w:sz w:val="24"/>
          <w:szCs w:val="24"/>
          <w:lang w:eastAsia="uk-UA"/>
        </w:rPr>
        <w:t xml:space="preserve"> фоліо" (звідки й походить назва «фоліант» для книги великого формату). До речі, оскільки стандартний конторський папір має вагу 80 г/кв. м, то наш звичайний аркуш важить 5 г.</w:t>
      </w:r>
    </w:p>
    <w:p w:rsidR="00D07B67" w:rsidRPr="00D07B67" w:rsidRDefault="00D07B67" w:rsidP="00D07B67">
      <w:pPr>
        <w:spacing w:after="0" w:line="240" w:lineRule="auto"/>
        <w:textAlignment w:val="top"/>
        <w:rPr>
          <w:rFonts w:ascii="Times New Roman" w:eastAsia="Times New Roman" w:hAnsi="Times New Roman" w:cs="Times New Roman"/>
          <w:sz w:val="24"/>
          <w:szCs w:val="24"/>
          <w:lang w:eastAsia="uk-UA"/>
        </w:rPr>
      </w:pPr>
      <w:r w:rsidRPr="00D07B67">
        <w:rPr>
          <w:rFonts w:ascii="Times New Roman" w:eastAsia="Times New Roman" w:hAnsi="Times New Roman" w:cs="Times New Roman"/>
          <w:noProof/>
          <w:sz w:val="24"/>
          <w:szCs w:val="24"/>
          <w:lang w:eastAsia="uk-UA"/>
        </w:rPr>
        <w:drawing>
          <wp:inline distT="0" distB="0" distL="0" distR="0" wp14:anchorId="518F6A1C" wp14:editId="05E68D7E">
            <wp:extent cx="2927985" cy="2675255"/>
            <wp:effectExtent l="0" t="0" r="5715" b="0"/>
            <wp:docPr id="4" name="Рисунок 4" descr="https://lh5.googleusercontent.com/VZ_MbloWKXjy8SX5m-pXmSOEL15_-8e35DKd3V7kBHku8LveB602Dbd-YgkfQVYqZTUyu54JO7IoZ1AbFsKke4ovwyUo_LvBVzBsgjmvqr-ae1DFE2I=w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VZ_MbloWKXjy8SX5m-pXmSOEL15_-8e35DKd3V7kBHku8LveB602Dbd-YgkfQVYqZTUyu54JO7IoZ1AbFsKke4ovwyUo_LvBVzBsgjmvqr-ae1DFE2I=w3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7985" cy="2675255"/>
                    </a:xfrm>
                    <a:prstGeom prst="rect">
                      <a:avLst/>
                    </a:prstGeom>
                    <a:noFill/>
                    <a:ln>
                      <a:noFill/>
                    </a:ln>
                  </pic:spPr>
                </pic:pic>
              </a:graphicData>
            </a:graphic>
          </wp:inline>
        </w:drawing>
      </w:r>
    </w:p>
    <w:p w:rsidR="00D07B67" w:rsidRPr="00D07B67" w:rsidRDefault="00D07B67" w:rsidP="00D07B67">
      <w:pPr>
        <w:spacing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Придивімося уважно до конструкції будь-якої брошури чи книги. Сторінки документів розташовуються за певними схемами, які ілюструються нижченаведеними малюнками. Чим більше згинів, тим складніша схема розкладки сторінок. Після друку, фальцювання і обрізки з кожного аркуша утворюється окремий зошит, із яких потім зшивається книжка.</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Для створення навіть найпростішого буклету з чотирьох сторінок доводиться вдаватися до таких способів форматування, як таблиці та колонки. При більшому ж обсязі документа доводиться використовувати один з нижчеописаних шляхів.</w:t>
      </w:r>
    </w:p>
    <w:p w:rsidR="00D07B67" w:rsidRPr="00D07B67" w:rsidRDefault="00D07B67" w:rsidP="00D07B67">
      <w:pPr>
        <w:spacing w:after="0" w:line="240" w:lineRule="auto"/>
        <w:jc w:val="center"/>
        <w:textAlignment w:val="center"/>
        <w:outlineLvl w:val="1"/>
        <w:rPr>
          <w:rFonts w:ascii="Times New Roman" w:eastAsia="Times New Roman" w:hAnsi="Times New Roman" w:cs="Times New Roman"/>
          <w:color w:val="0000FF"/>
          <w:sz w:val="24"/>
          <w:szCs w:val="24"/>
          <w:lang w:eastAsia="uk-UA"/>
        </w:rPr>
      </w:pPr>
      <w:r w:rsidRPr="00D07B67">
        <w:rPr>
          <w:rFonts w:ascii="Times New Roman" w:eastAsia="Times New Roman" w:hAnsi="Times New Roman" w:cs="Times New Roman"/>
          <w:color w:val="226E93"/>
          <w:sz w:val="24"/>
          <w:szCs w:val="24"/>
          <w:lang w:eastAsia="uk-UA"/>
        </w:rPr>
        <w:lastRenderedPageBreak/>
        <w:fldChar w:fldCharType="begin"/>
      </w:r>
      <w:r w:rsidRPr="00D07B67">
        <w:rPr>
          <w:rFonts w:ascii="Times New Roman" w:eastAsia="Times New Roman" w:hAnsi="Times New Roman" w:cs="Times New Roman"/>
          <w:color w:val="226E93"/>
          <w:sz w:val="24"/>
          <w:szCs w:val="24"/>
          <w:lang w:eastAsia="uk-UA"/>
        </w:rPr>
        <w:instrText xml:space="preserve"> HYPERLINK "https://sites.google.com/view/distance-informatics-10/%D0%BC%D0%BE%D0%B4%D1%83%D0%BB%D1%8C-%D0%B3%D1%80%D0%B0%D1%84%D1%96%D1%87%D0%BD%D0%B8%D0%B9-%D0%B4%D0%B8%D0%B7%D0%B0%D0%B9%D0%BD/%D0%B4%D0%B8%D0%B7%D0%B0%D0%B9%D0%BD-%D1%83-%D0%BF%D0%BE%D0%BB%D1%96%D0%B3%D1%80%D0%B0%D1%84%D1%96%D1%97/%D1%83%D1%80%D0%BE%D0%BA-34" \l "h.p_6HXYVOUqCEo0" </w:instrText>
      </w:r>
      <w:r w:rsidRPr="00D07B67">
        <w:rPr>
          <w:rFonts w:ascii="Times New Roman" w:eastAsia="Times New Roman" w:hAnsi="Times New Roman" w:cs="Times New Roman"/>
          <w:color w:val="226E93"/>
          <w:sz w:val="24"/>
          <w:szCs w:val="24"/>
          <w:lang w:eastAsia="uk-UA"/>
        </w:rPr>
        <w:fldChar w:fldCharType="separate"/>
      </w:r>
    </w:p>
    <w:p w:rsidR="00D07B67" w:rsidRPr="00D07B67" w:rsidRDefault="00D07B67" w:rsidP="00D07B67">
      <w:pPr>
        <w:spacing w:after="0" w:line="240" w:lineRule="auto"/>
        <w:jc w:val="center"/>
        <w:textAlignment w:val="center"/>
        <w:outlineLvl w:val="1"/>
        <w:rPr>
          <w:rFonts w:ascii="Times New Roman" w:eastAsia="Times New Roman" w:hAnsi="Times New Roman" w:cs="Times New Roman"/>
          <w:b/>
          <w:bCs/>
          <w:color w:val="226E93"/>
          <w:sz w:val="24"/>
          <w:szCs w:val="24"/>
          <w:lang w:eastAsia="uk-UA"/>
        </w:rPr>
      </w:pPr>
      <w:r w:rsidRPr="00D07B67">
        <w:rPr>
          <w:rFonts w:ascii="Times New Roman" w:eastAsia="Times New Roman" w:hAnsi="Times New Roman" w:cs="Times New Roman"/>
          <w:color w:val="226E93"/>
          <w:sz w:val="24"/>
          <w:szCs w:val="24"/>
          <w:lang w:eastAsia="uk-UA"/>
        </w:rPr>
        <w:fldChar w:fldCharType="end"/>
      </w:r>
    </w:p>
    <w:p w:rsidR="00D07B67" w:rsidRPr="00D07B67" w:rsidRDefault="00D07B67" w:rsidP="00D07B67">
      <w:pPr>
        <w:spacing w:after="0" w:line="240" w:lineRule="auto"/>
        <w:jc w:val="both"/>
        <w:textAlignment w:val="top"/>
        <w:outlineLvl w:val="1"/>
        <w:rPr>
          <w:rFonts w:ascii="Times New Roman" w:eastAsia="Times New Roman" w:hAnsi="Times New Roman" w:cs="Times New Roman"/>
          <w:color w:val="226E93"/>
          <w:sz w:val="24"/>
          <w:szCs w:val="24"/>
          <w:lang w:eastAsia="uk-UA"/>
        </w:rPr>
      </w:pPr>
      <w:r w:rsidRPr="00D07B67">
        <w:rPr>
          <w:rFonts w:ascii="Times New Roman" w:eastAsia="Times New Roman" w:hAnsi="Times New Roman" w:cs="Times New Roman"/>
          <w:color w:val="226E93"/>
          <w:sz w:val="24"/>
          <w:szCs w:val="24"/>
          <w:lang w:eastAsia="uk-UA"/>
        </w:rPr>
        <w:t>Журнал</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Журнал - це багатосторінкове періодичне видання, що має постійні рубрики і містить статті на різні теми. Журнал призначений широкому колу читачів. журнал макет обкладинка оригінал</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Журнали класифікуються:</w:t>
      </w:r>
    </w:p>
    <w:p w:rsidR="00D07B67" w:rsidRPr="00D07B67" w:rsidRDefault="00D07B67" w:rsidP="00D07B67">
      <w:pPr>
        <w:numPr>
          <w:ilvl w:val="1"/>
          <w:numId w:val="21"/>
        </w:numPr>
        <w:spacing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за періодичністю</w:t>
      </w:r>
    </w:p>
    <w:p w:rsidR="00D07B67" w:rsidRPr="00D07B67" w:rsidRDefault="00D07B67" w:rsidP="00D07B67">
      <w:pPr>
        <w:numPr>
          <w:ilvl w:val="1"/>
          <w:numId w:val="21"/>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за форматом;</w:t>
      </w:r>
    </w:p>
    <w:p w:rsidR="00D07B67" w:rsidRPr="00D07B67" w:rsidRDefault="00D07B67" w:rsidP="00D07B67">
      <w:pPr>
        <w:numPr>
          <w:ilvl w:val="1"/>
          <w:numId w:val="21"/>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за тематикою;</w:t>
      </w:r>
    </w:p>
    <w:p w:rsidR="00D07B67" w:rsidRPr="00D07B67" w:rsidRDefault="00D07B67" w:rsidP="00D07B67">
      <w:pPr>
        <w:numPr>
          <w:ilvl w:val="1"/>
          <w:numId w:val="21"/>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за характером подачі інформації;</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 xml:space="preserve">З появою технологій комп'ютерної верстки і розповсюдженням комерційних типографій, з можливістю </w:t>
      </w:r>
      <w:proofErr w:type="spellStart"/>
      <w:r w:rsidRPr="00D07B67">
        <w:rPr>
          <w:rFonts w:ascii="Times New Roman" w:eastAsia="Times New Roman" w:hAnsi="Times New Roman" w:cs="Times New Roman"/>
          <w:color w:val="212121"/>
          <w:sz w:val="24"/>
          <w:szCs w:val="24"/>
          <w:lang w:eastAsia="uk-UA"/>
        </w:rPr>
        <w:t>повнокольорового</w:t>
      </w:r>
      <w:proofErr w:type="spellEnd"/>
      <w:r w:rsidRPr="00D07B67">
        <w:rPr>
          <w:rFonts w:ascii="Times New Roman" w:eastAsia="Times New Roman" w:hAnsi="Times New Roman" w:cs="Times New Roman"/>
          <w:color w:val="212121"/>
          <w:sz w:val="24"/>
          <w:szCs w:val="24"/>
          <w:lang w:eastAsia="uk-UA"/>
        </w:rPr>
        <w:t xml:space="preserve"> друку, журнали стали одним з основних печатних носіїв інформації.</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Дизайн журналу створюється на основі багатьох вихідних матеріалів: це тематичні статті та тексти, дослідження та опитування, графічні елементи, такі як фото, ілюстрації, малюнки. Також дизайн повинен притягувати увагу читачів, адже правильно виконаний дизайн журналу допомагає видавцеві не тільки правильно вирішувати маркетингові завдання, а й бути носієм культури.</w:t>
      </w:r>
    </w:p>
    <w:p w:rsidR="00D07B67" w:rsidRPr="00D07B67" w:rsidRDefault="00D07B67" w:rsidP="00D07B67">
      <w:pPr>
        <w:spacing w:after="0" w:line="240" w:lineRule="auto"/>
        <w:jc w:val="center"/>
        <w:textAlignment w:val="center"/>
        <w:outlineLvl w:val="1"/>
        <w:rPr>
          <w:rFonts w:ascii="Times New Roman" w:eastAsia="Times New Roman" w:hAnsi="Times New Roman" w:cs="Times New Roman"/>
          <w:color w:val="0000FF"/>
          <w:sz w:val="24"/>
          <w:szCs w:val="24"/>
          <w:lang w:eastAsia="uk-UA"/>
        </w:rPr>
      </w:pPr>
      <w:r w:rsidRPr="00D07B67">
        <w:rPr>
          <w:rFonts w:ascii="Times New Roman" w:eastAsia="Times New Roman" w:hAnsi="Times New Roman" w:cs="Times New Roman"/>
          <w:color w:val="226E93"/>
          <w:sz w:val="24"/>
          <w:szCs w:val="24"/>
          <w:lang w:eastAsia="uk-UA"/>
        </w:rPr>
        <w:fldChar w:fldCharType="begin"/>
      </w:r>
      <w:r w:rsidRPr="00D07B67">
        <w:rPr>
          <w:rFonts w:ascii="Times New Roman" w:eastAsia="Times New Roman" w:hAnsi="Times New Roman" w:cs="Times New Roman"/>
          <w:color w:val="226E93"/>
          <w:sz w:val="24"/>
          <w:szCs w:val="24"/>
          <w:lang w:eastAsia="uk-UA"/>
        </w:rPr>
        <w:instrText xml:space="preserve"> HYPERLINK "https://sites.google.com/view/distance-informatics-10/%D0%BC%D0%BE%D0%B4%D1%83%D0%BB%D1%8C-%D0%B3%D1%80%D0%B0%D1%84%D1%96%D1%87%D0%BD%D0%B8%D0%B9-%D0%B4%D0%B8%D0%B7%D0%B0%D0%B9%D0%BD/%D0%B4%D0%B8%D0%B7%D0%B0%D0%B9%D0%BD-%D1%83-%D0%BF%D0%BE%D0%BB%D1%96%D0%B3%D1%80%D0%B0%D1%84%D1%96%D1%97/%D1%83%D1%80%D0%BE%D0%BA-34" \l "h.p_Q07g7atrLAIK" </w:instrText>
      </w:r>
      <w:r w:rsidRPr="00D07B67">
        <w:rPr>
          <w:rFonts w:ascii="Times New Roman" w:eastAsia="Times New Roman" w:hAnsi="Times New Roman" w:cs="Times New Roman"/>
          <w:color w:val="226E93"/>
          <w:sz w:val="24"/>
          <w:szCs w:val="24"/>
          <w:lang w:eastAsia="uk-UA"/>
        </w:rPr>
        <w:fldChar w:fldCharType="separate"/>
      </w:r>
    </w:p>
    <w:p w:rsidR="00D07B67" w:rsidRPr="00D07B67" w:rsidRDefault="00D07B67" w:rsidP="00D07B67">
      <w:pPr>
        <w:spacing w:after="0" w:line="240" w:lineRule="auto"/>
        <w:jc w:val="center"/>
        <w:textAlignment w:val="center"/>
        <w:outlineLvl w:val="1"/>
        <w:rPr>
          <w:rFonts w:ascii="Times New Roman" w:eastAsia="Times New Roman" w:hAnsi="Times New Roman" w:cs="Times New Roman"/>
          <w:b/>
          <w:bCs/>
          <w:color w:val="226E93"/>
          <w:sz w:val="24"/>
          <w:szCs w:val="24"/>
          <w:lang w:eastAsia="uk-UA"/>
        </w:rPr>
      </w:pPr>
      <w:r w:rsidRPr="00D07B67">
        <w:rPr>
          <w:rFonts w:ascii="Times New Roman" w:eastAsia="Times New Roman" w:hAnsi="Times New Roman" w:cs="Times New Roman"/>
          <w:color w:val="226E93"/>
          <w:sz w:val="24"/>
          <w:szCs w:val="24"/>
          <w:lang w:eastAsia="uk-UA"/>
        </w:rPr>
        <w:fldChar w:fldCharType="end"/>
      </w:r>
    </w:p>
    <w:p w:rsidR="00D07B67" w:rsidRPr="00D07B67" w:rsidRDefault="00D07B67" w:rsidP="00D07B67">
      <w:pPr>
        <w:spacing w:after="0" w:line="240" w:lineRule="auto"/>
        <w:textAlignment w:val="top"/>
        <w:outlineLvl w:val="1"/>
        <w:rPr>
          <w:rFonts w:ascii="Times New Roman" w:eastAsia="Times New Roman" w:hAnsi="Times New Roman" w:cs="Times New Roman"/>
          <w:color w:val="226E93"/>
          <w:sz w:val="24"/>
          <w:szCs w:val="24"/>
          <w:lang w:eastAsia="uk-UA"/>
        </w:rPr>
      </w:pPr>
      <w:r w:rsidRPr="00D07B67">
        <w:rPr>
          <w:rFonts w:ascii="Times New Roman" w:eastAsia="Times New Roman" w:hAnsi="Times New Roman" w:cs="Times New Roman"/>
          <w:color w:val="226E93"/>
          <w:sz w:val="24"/>
          <w:szCs w:val="24"/>
          <w:lang w:eastAsia="uk-UA"/>
        </w:rPr>
        <w:t>Логотип журналу</w:t>
      </w:r>
    </w:p>
    <w:p w:rsidR="00D07B67" w:rsidRPr="00D07B67" w:rsidRDefault="00D07B67" w:rsidP="00D07B67">
      <w:pPr>
        <w:spacing w:before="180" w:after="0" w:line="240" w:lineRule="auto"/>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b/>
          <w:bCs/>
          <w:color w:val="212121"/>
          <w:sz w:val="24"/>
          <w:szCs w:val="24"/>
          <w:lang w:eastAsia="uk-UA"/>
        </w:rPr>
        <w:t>Слово</w:t>
      </w:r>
      <w:r w:rsidRPr="00D07B67">
        <w:rPr>
          <w:rFonts w:ascii="Times New Roman" w:eastAsia="Times New Roman" w:hAnsi="Times New Roman" w:cs="Times New Roman"/>
          <w:color w:val="212121"/>
          <w:sz w:val="24"/>
          <w:szCs w:val="24"/>
          <w:lang w:eastAsia="uk-UA"/>
        </w:rPr>
        <w:t xml:space="preserve"> - це поняття, не пов'язане з уявленнями про нього. Логотип - це графічний знак бренду, в кращому випадку збігається з асоціацією про нього. Логотип має </w:t>
      </w:r>
      <w:proofErr w:type="spellStart"/>
      <w:r w:rsidRPr="00D07B67">
        <w:rPr>
          <w:rFonts w:ascii="Times New Roman" w:eastAsia="Times New Roman" w:hAnsi="Times New Roman" w:cs="Times New Roman"/>
          <w:color w:val="212121"/>
          <w:sz w:val="24"/>
          <w:szCs w:val="24"/>
          <w:lang w:eastAsia="uk-UA"/>
        </w:rPr>
        <w:t>виділяєтися</w:t>
      </w:r>
      <w:proofErr w:type="spellEnd"/>
      <w:r w:rsidRPr="00D07B67">
        <w:rPr>
          <w:rFonts w:ascii="Times New Roman" w:eastAsia="Times New Roman" w:hAnsi="Times New Roman" w:cs="Times New Roman"/>
          <w:color w:val="212121"/>
          <w:sz w:val="24"/>
          <w:szCs w:val="24"/>
          <w:lang w:eastAsia="uk-UA"/>
        </w:rPr>
        <w:t xml:space="preserve"> із загальної конкурентної маси інших брендів. Чи можна зробити логотип з одного слова? Чи можна, щоб це стало ще й хорошим знаком, а не просто назвою, набраними модним шрифтом </w:t>
      </w:r>
      <w:proofErr w:type="spellStart"/>
      <w:r w:rsidRPr="00D07B67">
        <w:rPr>
          <w:rFonts w:ascii="Times New Roman" w:eastAsia="Times New Roman" w:hAnsi="Times New Roman" w:cs="Times New Roman"/>
          <w:color w:val="212121"/>
          <w:sz w:val="24"/>
          <w:szCs w:val="24"/>
          <w:lang w:eastAsia="uk-UA"/>
        </w:rPr>
        <w:t>Mont</w:t>
      </w:r>
      <w:proofErr w:type="spellEnd"/>
      <w:r w:rsidRPr="00D07B67">
        <w:rPr>
          <w:rFonts w:ascii="Times New Roman" w:eastAsia="Times New Roman" w:hAnsi="Times New Roman" w:cs="Times New Roman"/>
          <w:color w:val="212121"/>
          <w:sz w:val="24"/>
          <w:szCs w:val="24"/>
          <w:lang w:eastAsia="uk-UA"/>
        </w:rPr>
        <w:t>? Можна, і навіть потрібно.</w:t>
      </w:r>
    </w:p>
    <w:p w:rsidR="00D07B67" w:rsidRPr="00D07B67" w:rsidRDefault="00D07B67" w:rsidP="00D07B67">
      <w:pPr>
        <w:spacing w:before="180" w:after="0" w:line="240" w:lineRule="auto"/>
        <w:textAlignment w:val="top"/>
        <w:rPr>
          <w:rFonts w:ascii="Times New Roman" w:eastAsia="Times New Roman" w:hAnsi="Times New Roman" w:cs="Times New Roman"/>
          <w:color w:val="212121"/>
          <w:sz w:val="24"/>
          <w:szCs w:val="24"/>
          <w:lang w:eastAsia="uk-UA"/>
        </w:rPr>
      </w:pPr>
      <w:proofErr w:type="spellStart"/>
      <w:r w:rsidRPr="00D07B67">
        <w:rPr>
          <w:rFonts w:ascii="Times New Roman" w:eastAsia="Times New Roman" w:hAnsi="Times New Roman" w:cs="Times New Roman"/>
          <w:b/>
          <w:bCs/>
          <w:color w:val="212121"/>
          <w:sz w:val="24"/>
          <w:szCs w:val="24"/>
          <w:lang w:eastAsia="uk-UA"/>
        </w:rPr>
        <w:t>Айдентика</w:t>
      </w:r>
      <w:proofErr w:type="spellEnd"/>
      <w:r w:rsidRPr="00D07B67">
        <w:rPr>
          <w:rFonts w:ascii="Times New Roman" w:eastAsia="Times New Roman" w:hAnsi="Times New Roman" w:cs="Times New Roman"/>
          <w:color w:val="212121"/>
          <w:sz w:val="24"/>
          <w:szCs w:val="24"/>
          <w:lang w:eastAsia="uk-UA"/>
        </w:rPr>
        <w:t xml:space="preserve"> - це набір візуальних ідентифікаторів, сприйняття через образи, через неї ми відразу ідентифікуємо бренд. Ми бачимо образ і створюємо асоціацію. Це може бути поєднання кольорів, візуальні ідентифікатори і характерні закономірності їх використання на носіях корпоративного стилю. Добре пам'ятати - </w:t>
      </w:r>
      <w:proofErr w:type="spellStart"/>
      <w:r w:rsidRPr="00D07B67">
        <w:rPr>
          <w:rFonts w:ascii="Times New Roman" w:eastAsia="Times New Roman" w:hAnsi="Times New Roman" w:cs="Times New Roman"/>
          <w:color w:val="212121"/>
          <w:sz w:val="24"/>
          <w:szCs w:val="24"/>
          <w:lang w:eastAsia="uk-UA"/>
        </w:rPr>
        <w:t>айдентіка</w:t>
      </w:r>
      <w:proofErr w:type="spellEnd"/>
      <w:r w:rsidRPr="00D07B67">
        <w:rPr>
          <w:rFonts w:ascii="Times New Roman" w:eastAsia="Times New Roman" w:hAnsi="Times New Roman" w:cs="Times New Roman"/>
          <w:color w:val="212121"/>
          <w:sz w:val="24"/>
          <w:szCs w:val="24"/>
          <w:lang w:eastAsia="uk-UA"/>
        </w:rPr>
        <w:t xml:space="preserve"> починається не тільки з логотипу, а саме з візуальних ідентифікаторів.</w:t>
      </w:r>
    </w:p>
    <w:p w:rsidR="00D07B67" w:rsidRPr="00D07B67" w:rsidRDefault="00D07B67" w:rsidP="00D07B67">
      <w:pPr>
        <w:spacing w:before="180" w:after="0" w:line="240" w:lineRule="auto"/>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 xml:space="preserve">Варто розрізняти два завдання. Перше: той випадок, коли текст повинен в першу чергу бути прочитаним. Тоді він повідомляє щось, доносить думку. І є текст, який створює у нас в голові образ. Потрібно розмежовувати - або образ, або читається текст. </w:t>
      </w:r>
    </w:p>
    <w:p w:rsidR="00D07B67" w:rsidRPr="00D07B67" w:rsidRDefault="00D07B67" w:rsidP="00D07B67">
      <w:pPr>
        <w:spacing w:after="0" w:line="240" w:lineRule="auto"/>
        <w:textAlignment w:val="top"/>
        <w:rPr>
          <w:rFonts w:ascii="Times New Roman" w:eastAsia="Times New Roman" w:hAnsi="Times New Roman" w:cs="Times New Roman"/>
          <w:sz w:val="24"/>
          <w:szCs w:val="24"/>
          <w:lang w:eastAsia="uk-UA"/>
        </w:rPr>
      </w:pPr>
      <w:r w:rsidRPr="00D07B67">
        <w:rPr>
          <w:rFonts w:ascii="Times New Roman" w:eastAsia="Times New Roman" w:hAnsi="Times New Roman" w:cs="Times New Roman"/>
          <w:noProof/>
          <w:sz w:val="24"/>
          <w:szCs w:val="24"/>
          <w:lang w:eastAsia="uk-UA"/>
        </w:rPr>
        <w:drawing>
          <wp:inline distT="0" distB="0" distL="0" distR="0" wp14:anchorId="78CEBBAA" wp14:editId="2E025EFF">
            <wp:extent cx="3434080" cy="1235710"/>
            <wp:effectExtent l="0" t="0" r="0" b="2540"/>
            <wp:docPr id="3" name="Рисунок 3" descr="https://lh4.googleusercontent.com/NGyVL-6pVei0v3oUx-tFB3kwyUfw9RV9mTGBafS62oqx76Sa7KIRUczTIdzrivKNbP4538Y0rZkK_799dJvho-hU0FsToLa6kRB1iFjYsgt1igimjAE=w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NGyVL-6pVei0v3oUx-tFB3kwyUfw9RV9mTGBafS62oqx76Sa7KIRUczTIdzrivKNbP4538Y0rZkK_799dJvho-hU0FsToLa6kRB1iFjYsgt1igimjAE=w6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4080" cy="1235710"/>
                    </a:xfrm>
                    <a:prstGeom prst="rect">
                      <a:avLst/>
                    </a:prstGeom>
                    <a:noFill/>
                    <a:ln>
                      <a:noFill/>
                    </a:ln>
                  </pic:spPr>
                </pic:pic>
              </a:graphicData>
            </a:graphic>
          </wp:inline>
        </w:drawing>
      </w:r>
    </w:p>
    <w:p w:rsidR="00D07B67" w:rsidRPr="00D07B67" w:rsidRDefault="00D07B67" w:rsidP="00D07B67">
      <w:pPr>
        <w:spacing w:after="0" w:line="240" w:lineRule="auto"/>
        <w:textAlignment w:val="top"/>
        <w:rPr>
          <w:rFonts w:ascii="Times New Roman" w:eastAsia="Times New Roman" w:hAnsi="Times New Roman" w:cs="Times New Roman"/>
          <w:sz w:val="24"/>
          <w:szCs w:val="24"/>
          <w:lang w:eastAsia="uk-UA"/>
        </w:rPr>
      </w:pPr>
      <w:r w:rsidRPr="00D07B67">
        <w:rPr>
          <w:rFonts w:ascii="Times New Roman" w:eastAsia="Times New Roman" w:hAnsi="Times New Roman" w:cs="Times New Roman"/>
          <w:noProof/>
          <w:sz w:val="24"/>
          <w:szCs w:val="24"/>
          <w:lang w:eastAsia="uk-UA"/>
        </w:rPr>
        <w:lastRenderedPageBreak/>
        <w:drawing>
          <wp:inline distT="0" distB="0" distL="0" distR="0" wp14:anchorId="2C03283E" wp14:editId="102B9091">
            <wp:extent cx="3968750" cy="2772410"/>
            <wp:effectExtent l="0" t="0" r="0" b="8890"/>
            <wp:docPr id="2" name="Рисунок 2" descr="https://lh6.googleusercontent.com/9yt32Eh0-yR6to6j2x_Cez2YOAJzL734rScLFXeeA4HRFYBvICVRgEIJtioHm3ejD9Nshg6wssuavI3aN88WaTDy5D-GZ1P8avYdz562zQPyzFJa7Eo=w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9yt32Eh0-yR6to6j2x_Cez2YOAJzL734rScLFXeeA4HRFYBvICVRgEIJtioHm3ejD9Nshg6wssuavI3aN88WaTDy5D-GZ1P8avYdz562zQPyzFJa7Eo=w4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8750" cy="2772410"/>
                    </a:xfrm>
                    <a:prstGeom prst="rect">
                      <a:avLst/>
                    </a:prstGeom>
                    <a:noFill/>
                    <a:ln>
                      <a:noFill/>
                    </a:ln>
                  </pic:spPr>
                </pic:pic>
              </a:graphicData>
            </a:graphic>
          </wp:inline>
        </w:drawing>
      </w:r>
    </w:p>
    <w:p w:rsidR="00D07B67" w:rsidRPr="00D07B67" w:rsidRDefault="00D07B67" w:rsidP="00D07B67">
      <w:pPr>
        <w:spacing w:after="0" w:line="240" w:lineRule="auto"/>
        <w:jc w:val="center"/>
        <w:textAlignment w:val="center"/>
        <w:outlineLvl w:val="1"/>
        <w:rPr>
          <w:rFonts w:ascii="Times New Roman" w:eastAsia="Times New Roman" w:hAnsi="Times New Roman" w:cs="Times New Roman"/>
          <w:color w:val="0000FF"/>
          <w:sz w:val="24"/>
          <w:szCs w:val="24"/>
          <w:lang w:eastAsia="uk-UA"/>
        </w:rPr>
      </w:pPr>
      <w:r w:rsidRPr="00D07B67">
        <w:rPr>
          <w:rFonts w:ascii="Times New Roman" w:eastAsia="Times New Roman" w:hAnsi="Times New Roman" w:cs="Times New Roman"/>
          <w:color w:val="226E93"/>
          <w:sz w:val="24"/>
          <w:szCs w:val="24"/>
          <w:lang w:eastAsia="uk-UA"/>
        </w:rPr>
        <w:fldChar w:fldCharType="begin"/>
      </w:r>
      <w:r w:rsidRPr="00D07B67">
        <w:rPr>
          <w:rFonts w:ascii="Times New Roman" w:eastAsia="Times New Roman" w:hAnsi="Times New Roman" w:cs="Times New Roman"/>
          <w:color w:val="226E93"/>
          <w:sz w:val="24"/>
          <w:szCs w:val="24"/>
          <w:lang w:eastAsia="uk-UA"/>
        </w:rPr>
        <w:instrText xml:space="preserve"> HYPERLINK "https://sites.google.com/view/distance-informatics-10/%D0%BC%D0%BE%D0%B4%D1%83%D0%BB%D1%8C-%D0%B3%D1%80%D0%B0%D1%84%D1%96%D1%87%D0%BD%D0%B8%D0%B9-%D0%B4%D0%B8%D0%B7%D0%B0%D0%B9%D0%BD/%D0%B4%D0%B8%D0%B7%D0%B0%D0%B9%D0%BD-%D1%83-%D0%BF%D0%BE%D0%BB%D1%96%D0%B3%D1%80%D0%B0%D1%84%D1%96%D1%97/%D1%83%D1%80%D0%BE%D0%BA-34" \l "h.p_si1Mto3OCycK" </w:instrText>
      </w:r>
      <w:r w:rsidRPr="00D07B67">
        <w:rPr>
          <w:rFonts w:ascii="Times New Roman" w:eastAsia="Times New Roman" w:hAnsi="Times New Roman" w:cs="Times New Roman"/>
          <w:color w:val="226E93"/>
          <w:sz w:val="24"/>
          <w:szCs w:val="24"/>
          <w:lang w:eastAsia="uk-UA"/>
        </w:rPr>
        <w:fldChar w:fldCharType="separate"/>
      </w:r>
    </w:p>
    <w:p w:rsidR="00D07B67" w:rsidRPr="00D07B67" w:rsidRDefault="00D07B67" w:rsidP="00D07B67">
      <w:pPr>
        <w:spacing w:after="0" w:line="240" w:lineRule="auto"/>
        <w:jc w:val="center"/>
        <w:textAlignment w:val="center"/>
        <w:outlineLvl w:val="1"/>
        <w:rPr>
          <w:rFonts w:ascii="Times New Roman" w:eastAsia="Times New Roman" w:hAnsi="Times New Roman" w:cs="Times New Roman"/>
          <w:b/>
          <w:bCs/>
          <w:color w:val="226E93"/>
          <w:sz w:val="24"/>
          <w:szCs w:val="24"/>
          <w:lang w:eastAsia="uk-UA"/>
        </w:rPr>
      </w:pPr>
      <w:r w:rsidRPr="00D07B67">
        <w:rPr>
          <w:rFonts w:ascii="Times New Roman" w:eastAsia="Times New Roman" w:hAnsi="Times New Roman" w:cs="Times New Roman"/>
          <w:color w:val="226E93"/>
          <w:sz w:val="24"/>
          <w:szCs w:val="24"/>
          <w:lang w:eastAsia="uk-UA"/>
        </w:rPr>
        <w:fldChar w:fldCharType="end"/>
      </w:r>
    </w:p>
    <w:p w:rsidR="00D07B67" w:rsidRPr="00D07B67" w:rsidRDefault="00D07B67" w:rsidP="00D07B67">
      <w:pPr>
        <w:spacing w:after="0" w:line="240" w:lineRule="auto"/>
        <w:jc w:val="both"/>
        <w:textAlignment w:val="top"/>
        <w:outlineLvl w:val="1"/>
        <w:rPr>
          <w:rFonts w:ascii="Times New Roman" w:eastAsia="Times New Roman" w:hAnsi="Times New Roman" w:cs="Times New Roman"/>
          <w:color w:val="226E93"/>
          <w:sz w:val="24"/>
          <w:szCs w:val="24"/>
          <w:lang w:eastAsia="uk-UA"/>
        </w:rPr>
      </w:pPr>
      <w:r w:rsidRPr="00D07B67">
        <w:rPr>
          <w:rFonts w:ascii="Times New Roman" w:eastAsia="Times New Roman" w:hAnsi="Times New Roman" w:cs="Times New Roman"/>
          <w:color w:val="226E93"/>
          <w:sz w:val="24"/>
          <w:szCs w:val="24"/>
          <w:lang w:eastAsia="uk-UA"/>
        </w:rPr>
        <w:t>МАКЕТ журналу</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Комп'ютерне макетування смуг дає більшу свободу редакторам, але і значною мірою обмежує їх, тому багато інформаційних смуг малюються з допомогою паперових макетів, що вимагає вміння і навичок.</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Бланки макета зазвичай друкуються на стандартних аркушах канцелярського паперу і не пропорційні сторінці журналу. Розміри колонок зазначаються на полях для зручності розмітки смуги. Малювання макета — це не точна наука. У кожній редакції можуть існувати свої правила. Головне, щоб верстальники могли "перевести" мову макета на мову нормальної журнальної сторінки, правильно зрозумівши всі відмітки редактора.</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Місце матеріалу позначається назвою його комп'ютерного файлу і першими словами заголовка. Сам матеріал позначається прямою лінією до центру колонки, а кінець його — стрілкою. Ілюстрації або декоративні елементи позначаються прямокутником, перекресленим по діагоналі хрест-навхрест, їх розміри та підписи наводяться нижче.</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b/>
          <w:bCs/>
          <w:color w:val="212121"/>
          <w:sz w:val="24"/>
          <w:szCs w:val="24"/>
          <w:lang w:eastAsia="uk-UA"/>
        </w:rPr>
        <w:t>Горизонтальне розташування матеріалів</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Текст в журналі зазвичай розташовується горизонтально. Чим ширший надрукований матеріал по відношенню до його висоти, тим меншим виглядає його обсяг. Оскільки читач завжди віддає перевагу коротким матеріалам перед довгими, горизонтальне розташування виглядає для нього привабливішим. Це не означає, що ми ніколи не використовуємо вертикальні елементи — вони привносять різноманіття у домінуюче горизонтальне розташування матеріалів. З їх допомогою можна також уникнути злиття заголовків.</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b/>
          <w:bCs/>
          <w:color w:val="212121"/>
          <w:sz w:val="24"/>
          <w:szCs w:val="24"/>
          <w:lang w:eastAsia="uk-UA"/>
        </w:rPr>
        <w:t>Розташування ілюстрацій</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Розташування ілюстрацій залежить від їх "силових ліній". Ілюстрації, що не відносяться до матеріалів потрібно "розсіювати" по сторінці. Сусідні ілюстрації конкурують одна з одною, що навряд чи бажано. Краще помістити на сторінці одну домінуючу ілюстрацію, ніж дві або більше однакових, які будуть розбивати сторінку на свої власні "угрупування".</w:t>
      </w:r>
    </w:p>
    <w:p w:rsidR="00D07B67" w:rsidRPr="00D07B67" w:rsidRDefault="00D07B67" w:rsidP="00D07B67">
      <w:pPr>
        <w:spacing w:after="0" w:line="240" w:lineRule="auto"/>
        <w:textAlignment w:val="top"/>
        <w:rPr>
          <w:rFonts w:ascii="Times New Roman" w:eastAsia="Times New Roman" w:hAnsi="Times New Roman" w:cs="Times New Roman"/>
          <w:sz w:val="24"/>
          <w:szCs w:val="24"/>
          <w:lang w:eastAsia="uk-UA"/>
        </w:rPr>
      </w:pPr>
      <w:r w:rsidRPr="00D07B67">
        <w:rPr>
          <w:rFonts w:ascii="Times New Roman" w:eastAsia="Times New Roman" w:hAnsi="Times New Roman" w:cs="Times New Roman"/>
          <w:noProof/>
          <w:sz w:val="24"/>
          <w:szCs w:val="24"/>
          <w:lang w:eastAsia="uk-UA"/>
        </w:rPr>
        <w:lastRenderedPageBreak/>
        <w:drawing>
          <wp:inline distT="0" distB="0" distL="0" distR="0" wp14:anchorId="7255CD6F" wp14:editId="60B71575">
            <wp:extent cx="5447665" cy="3637915"/>
            <wp:effectExtent l="0" t="0" r="635" b="635"/>
            <wp:docPr id="1" name="Рисунок 1" descr="https://lh6.googleusercontent.com/RKMCpNgdlzd3PmM6-7A2epFlBGbRVx3_JgxgLl-2rFi8VxGVwKm8DNq0kR0vzrfSrx4yppr-IXM1sPdGqFuePBMixJmVJWZvOR-hht_R7_KBozi3CA=w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RKMCpNgdlzd3PmM6-7A2epFlBGbRVx3_JgxgLl-2rFi8VxGVwKm8DNq0kR0vzrfSrx4yppr-IXM1sPdGqFuePBMixJmVJWZvOR-hht_R7_KBozi3CA=w5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47665" cy="3637915"/>
                    </a:xfrm>
                    <a:prstGeom prst="rect">
                      <a:avLst/>
                    </a:prstGeom>
                    <a:noFill/>
                    <a:ln>
                      <a:noFill/>
                    </a:ln>
                  </pic:spPr>
                </pic:pic>
              </a:graphicData>
            </a:graphic>
          </wp:inline>
        </w:drawing>
      </w:r>
    </w:p>
    <w:p w:rsidR="00D07B67" w:rsidRPr="00D07B67" w:rsidRDefault="00D07B67" w:rsidP="00D07B67">
      <w:pPr>
        <w:spacing w:after="0" w:line="240" w:lineRule="auto"/>
        <w:jc w:val="center"/>
        <w:textAlignment w:val="center"/>
        <w:outlineLvl w:val="1"/>
        <w:rPr>
          <w:rFonts w:ascii="Times New Roman" w:eastAsia="Times New Roman" w:hAnsi="Times New Roman" w:cs="Times New Roman"/>
          <w:color w:val="0000FF"/>
          <w:sz w:val="24"/>
          <w:szCs w:val="24"/>
          <w:lang w:eastAsia="uk-UA"/>
        </w:rPr>
      </w:pPr>
      <w:r w:rsidRPr="00D07B67">
        <w:rPr>
          <w:rFonts w:ascii="Times New Roman" w:eastAsia="Times New Roman" w:hAnsi="Times New Roman" w:cs="Times New Roman"/>
          <w:color w:val="226E93"/>
          <w:sz w:val="24"/>
          <w:szCs w:val="24"/>
          <w:lang w:eastAsia="uk-UA"/>
        </w:rPr>
        <w:fldChar w:fldCharType="begin"/>
      </w:r>
      <w:r w:rsidRPr="00D07B67">
        <w:rPr>
          <w:rFonts w:ascii="Times New Roman" w:eastAsia="Times New Roman" w:hAnsi="Times New Roman" w:cs="Times New Roman"/>
          <w:color w:val="226E93"/>
          <w:sz w:val="24"/>
          <w:szCs w:val="24"/>
          <w:lang w:eastAsia="uk-UA"/>
        </w:rPr>
        <w:instrText xml:space="preserve"> HYPERLINK "https://sites.google.com/view/distance-informatics-10/%D0%BC%D0%BE%D0%B4%D1%83%D0%BB%D1%8C-%D0%B3%D1%80%D0%B0%D1%84%D1%96%D1%87%D0%BD%D0%B8%D0%B9-%D0%B4%D0%B8%D0%B7%D0%B0%D0%B9%D0%BD/%D0%B4%D0%B8%D0%B7%D0%B0%D0%B9%D0%BD-%D1%83-%D0%BF%D0%BE%D0%BB%D1%96%D0%B3%D1%80%D0%B0%D1%84%D1%96%D1%97/%D1%83%D1%80%D0%BE%D0%BA-34" \l "h.p_sAjBynEMDlfg" </w:instrText>
      </w:r>
      <w:r w:rsidRPr="00D07B67">
        <w:rPr>
          <w:rFonts w:ascii="Times New Roman" w:eastAsia="Times New Roman" w:hAnsi="Times New Roman" w:cs="Times New Roman"/>
          <w:color w:val="226E93"/>
          <w:sz w:val="24"/>
          <w:szCs w:val="24"/>
          <w:lang w:eastAsia="uk-UA"/>
        </w:rPr>
        <w:fldChar w:fldCharType="separate"/>
      </w:r>
    </w:p>
    <w:p w:rsidR="00D07B67" w:rsidRPr="00D07B67" w:rsidRDefault="00D07B67" w:rsidP="00D07B67">
      <w:pPr>
        <w:spacing w:after="0" w:line="240" w:lineRule="auto"/>
        <w:jc w:val="center"/>
        <w:textAlignment w:val="center"/>
        <w:outlineLvl w:val="1"/>
        <w:rPr>
          <w:rFonts w:ascii="Times New Roman" w:eastAsia="Times New Roman" w:hAnsi="Times New Roman" w:cs="Times New Roman"/>
          <w:b/>
          <w:bCs/>
          <w:color w:val="226E93"/>
          <w:sz w:val="24"/>
          <w:szCs w:val="24"/>
          <w:lang w:eastAsia="uk-UA"/>
        </w:rPr>
      </w:pPr>
      <w:r w:rsidRPr="00D07B67">
        <w:rPr>
          <w:rFonts w:ascii="Times New Roman" w:eastAsia="Times New Roman" w:hAnsi="Times New Roman" w:cs="Times New Roman"/>
          <w:color w:val="226E93"/>
          <w:sz w:val="24"/>
          <w:szCs w:val="24"/>
          <w:lang w:eastAsia="uk-UA"/>
        </w:rPr>
        <w:fldChar w:fldCharType="end"/>
      </w:r>
    </w:p>
    <w:p w:rsidR="00D07B67" w:rsidRPr="00D07B67" w:rsidRDefault="00D07B67" w:rsidP="00D07B67">
      <w:pPr>
        <w:spacing w:after="0" w:line="240" w:lineRule="auto"/>
        <w:jc w:val="both"/>
        <w:textAlignment w:val="top"/>
        <w:outlineLvl w:val="1"/>
        <w:rPr>
          <w:rFonts w:ascii="Times New Roman" w:eastAsia="Times New Roman" w:hAnsi="Times New Roman" w:cs="Times New Roman"/>
          <w:color w:val="226E93"/>
          <w:sz w:val="24"/>
          <w:szCs w:val="24"/>
          <w:lang w:eastAsia="uk-UA"/>
        </w:rPr>
      </w:pPr>
      <w:r w:rsidRPr="00D07B67">
        <w:rPr>
          <w:rFonts w:ascii="Times New Roman" w:eastAsia="Times New Roman" w:hAnsi="Times New Roman" w:cs="Times New Roman"/>
          <w:color w:val="226E93"/>
          <w:sz w:val="24"/>
          <w:szCs w:val="24"/>
          <w:lang w:eastAsia="uk-UA"/>
        </w:rPr>
        <w:t>ПЕРША ШПАЛЬТА</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Перша полоса дає редактору найширші можливості для винахідливого оформлення. Головне завдання титульної сторінки — змусити читача нетерпляче схопити журнал. Друге завдання — перетворити людину, що переглядає, в людину, що читає. Який вигляд повинна мати перша сторінка, визначають лише інформаційні матеріали.</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 xml:space="preserve">Журнал повинен бути миттєво </w:t>
      </w:r>
      <w:proofErr w:type="spellStart"/>
      <w:r w:rsidRPr="00D07B67">
        <w:rPr>
          <w:rFonts w:ascii="Times New Roman" w:eastAsia="Times New Roman" w:hAnsi="Times New Roman" w:cs="Times New Roman"/>
          <w:color w:val="212121"/>
          <w:sz w:val="24"/>
          <w:szCs w:val="24"/>
          <w:lang w:eastAsia="uk-UA"/>
        </w:rPr>
        <w:t>впізнаваний</w:t>
      </w:r>
      <w:proofErr w:type="spellEnd"/>
      <w:r w:rsidRPr="00D07B67">
        <w:rPr>
          <w:rFonts w:ascii="Times New Roman" w:eastAsia="Times New Roman" w:hAnsi="Times New Roman" w:cs="Times New Roman"/>
          <w:color w:val="212121"/>
          <w:sz w:val="24"/>
          <w:szCs w:val="24"/>
          <w:lang w:eastAsia="uk-UA"/>
        </w:rPr>
        <w:t xml:space="preserve">, тому дизайн слід націлювати на створення йому власного іміджу. У той же час титульна сторінка повинна відрізнятися від </w:t>
      </w:r>
      <w:proofErr w:type="spellStart"/>
      <w:r w:rsidRPr="00D07B67">
        <w:rPr>
          <w:rFonts w:ascii="Times New Roman" w:eastAsia="Times New Roman" w:hAnsi="Times New Roman" w:cs="Times New Roman"/>
          <w:color w:val="212121"/>
          <w:sz w:val="24"/>
          <w:szCs w:val="24"/>
          <w:lang w:eastAsia="uk-UA"/>
        </w:rPr>
        <w:t>титулок</w:t>
      </w:r>
      <w:proofErr w:type="spellEnd"/>
      <w:r w:rsidRPr="00D07B67">
        <w:rPr>
          <w:rFonts w:ascii="Times New Roman" w:eastAsia="Times New Roman" w:hAnsi="Times New Roman" w:cs="Times New Roman"/>
          <w:color w:val="212121"/>
          <w:sz w:val="24"/>
          <w:szCs w:val="24"/>
          <w:lang w:eastAsia="uk-UA"/>
        </w:rPr>
        <w:t xml:space="preserve"> попередніх випусків журналу, щоб читач завжди бачив щось нове. Вдало вибраний формат допомагає забезпечити відмінність кожного нового випуску від попередніх при збереженні звичного вигляду журналу.</w:t>
      </w:r>
    </w:p>
    <w:p w:rsidR="00D07B67" w:rsidRPr="00D07B67" w:rsidRDefault="00D07B67" w:rsidP="00D07B67">
      <w:pPr>
        <w:spacing w:after="0" w:line="240" w:lineRule="auto"/>
        <w:jc w:val="center"/>
        <w:textAlignment w:val="center"/>
        <w:outlineLvl w:val="1"/>
        <w:rPr>
          <w:rFonts w:ascii="Times New Roman" w:eastAsia="Times New Roman" w:hAnsi="Times New Roman" w:cs="Times New Roman"/>
          <w:color w:val="0000FF"/>
          <w:sz w:val="24"/>
          <w:szCs w:val="24"/>
          <w:lang w:eastAsia="uk-UA"/>
        </w:rPr>
      </w:pPr>
      <w:r w:rsidRPr="00D07B67">
        <w:rPr>
          <w:rFonts w:ascii="Times New Roman" w:eastAsia="Times New Roman" w:hAnsi="Times New Roman" w:cs="Times New Roman"/>
          <w:color w:val="226E93"/>
          <w:sz w:val="24"/>
          <w:szCs w:val="24"/>
          <w:lang w:eastAsia="uk-UA"/>
        </w:rPr>
        <w:fldChar w:fldCharType="begin"/>
      </w:r>
      <w:r w:rsidRPr="00D07B67">
        <w:rPr>
          <w:rFonts w:ascii="Times New Roman" w:eastAsia="Times New Roman" w:hAnsi="Times New Roman" w:cs="Times New Roman"/>
          <w:color w:val="226E93"/>
          <w:sz w:val="24"/>
          <w:szCs w:val="24"/>
          <w:lang w:eastAsia="uk-UA"/>
        </w:rPr>
        <w:instrText xml:space="preserve"> HYPERLINK "https://sites.google.com/view/distance-informatics-10/%D0%BC%D0%BE%D0%B4%D1%83%D0%BB%D1%8C-%D0%B3%D1%80%D0%B0%D1%84%D1%96%D1%87%D0%BD%D0%B8%D0%B9-%D0%B4%D0%B8%D0%B7%D0%B0%D0%B9%D0%BD/%D0%B4%D0%B8%D0%B7%D0%B0%D0%B9%D0%BD-%D1%83-%D0%BF%D0%BE%D0%BB%D1%96%D0%B3%D1%80%D0%B0%D1%84%D1%96%D1%97/%D1%83%D1%80%D0%BE%D0%BA-34" \l "h.p_IE0-DmHYHl7U" </w:instrText>
      </w:r>
      <w:r w:rsidRPr="00D07B67">
        <w:rPr>
          <w:rFonts w:ascii="Times New Roman" w:eastAsia="Times New Roman" w:hAnsi="Times New Roman" w:cs="Times New Roman"/>
          <w:color w:val="226E93"/>
          <w:sz w:val="24"/>
          <w:szCs w:val="24"/>
          <w:lang w:eastAsia="uk-UA"/>
        </w:rPr>
        <w:fldChar w:fldCharType="separate"/>
      </w:r>
    </w:p>
    <w:p w:rsidR="00D07B67" w:rsidRPr="00D07B67" w:rsidRDefault="00D07B67" w:rsidP="00D07B67">
      <w:pPr>
        <w:spacing w:after="0" w:line="240" w:lineRule="auto"/>
        <w:jc w:val="center"/>
        <w:textAlignment w:val="center"/>
        <w:outlineLvl w:val="1"/>
        <w:rPr>
          <w:rFonts w:ascii="Times New Roman" w:eastAsia="Times New Roman" w:hAnsi="Times New Roman" w:cs="Times New Roman"/>
          <w:b/>
          <w:bCs/>
          <w:color w:val="226E93"/>
          <w:sz w:val="24"/>
          <w:szCs w:val="24"/>
          <w:lang w:eastAsia="uk-UA"/>
        </w:rPr>
      </w:pPr>
      <w:r w:rsidRPr="00D07B67">
        <w:rPr>
          <w:rFonts w:ascii="Times New Roman" w:eastAsia="Times New Roman" w:hAnsi="Times New Roman" w:cs="Times New Roman"/>
          <w:color w:val="226E93"/>
          <w:sz w:val="24"/>
          <w:szCs w:val="24"/>
          <w:lang w:eastAsia="uk-UA"/>
        </w:rPr>
        <w:fldChar w:fldCharType="end"/>
      </w:r>
    </w:p>
    <w:p w:rsidR="00D07B67" w:rsidRPr="00D07B67" w:rsidRDefault="00D07B67" w:rsidP="00D07B67">
      <w:pPr>
        <w:spacing w:after="0" w:line="240" w:lineRule="auto"/>
        <w:jc w:val="both"/>
        <w:textAlignment w:val="top"/>
        <w:outlineLvl w:val="1"/>
        <w:rPr>
          <w:rFonts w:ascii="Times New Roman" w:eastAsia="Times New Roman" w:hAnsi="Times New Roman" w:cs="Times New Roman"/>
          <w:color w:val="226E93"/>
          <w:sz w:val="24"/>
          <w:szCs w:val="24"/>
          <w:lang w:eastAsia="uk-UA"/>
        </w:rPr>
      </w:pPr>
      <w:r w:rsidRPr="00D07B67">
        <w:rPr>
          <w:rFonts w:ascii="Times New Roman" w:eastAsia="Times New Roman" w:hAnsi="Times New Roman" w:cs="Times New Roman"/>
          <w:color w:val="226E93"/>
          <w:sz w:val="24"/>
          <w:szCs w:val="24"/>
          <w:lang w:eastAsia="uk-UA"/>
        </w:rPr>
        <w:t>Титульний аркуш книги чи журналу</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Титульний аркуш — заголовкова сторінка видання, основний титульний елемент книги, журналу на якому подають головні відомості про неї — прізвище автора, назва, жанр, місце і час видання, видавництво, марка видавництва, марка серії, номер тому і т. ін. Як правило, титул розміщують на першій сторінці видання і він займає всю сторінку.</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 xml:space="preserve">За наявності </w:t>
      </w:r>
      <w:proofErr w:type="spellStart"/>
      <w:r w:rsidRPr="00D07B67">
        <w:rPr>
          <w:rFonts w:ascii="Times New Roman" w:eastAsia="Times New Roman" w:hAnsi="Times New Roman" w:cs="Times New Roman"/>
          <w:color w:val="212121"/>
          <w:sz w:val="24"/>
          <w:szCs w:val="24"/>
          <w:lang w:eastAsia="uk-UA"/>
        </w:rPr>
        <w:t>авантитула</w:t>
      </w:r>
      <w:proofErr w:type="spellEnd"/>
      <w:r w:rsidRPr="00D07B67">
        <w:rPr>
          <w:rFonts w:ascii="Times New Roman" w:eastAsia="Times New Roman" w:hAnsi="Times New Roman" w:cs="Times New Roman"/>
          <w:color w:val="212121"/>
          <w:sz w:val="24"/>
          <w:szCs w:val="24"/>
          <w:lang w:eastAsia="uk-UA"/>
        </w:rPr>
        <w:t xml:space="preserve">, </w:t>
      </w:r>
      <w:proofErr w:type="spellStart"/>
      <w:r w:rsidRPr="00D07B67">
        <w:rPr>
          <w:rFonts w:ascii="Times New Roman" w:eastAsia="Times New Roman" w:hAnsi="Times New Roman" w:cs="Times New Roman"/>
          <w:color w:val="212121"/>
          <w:sz w:val="24"/>
          <w:szCs w:val="24"/>
          <w:lang w:eastAsia="uk-UA"/>
        </w:rPr>
        <w:t>фронтисписа</w:t>
      </w:r>
      <w:proofErr w:type="spellEnd"/>
      <w:r w:rsidRPr="00D07B67">
        <w:rPr>
          <w:rFonts w:ascii="Times New Roman" w:eastAsia="Times New Roman" w:hAnsi="Times New Roman" w:cs="Times New Roman"/>
          <w:color w:val="212121"/>
          <w:sz w:val="24"/>
          <w:szCs w:val="24"/>
          <w:lang w:eastAsia="uk-UA"/>
        </w:rPr>
        <w:t xml:space="preserve"> чи </w:t>
      </w:r>
      <w:proofErr w:type="spellStart"/>
      <w:r w:rsidRPr="00D07B67">
        <w:rPr>
          <w:rFonts w:ascii="Times New Roman" w:eastAsia="Times New Roman" w:hAnsi="Times New Roman" w:cs="Times New Roman"/>
          <w:color w:val="212121"/>
          <w:sz w:val="24"/>
          <w:szCs w:val="24"/>
          <w:lang w:eastAsia="uk-UA"/>
        </w:rPr>
        <w:t>контртитула</w:t>
      </w:r>
      <w:proofErr w:type="spellEnd"/>
      <w:r w:rsidRPr="00D07B67">
        <w:rPr>
          <w:rFonts w:ascii="Times New Roman" w:eastAsia="Times New Roman" w:hAnsi="Times New Roman" w:cs="Times New Roman"/>
          <w:color w:val="212121"/>
          <w:sz w:val="24"/>
          <w:szCs w:val="24"/>
          <w:lang w:eastAsia="uk-UA"/>
        </w:rPr>
        <w:t xml:space="preserve"> титул верстають на третій сторінці. Титульний аркуш повторює та доповнює відомості, зазначені на обкладинці, дає повніше уявлення про видання.</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Сучасний титул за своєю структурою може бути одинарним, тобто перша сторінка книжкового блока зі зворотом; розгорнутим, коли частина відомостей чи зображення подається на другій сторінці блока, а частина — на третій без переходу зі сторінки на сторінку; двійчастим, коли текст чи зображення починаються на лівій сторінці розвороту, а закінчуються на правій.</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При верстанні титульного аркуша особливу увагу слід звернути на такі елементи.</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lastRenderedPageBreak/>
        <w:t xml:space="preserve">1. </w:t>
      </w:r>
      <w:proofErr w:type="spellStart"/>
      <w:r w:rsidRPr="00D07B67">
        <w:rPr>
          <w:rFonts w:ascii="Times New Roman" w:eastAsia="Times New Roman" w:hAnsi="Times New Roman" w:cs="Times New Roman"/>
          <w:color w:val="212121"/>
          <w:sz w:val="24"/>
          <w:szCs w:val="24"/>
          <w:lang w:eastAsia="uk-UA"/>
        </w:rPr>
        <w:t>Надзаголовкові</w:t>
      </w:r>
      <w:proofErr w:type="spellEnd"/>
      <w:r w:rsidRPr="00D07B67">
        <w:rPr>
          <w:rFonts w:ascii="Times New Roman" w:eastAsia="Times New Roman" w:hAnsi="Times New Roman" w:cs="Times New Roman"/>
          <w:color w:val="212121"/>
          <w:sz w:val="24"/>
          <w:szCs w:val="24"/>
          <w:lang w:eastAsia="uk-UA"/>
        </w:rPr>
        <w:t xml:space="preserve"> дані, в які можуть входити назва установи чи кількох організацій, від імені яких друкується видання, або заголовок серії, ініціали та прізвище редактора всієї серії, номер випуску серії, заголовок </w:t>
      </w:r>
      <w:proofErr w:type="spellStart"/>
      <w:r w:rsidRPr="00D07B67">
        <w:rPr>
          <w:rFonts w:ascii="Times New Roman" w:eastAsia="Times New Roman" w:hAnsi="Times New Roman" w:cs="Times New Roman"/>
          <w:color w:val="212121"/>
          <w:sz w:val="24"/>
          <w:szCs w:val="24"/>
          <w:lang w:eastAsia="uk-UA"/>
        </w:rPr>
        <w:t>підсерії</w:t>
      </w:r>
      <w:proofErr w:type="spellEnd"/>
      <w:r w:rsidRPr="00D07B67">
        <w:rPr>
          <w:rFonts w:ascii="Times New Roman" w:eastAsia="Times New Roman" w:hAnsi="Times New Roman" w:cs="Times New Roman"/>
          <w:color w:val="212121"/>
          <w:sz w:val="24"/>
          <w:szCs w:val="24"/>
          <w:lang w:eastAsia="uk-UA"/>
        </w:rPr>
        <w:t xml:space="preserve">, порядковий номер випуску </w:t>
      </w:r>
      <w:proofErr w:type="spellStart"/>
      <w:r w:rsidRPr="00D07B67">
        <w:rPr>
          <w:rFonts w:ascii="Times New Roman" w:eastAsia="Times New Roman" w:hAnsi="Times New Roman" w:cs="Times New Roman"/>
          <w:color w:val="212121"/>
          <w:sz w:val="24"/>
          <w:szCs w:val="24"/>
          <w:lang w:eastAsia="uk-UA"/>
        </w:rPr>
        <w:t>підсерії</w:t>
      </w:r>
      <w:proofErr w:type="spellEnd"/>
      <w:r w:rsidRPr="00D07B67">
        <w:rPr>
          <w:rFonts w:ascii="Times New Roman" w:eastAsia="Times New Roman" w:hAnsi="Times New Roman" w:cs="Times New Roman"/>
          <w:color w:val="212121"/>
          <w:sz w:val="24"/>
          <w:szCs w:val="24"/>
          <w:lang w:eastAsia="uk-UA"/>
        </w:rPr>
        <w:t>. Частину цих даних можна перенести на авантитул чи контртитул.</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2. Відомості про авторів, тобто ім'я та прізвище подаються у тій формі і повноті, які встановлені автором. При верстанні зазначають спочатку ініціали чи ім'я, а потім прізвища. Імена та прізвища авторів можна поміщати на титульному аркуші незалежно від їх кількості. Якщо авторів чотири і більше, тоді можливе перенесення їх імен та прізвищ на зворот титульного аркуша. В роботах, виконаних колективом авторів, їх імена подають у прийнятій ними послідовності. Відомості про почесні звання, вчені ступені поміщають після імені автора.</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3. Підзаголовкові дані — відомості, які пояснюють заголовок, літературний жанр, читацьке призначення книги, наголошують на вікових особливостях читача, перевиданні та переробці. Крім цього, у підзаголовкові дані можна включати відомості про затвердження видання як навчального посібника, підручника чи літературного твору, про упорядників, про мову, з якої перекладене видання, та прізвища перекладачів, про літературного редактора та художника-ілюстратора, про художника-оформлювача та фотографа в ілюстрованих виданнях.</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Підзаголовкові дані можна поділити між титульним аркушем та його зворотом. При верстанні на зворот титульного аркуша дозволяється переносити:</w:t>
      </w:r>
    </w:p>
    <w:p w:rsidR="00D07B67" w:rsidRPr="00D07B67" w:rsidRDefault="00D07B67" w:rsidP="00D07B67">
      <w:pPr>
        <w:numPr>
          <w:ilvl w:val="0"/>
          <w:numId w:val="22"/>
        </w:numPr>
        <w:spacing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вказівку, на яку категорію читача розраховане видання;</w:t>
      </w:r>
    </w:p>
    <w:p w:rsidR="00D07B67" w:rsidRPr="00D07B67" w:rsidRDefault="00D07B67" w:rsidP="00D07B67">
      <w:pPr>
        <w:numPr>
          <w:ilvl w:val="0"/>
          <w:numId w:val="22"/>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відомості про перевидання, переробку;</w:t>
      </w:r>
    </w:p>
    <w:p w:rsidR="00D07B67" w:rsidRPr="00D07B67" w:rsidRDefault="00D07B67" w:rsidP="00D07B67">
      <w:pPr>
        <w:numPr>
          <w:ilvl w:val="0"/>
          <w:numId w:val="22"/>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повідомлення про затвердження видання як підручника, навчального посібника чи офіційного видання;</w:t>
      </w:r>
    </w:p>
    <w:p w:rsidR="00D07B67" w:rsidRPr="00D07B67" w:rsidRDefault="00D07B67" w:rsidP="00D07B67">
      <w:pPr>
        <w:numPr>
          <w:ilvl w:val="0"/>
          <w:numId w:val="22"/>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дані про мову, з якої перекладено твір, і прізвища перекладачів;</w:t>
      </w:r>
    </w:p>
    <w:p w:rsidR="00D07B67" w:rsidRPr="00D07B67" w:rsidRDefault="00D07B67" w:rsidP="00D07B67">
      <w:pPr>
        <w:numPr>
          <w:ilvl w:val="0"/>
          <w:numId w:val="22"/>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прізвища художника-оформлювача та фотографа в ілюстрованих та художніх виданнях.</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4. Прізвище та ім’я упорядника, повнота і форма якого встановлюється упорядником. Ініціали чи ім'я упорядника повинні передувати його прізвищу. Можливе перенесення прізвища упорядника на зворот титульного аркуша. Перед прізвищем упорядника повинні бути слова чи словосполучення, які визначають характер виконаної роботи. Наприклад: упорядник, впорядкував, записав, автор-упорядник і т. ін.; дані про почесні звання упорядників розміщують після їх прізвищ.</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5. Вихідні дані, які містять місце випуску видання, назву видавництва чи видавничої організації та рік випуску видання, потрібно розташовувати у зазначеній послідовності. Ці дані частково чи повністю можна перенести на авантитул, контртитул чи останню сторінку, особливо у художньо оформлених виданнях, титульні аркуші яких зайняті малюнками.</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 xml:space="preserve">В </w:t>
      </w:r>
      <w:proofErr w:type="spellStart"/>
      <w:r w:rsidRPr="00D07B67">
        <w:rPr>
          <w:rFonts w:ascii="Times New Roman" w:eastAsia="Times New Roman" w:hAnsi="Times New Roman" w:cs="Times New Roman"/>
          <w:color w:val="212121"/>
          <w:sz w:val="24"/>
          <w:szCs w:val="24"/>
          <w:lang w:eastAsia="uk-UA"/>
        </w:rPr>
        <w:t>малообсягових</w:t>
      </w:r>
      <w:proofErr w:type="spellEnd"/>
      <w:r w:rsidRPr="00D07B67">
        <w:rPr>
          <w:rFonts w:ascii="Times New Roman" w:eastAsia="Times New Roman" w:hAnsi="Times New Roman" w:cs="Times New Roman"/>
          <w:color w:val="212121"/>
          <w:sz w:val="24"/>
          <w:szCs w:val="24"/>
          <w:lang w:eastAsia="uk-UA"/>
        </w:rPr>
        <w:t xml:space="preserve"> чи малоформатних виданнях для дітей дошкільного та молодшого шкільного віку всі дані, які необхідно подавати на титульному аркуші, крім прізвища автора та назви, дозволяється перенести на третю чи четверту сторінки обкладинки.</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У виданнях без титульного аркуша титульні дані розташовують на суміщеному титульному аркуші на першій сторінці оправи чи обкладинці. Вихідні дані можна переносити на останню сторінку видання, на задню сторінку оправи чи на будь-яку сторінку обкладинки.</w:t>
      </w:r>
    </w:p>
    <w:p w:rsidR="00D07B67" w:rsidRPr="00D07B67" w:rsidRDefault="00D07B67" w:rsidP="00D07B67">
      <w:pPr>
        <w:spacing w:after="0" w:line="240" w:lineRule="auto"/>
        <w:jc w:val="center"/>
        <w:textAlignment w:val="center"/>
        <w:outlineLvl w:val="1"/>
        <w:rPr>
          <w:rFonts w:ascii="Times New Roman" w:eastAsia="Times New Roman" w:hAnsi="Times New Roman" w:cs="Times New Roman"/>
          <w:color w:val="0000FF"/>
          <w:sz w:val="24"/>
          <w:szCs w:val="24"/>
          <w:lang w:eastAsia="uk-UA"/>
        </w:rPr>
      </w:pPr>
      <w:r w:rsidRPr="00D07B67">
        <w:rPr>
          <w:rFonts w:ascii="Times New Roman" w:eastAsia="Times New Roman" w:hAnsi="Times New Roman" w:cs="Times New Roman"/>
          <w:color w:val="226E93"/>
          <w:sz w:val="24"/>
          <w:szCs w:val="24"/>
          <w:lang w:eastAsia="uk-UA"/>
        </w:rPr>
        <w:fldChar w:fldCharType="begin"/>
      </w:r>
      <w:r w:rsidRPr="00D07B67">
        <w:rPr>
          <w:rFonts w:ascii="Times New Roman" w:eastAsia="Times New Roman" w:hAnsi="Times New Roman" w:cs="Times New Roman"/>
          <w:color w:val="226E93"/>
          <w:sz w:val="24"/>
          <w:szCs w:val="24"/>
          <w:lang w:eastAsia="uk-UA"/>
        </w:rPr>
        <w:instrText xml:space="preserve"> HYPERLINK "https://sites.google.com/view/distance-informatics-10/%D0%BC%D0%BE%D0%B4%D1%83%D0%BB%D1%8C-%D0%B3%D1%80%D0%B0%D1%84%D1%96%D1%87%D0%BD%D0%B8%D0%B9-%D0%B4%D0%B8%D0%B7%D0%B0%D0%B9%D0%BD/%D0%B4%D0%B8%D0%B7%D0%B0%D0%B9%D0%BD-%D1%83-%D0%BF%D0%BE%D0%BB%D1%96%D0%B3%D1%80%D0%B0%D1%84%D1%96%D1%97/%D1%83%D1%80%D0%BE%D0%BA-34" \l "h.p_LwoZfLzRJcMn" </w:instrText>
      </w:r>
      <w:r w:rsidRPr="00D07B67">
        <w:rPr>
          <w:rFonts w:ascii="Times New Roman" w:eastAsia="Times New Roman" w:hAnsi="Times New Roman" w:cs="Times New Roman"/>
          <w:color w:val="226E93"/>
          <w:sz w:val="24"/>
          <w:szCs w:val="24"/>
          <w:lang w:eastAsia="uk-UA"/>
        </w:rPr>
        <w:fldChar w:fldCharType="separate"/>
      </w:r>
    </w:p>
    <w:p w:rsidR="00D07B67" w:rsidRPr="00D07B67" w:rsidRDefault="00D07B67" w:rsidP="00D07B67">
      <w:pPr>
        <w:spacing w:after="0" w:line="240" w:lineRule="auto"/>
        <w:jc w:val="center"/>
        <w:textAlignment w:val="center"/>
        <w:outlineLvl w:val="1"/>
        <w:rPr>
          <w:rFonts w:ascii="Times New Roman" w:eastAsia="Times New Roman" w:hAnsi="Times New Roman" w:cs="Times New Roman"/>
          <w:b/>
          <w:bCs/>
          <w:color w:val="226E93"/>
          <w:sz w:val="24"/>
          <w:szCs w:val="24"/>
          <w:lang w:eastAsia="uk-UA"/>
        </w:rPr>
      </w:pPr>
      <w:r w:rsidRPr="00D07B67">
        <w:rPr>
          <w:rFonts w:ascii="Times New Roman" w:eastAsia="Times New Roman" w:hAnsi="Times New Roman" w:cs="Times New Roman"/>
          <w:color w:val="226E93"/>
          <w:sz w:val="24"/>
          <w:szCs w:val="24"/>
          <w:lang w:eastAsia="uk-UA"/>
        </w:rPr>
        <w:fldChar w:fldCharType="end"/>
      </w:r>
    </w:p>
    <w:p w:rsidR="00D07B67" w:rsidRPr="00D07B67" w:rsidRDefault="00D07B67" w:rsidP="00D07B67">
      <w:pPr>
        <w:spacing w:after="0" w:line="240" w:lineRule="auto"/>
        <w:jc w:val="both"/>
        <w:textAlignment w:val="top"/>
        <w:outlineLvl w:val="1"/>
        <w:rPr>
          <w:rFonts w:ascii="Times New Roman" w:eastAsia="Times New Roman" w:hAnsi="Times New Roman" w:cs="Times New Roman"/>
          <w:color w:val="226E93"/>
          <w:sz w:val="24"/>
          <w:szCs w:val="24"/>
          <w:lang w:eastAsia="uk-UA"/>
        </w:rPr>
      </w:pPr>
      <w:r w:rsidRPr="00D07B67">
        <w:rPr>
          <w:rFonts w:ascii="Times New Roman" w:eastAsia="Times New Roman" w:hAnsi="Times New Roman" w:cs="Times New Roman"/>
          <w:color w:val="226E93"/>
          <w:sz w:val="24"/>
          <w:szCs w:val="24"/>
          <w:lang w:eastAsia="uk-UA"/>
        </w:rPr>
        <w:lastRenderedPageBreak/>
        <w:t>Рубрикація, акцентування та виділення в тексті</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b/>
          <w:bCs/>
          <w:color w:val="212121"/>
          <w:sz w:val="24"/>
          <w:szCs w:val="24"/>
          <w:lang w:eastAsia="uk-UA"/>
        </w:rPr>
        <w:t>Рубрикація </w:t>
      </w:r>
      <w:r w:rsidRPr="00D07B67">
        <w:rPr>
          <w:rFonts w:ascii="Times New Roman" w:eastAsia="Times New Roman" w:hAnsi="Times New Roman" w:cs="Times New Roman"/>
          <w:color w:val="212121"/>
          <w:sz w:val="24"/>
          <w:szCs w:val="24"/>
          <w:lang w:eastAsia="uk-UA"/>
        </w:rPr>
        <w:t>— система взаємопов'язаних і підпорядкованих один одному заголовків видання. Рубрики (заголовки) залежно від розміщення їх у тексті можна поділити на шість основних видів:</w:t>
      </w:r>
    </w:p>
    <w:p w:rsidR="00D07B67" w:rsidRPr="00D07B67" w:rsidRDefault="00D07B67" w:rsidP="00D07B67">
      <w:pPr>
        <w:numPr>
          <w:ilvl w:val="0"/>
          <w:numId w:val="23"/>
        </w:numPr>
        <w:spacing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рубрики шапкою — заголовки на спускових сторінках, які заверстуються зверху сторінки складання за рахунок спуску;</w:t>
      </w:r>
    </w:p>
    <w:p w:rsidR="00D07B67" w:rsidRPr="00D07B67" w:rsidRDefault="00D07B67" w:rsidP="00D07B67">
      <w:pPr>
        <w:numPr>
          <w:ilvl w:val="0"/>
          <w:numId w:val="23"/>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заголовки, виключені окремими рядками;</w:t>
      </w:r>
    </w:p>
    <w:p w:rsidR="00D07B67" w:rsidRPr="00D07B67" w:rsidRDefault="00D07B67" w:rsidP="00D07B67">
      <w:pPr>
        <w:numPr>
          <w:ilvl w:val="0"/>
          <w:numId w:val="23"/>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заголовки, виключені окремими рядками і розміщені стосовно тексту в правий чи лівий край;</w:t>
      </w:r>
    </w:p>
    <w:p w:rsidR="00D07B67" w:rsidRPr="00D07B67" w:rsidRDefault="00D07B67" w:rsidP="00D07B67">
      <w:pPr>
        <w:numPr>
          <w:ilvl w:val="0"/>
          <w:numId w:val="23"/>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 xml:space="preserve">заголовки, розміщені </w:t>
      </w:r>
      <w:proofErr w:type="spellStart"/>
      <w:r w:rsidRPr="00D07B67">
        <w:rPr>
          <w:rFonts w:ascii="Times New Roman" w:eastAsia="Times New Roman" w:hAnsi="Times New Roman" w:cs="Times New Roman"/>
          <w:color w:val="212121"/>
          <w:sz w:val="24"/>
          <w:szCs w:val="24"/>
          <w:lang w:eastAsia="uk-UA"/>
        </w:rPr>
        <w:t>впідбір</w:t>
      </w:r>
      <w:proofErr w:type="spellEnd"/>
      <w:r w:rsidRPr="00D07B67">
        <w:rPr>
          <w:rFonts w:ascii="Times New Roman" w:eastAsia="Times New Roman" w:hAnsi="Times New Roman" w:cs="Times New Roman"/>
          <w:color w:val="212121"/>
          <w:sz w:val="24"/>
          <w:szCs w:val="24"/>
          <w:lang w:eastAsia="uk-UA"/>
        </w:rPr>
        <w:t xml:space="preserve"> з текстом, які, фактично, є виділеннями всередині тексту;</w:t>
      </w:r>
    </w:p>
    <w:p w:rsidR="00D07B67" w:rsidRPr="00D07B67" w:rsidRDefault="00D07B67" w:rsidP="00D07B67">
      <w:pPr>
        <w:numPr>
          <w:ilvl w:val="0"/>
          <w:numId w:val="23"/>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 xml:space="preserve">рубрики в «віконцях», тобто короткі заголовки, які врізаються у текст і складені в цьому випадку з </w:t>
      </w:r>
      <w:proofErr w:type="spellStart"/>
      <w:r w:rsidRPr="00D07B67">
        <w:rPr>
          <w:rFonts w:ascii="Times New Roman" w:eastAsia="Times New Roman" w:hAnsi="Times New Roman" w:cs="Times New Roman"/>
          <w:color w:val="212121"/>
          <w:sz w:val="24"/>
          <w:szCs w:val="24"/>
          <w:lang w:eastAsia="uk-UA"/>
        </w:rPr>
        <w:t>втяжкою</w:t>
      </w:r>
      <w:proofErr w:type="spellEnd"/>
      <w:r w:rsidRPr="00D07B67">
        <w:rPr>
          <w:rFonts w:ascii="Times New Roman" w:eastAsia="Times New Roman" w:hAnsi="Times New Roman" w:cs="Times New Roman"/>
          <w:color w:val="212121"/>
          <w:sz w:val="24"/>
          <w:szCs w:val="24"/>
          <w:lang w:eastAsia="uk-UA"/>
        </w:rPr>
        <w:t>;</w:t>
      </w:r>
    </w:p>
    <w:p w:rsidR="00D07B67" w:rsidRPr="00D07B67" w:rsidRDefault="00D07B67" w:rsidP="00D07B67">
      <w:pPr>
        <w:numPr>
          <w:ilvl w:val="0"/>
          <w:numId w:val="23"/>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 xml:space="preserve">рубрики, складені на полях, або так звані </w:t>
      </w:r>
      <w:proofErr w:type="spellStart"/>
      <w:r w:rsidRPr="00D07B67">
        <w:rPr>
          <w:rFonts w:ascii="Times New Roman" w:eastAsia="Times New Roman" w:hAnsi="Times New Roman" w:cs="Times New Roman"/>
          <w:color w:val="212121"/>
          <w:sz w:val="24"/>
          <w:szCs w:val="24"/>
          <w:lang w:eastAsia="uk-UA"/>
        </w:rPr>
        <w:t>боковики</w:t>
      </w:r>
      <w:proofErr w:type="spellEnd"/>
      <w:r w:rsidRPr="00D07B67">
        <w:rPr>
          <w:rFonts w:ascii="Times New Roman" w:eastAsia="Times New Roman" w:hAnsi="Times New Roman" w:cs="Times New Roman"/>
          <w:color w:val="212121"/>
          <w:sz w:val="24"/>
          <w:szCs w:val="24"/>
          <w:lang w:eastAsia="uk-UA"/>
        </w:rPr>
        <w:t xml:space="preserve"> чи маргіналії.</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В свою чергу рубрики поділяються на </w:t>
      </w:r>
      <w:r w:rsidRPr="00D07B67">
        <w:rPr>
          <w:rFonts w:ascii="Times New Roman" w:eastAsia="Times New Roman" w:hAnsi="Times New Roman" w:cs="Times New Roman"/>
          <w:b/>
          <w:bCs/>
          <w:color w:val="212121"/>
          <w:sz w:val="24"/>
          <w:szCs w:val="24"/>
          <w:lang w:eastAsia="uk-UA"/>
        </w:rPr>
        <w:t>прості та складні</w:t>
      </w:r>
      <w:r w:rsidRPr="00D07B67">
        <w:rPr>
          <w:rFonts w:ascii="Times New Roman" w:eastAsia="Times New Roman" w:hAnsi="Times New Roman" w:cs="Times New Roman"/>
          <w:color w:val="212121"/>
          <w:sz w:val="24"/>
          <w:szCs w:val="24"/>
          <w:lang w:eastAsia="uk-UA"/>
        </w:rPr>
        <w:t>.</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b/>
          <w:bCs/>
          <w:color w:val="212121"/>
          <w:sz w:val="24"/>
          <w:szCs w:val="24"/>
          <w:lang w:eastAsia="uk-UA"/>
        </w:rPr>
        <w:t>Прості рубрики</w:t>
      </w:r>
      <w:r w:rsidRPr="00D07B67">
        <w:rPr>
          <w:rFonts w:ascii="Times New Roman" w:eastAsia="Times New Roman" w:hAnsi="Times New Roman" w:cs="Times New Roman"/>
          <w:color w:val="212121"/>
          <w:sz w:val="24"/>
          <w:szCs w:val="24"/>
          <w:lang w:eastAsia="uk-UA"/>
        </w:rPr>
        <w:t> — це рубрики, які складаються з одного заголовка без наступних за ним інших.</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b/>
          <w:bCs/>
          <w:color w:val="212121"/>
          <w:sz w:val="24"/>
          <w:szCs w:val="24"/>
          <w:lang w:eastAsia="uk-UA"/>
        </w:rPr>
        <w:t>Складні рубрики</w:t>
      </w:r>
      <w:r w:rsidRPr="00D07B67">
        <w:rPr>
          <w:rFonts w:ascii="Times New Roman" w:eastAsia="Times New Roman" w:hAnsi="Times New Roman" w:cs="Times New Roman"/>
          <w:color w:val="212121"/>
          <w:sz w:val="24"/>
          <w:szCs w:val="24"/>
          <w:lang w:eastAsia="uk-UA"/>
        </w:rPr>
        <w:t> — з погляду верстання — це заголовки з наступними за ними підзаголовками. Відбивки рубрик у середині тексту повинні бути такими, щоб заголовок разом з відбивками по висоті був кратним основному кеглю шрифту. Рубрики на початку сторінки відбивки не мають, але при наявності колонтитула, крім своєї відбивки, дістають відбивку величиною в один рядок.</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Якщо складна рубрика розміщена всередині текстової сторінки, то над нею повинно бути не менше чотирьох рядків тексту. Під складною рубрикою — завжди не менше трьох текстових рядків.</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 xml:space="preserve">У </w:t>
      </w:r>
      <w:proofErr w:type="spellStart"/>
      <w:r w:rsidRPr="00D07B67">
        <w:rPr>
          <w:rFonts w:ascii="Times New Roman" w:eastAsia="Times New Roman" w:hAnsi="Times New Roman" w:cs="Times New Roman"/>
          <w:color w:val="212121"/>
          <w:sz w:val="24"/>
          <w:szCs w:val="24"/>
          <w:lang w:eastAsia="uk-UA"/>
        </w:rPr>
        <w:t>багатошпальтових</w:t>
      </w:r>
      <w:proofErr w:type="spellEnd"/>
      <w:r w:rsidRPr="00D07B67">
        <w:rPr>
          <w:rFonts w:ascii="Times New Roman" w:eastAsia="Times New Roman" w:hAnsi="Times New Roman" w:cs="Times New Roman"/>
          <w:color w:val="212121"/>
          <w:sz w:val="24"/>
          <w:szCs w:val="24"/>
          <w:lang w:eastAsia="uk-UA"/>
        </w:rPr>
        <w:t xml:space="preserve"> виданнях усі рубрики поділяються на два види: </w:t>
      </w:r>
      <w:r w:rsidRPr="00D07B67">
        <w:rPr>
          <w:rFonts w:ascii="Times New Roman" w:eastAsia="Times New Roman" w:hAnsi="Times New Roman" w:cs="Times New Roman"/>
          <w:b/>
          <w:bCs/>
          <w:i/>
          <w:iCs/>
          <w:color w:val="212121"/>
          <w:sz w:val="24"/>
          <w:szCs w:val="24"/>
          <w:lang w:eastAsia="uk-UA"/>
        </w:rPr>
        <w:t>рубрики, які належать до однієї шпальти, і рубрики, які відносяться до кількох шпальт.</w:t>
      </w:r>
      <w:r w:rsidRPr="00D07B67">
        <w:rPr>
          <w:rFonts w:ascii="Times New Roman" w:eastAsia="Times New Roman" w:hAnsi="Times New Roman" w:cs="Times New Roman"/>
          <w:color w:val="212121"/>
          <w:sz w:val="24"/>
          <w:szCs w:val="24"/>
          <w:lang w:eastAsia="uk-UA"/>
        </w:rPr>
        <w:t xml:space="preserve"> Перший вид верстають за правилами звичайного </w:t>
      </w:r>
      <w:proofErr w:type="spellStart"/>
      <w:r w:rsidRPr="00D07B67">
        <w:rPr>
          <w:rFonts w:ascii="Times New Roman" w:eastAsia="Times New Roman" w:hAnsi="Times New Roman" w:cs="Times New Roman"/>
          <w:color w:val="212121"/>
          <w:sz w:val="24"/>
          <w:szCs w:val="24"/>
          <w:lang w:eastAsia="uk-UA"/>
        </w:rPr>
        <w:t>одношпальтового</w:t>
      </w:r>
      <w:proofErr w:type="spellEnd"/>
      <w:r w:rsidRPr="00D07B67">
        <w:rPr>
          <w:rFonts w:ascii="Times New Roman" w:eastAsia="Times New Roman" w:hAnsi="Times New Roman" w:cs="Times New Roman"/>
          <w:color w:val="212121"/>
          <w:sz w:val="24"/>
          <w:szCs w:val="24"/>
          <w:lang w:eastAsia="uk-UA"/>
        </w:rPr>
        <w:t xml:space="preserve"> верстання з дотриманням усіх вимог до відбивки. Не варто лише розміщати в двох сусідніх шпальтах рубрики на одній горизонталі (щоб вони не сприймалися як загальна рубрика). Рубрики, які належать до декількох шпальт, заверстують на весь формат «окремим рядком» з різною </w:t>
      </w:r>
      <w:proofErr w:type="spellStart"/>
      <w:r w:rsidRPr="00D07B67">
        <w:rPr>
          <w:rFonts w:ascii="Times New Roman" w:eastAsia="Times New Roman" w:hAnsi="Times New Roman" w:cs="Times New Roman"/>
          <w:color w:val="212121"/>
          <w:sz w:val="24"/>
          <w:szCs w:val="24"/>
          <w:lang w:eastAsia="uk-UA"/>
        </w:rPr>
        <w:t>виключкою</w:t>
      </w:r>
      <w:proofErr w:type="spellEnd"/>
      <w:r w:rsidRPr="00D07B67">
        <w:rPr>
          <w:rFonts w:ascii="Times New Roman" w:eastAsia="Times New Roman" w:hAnsi="Times New Roman" w:cs="Times New Roman"/>
          <w:color w:val="212121"/>
          <w:sz w:val="24"/>
          <w:szCs w:val="24"/>
          <w:lang w:eastAsia="uk-UA"/>
        </w:rPr>
        <w:t xml:space="preserve"> всього заголовка (залежно від характеру оформлення видання).</w:t>
      </w:r>
    </w:p>
    <w:p w:rsidR="00D07B67" w:rsidRPr="00D07B67" w:rsidRDefault="00D07B67" w:rsidP="00D07B67">
      <w:pPr>
        <w:spacing w:after="0" w:line="240" w:lineRule="auto"/>
        <w:jc w:val="center"/>
        <w:textAlignment w:val="center"/>
        <w:outlineLvl w:val="1"/>
        <w:rPr>
          <w:rFonts w:ascii="Times New Roman" w:eastAsia="Times New Roman" w:hAnsi="Times New Roman" w:cs="Times New Roman"/>
          <w:color w:val="0000FF"/>
          <w:sz w:val="24"/>
          <w:szCs w:val="24"/>
          <w:lang w:eastAsia="uk-UA"/>
        </w:rPr>
      </w:pPr>
      <w:r w:rsidRPr="00D07B67">
        <w:rPr>
          <w:rFonts w:ascii="Times New Roman" w:eastAsia="Times New Roman" w:hAnsi="Times New Roman" w:cs="Times New Roman"/>
          <w:color w:val="226E93"/>
          <w:sz w:val="24"/>
          <w:szCs w:val="24"/>
          <w:lang w:eastAsia="uk-UA"/>
        </w:rPr>
        <w:fldChar w:fldCharType="begin"/>
      </w:r>
      <w:r w:rsidRPr="00D07B67">
        <w:rPr>
          <w:rFonts w:ascii="Times New Roman" w:eastAsia="Times New Roman" w:hAnsi="Times New Roman" w:cs="Times New Roman"/>
          <w:color w:val="226E93"/>
          <w:sz w:val="24"/>
          <w:szCs w:val="24"/>
          <w:lang w:eastAsia="uk-UA"/>
        </w:rPr>
        <w:instrText xml:space="preserve"> HYPERLINK "https://sites.google.com/view/distance-informatics-10/%D0%BC%D0%BE%D0%B4%D1%83%D0%BB%D1%8C-%D0%B3%D1%80%D0%B0%D1%84%D1%96%D1%87%D0%BD%D0%B8%D0%B9-%D0%B4%D0%B8%D0%B7%D0%B0%D0%B9%D0%BD/%D0%B4%D0%B8%D0%B7%D0%B0%D0%B9%D0%BD-%D1%83-%D0%BF%D0%BE%D0%BB%D1%96%D0%B3%D1%80%D0%B0%D1%84%D1%96%D1%97/%D1%83%D1%80%D0%BE%D0%BA-34" \l "h.p_uaENu4NSEiFw" </w:instrText>
      </w:r>
      <w:r w:rsidRPr="00D07B67">
        <w:rPr>
          <w:rFonts w:ascii="Times New Roman" w:eastAsia="Times New Roman" w:hAnsi="Times New Roman" w:cs="Times New Roman"/>
          <w:color w:val="226E93"/>
          <w:sz w:val="24"/>
          <w:szCs w:val="24"/>
          <w:lang w:eastAsia="uk-UA"/>
        </w:rPr>
        <w:fldChar w:fldCharType="separate"/>
      </w:r>
    </w:p>
    <w:p w:rsidR="00D07B67" w:rsidRPr="00D07B67" w:rsidRDefault="00D07B67" w:rsidP="00D07B67">
      <w:pPr>
        <w:spacing w:after="0" w:line="240" w:lineRule="auto"/>
        <w:jc w:val="center"/>
        <w:textAlignment w:val="center"/>
        <w:outlineLvl w:val="1"/>
        <w:rPr>
          <w:rFonts w:ascii="Times New Roman" w:eastAsia="Times New Roman" w:hAnsi="Times New Roman" w:cs="Times New Roman"/>
          <w:b/>
          <w:bCs/>
          <w:color w:val="226E93"/>
          <w:sz w:val="24"/>
          <w:szCs w:val="24"/>
          <w:lang w:eastAsia="uk-UA"/>
        </w:rPr>
      </w:pPr>
      <w:r w:rsidRPr="00D07B67">
        <w:rPr>
          <w:rFonts w:ascii="Times New Roman" w:eastAsia="Times New Roman" w:hAnsi="Times New Roman" w:cs="Times New Roman"/>
          <w:color w:val="226E93"/>
          <w:sz w:val="24"/>
          <w:szCs w:val="24"/>
          <w:lang w:eastAsia="uk-UA"/>
        </w:rPr>
        <w:fldChar w:fldCharType="end"/>
      </w:r>
    </w:p>
    <w:p w:rsidR="00D07B67" w:rsidRPr="00D07B67" w:rsidRDefault="00D07B67" w:rsidP="00D07B67">
      <w:pPr>
        <w:spacing w:after="0" w:line="240" w:lineRule="auto"/>
        <w:jc w:val="both"/>
        <w:textAlignment w:val="top"/>
        <w:outlineLvl w:val="1"/>
        <w:rPr>
          <w:rFonts w:ascii="Times New Roman" w:eastAsia="Times New Roman" w:hAnsi="Times New Roman" w:cs="Times New Roman"/>
          <w:color w:val="226E93"/>
          <w:sz w:val="24"/>
          <w:szCs w:val="24"/>
          <w:lang w:eastAsia="uk-UA"/>
        </w:rPr>
      </w:pPr>
      <w:r w:rsidRPr="00D07B67">
        <w:rPr>
          <w:rFonts w:ascii="Times New Roman" w:eastAsia="Times New Roman" w:hAnsi="Times New Roman" w:cs="Times New Roman"/>
          <w:color w:val="226E93"/>
          <w:sz w:val="24"/>
          <w:szCs w:val="24"/>
          <w:lang w:eastAsia="uk-UA"/>
        </w:rPr>
        <w:t>ВНУТРІШНІ СТОРІНКИ ЖУРНАЛУ</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Вдалим розташуванням матеріалів та ілюстрацій слід відрізняти не лише обкладинки журналу. Читання сторінок журналу вимагає заохочення, і, отже, внутрішні смуги повинні бути прекрасно організовані. Читачам потрібна допомога в освоєнні величезної кількості інформації, що обрушується на них щодня. Ця допомога полягає в гарному оформленні, належній організації окремих розділів і сторінок, в хороших покажчиках і у великій кількості анонсів.</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 xml:space="preserve">Найважливіший елемент внутрішніх сторінок — домінуючі заголовки. Це оптичне ядро </w:t>
      </w:r>
      <w:proofErr w:type="spellStart"/>
      <w:r w:rsidRPr="00D07B67">
        <w:rPr>
          <w:rFonts w:ascii="Times New Roman" w:eastAsia="Times New Roman" w:hAnsi="Times New Roman" w:cs="Times New Roman"/>
          <w:color w:val="212121"/>
          <w:sz w:val="24"/>
          <w:szCs w:val="24"/>
          <w:lang w:eastAsia="uk-UA"/>
        </w:rPr>
        <w:t>​​сторінки</w:t>
      </w:r>
      <w:proofErr w:type="spellEnd"/>
      <w:r w:rsidRPr="00D07B67">
        <w:rPr>
          <w:rFonts w:ascii="Times New Roman" w:eastAsia="Times New Roman" w:hAnsi="Times New Roman" w:cs="Times New Roman"/>
          <w:color w:val="212121"/>
          <w:sz w:val="24"/>
          <w:szCs w:val="24"/>
          <w:lang w:eastAsia="uk-UA"/>
        </w:rPr>
        <w:t>, без якого вона не матиме достойного вигляду. Домінуючий заголовок повинен бути явно вагомішим від усіх інших на цій сторінці.</w:t>
      </w:r>
    </w:p>
    <w:p w:rsidR="00D07B67" w:rsidRPr="00D07B67" w:rsidRDefault="00D07B67" w:rsidP="00D07B67">
      <w:pPr>
        <w:spacing w:after="0" w:line="240" w:lineRule="auto"/>
        <w:jc w:val="center"/>
        <w:textAlignment w:val="center"/>
        <w:outlineLvl w:val="1"/>
        <w:rPr>
          <w:rFonts w:ascii="Times New Roman" w:eastAsia="Times New Roman" w:hAnsi="Times New Roman" w:cs="Times New Roman"/>
          <w:color w:val="0000FF"/>
          <w:sz w:val="24"/>
          <w:szCs w:val="24"/>
          <w:lang w:eastAsia="uk-UA"/>
        </w:rPr>
      </w:pPr>
      <w:r w:rsidRPr="00D07B67">
        <w:rPr>
          <w:rFonts w:ascii="Times New Roman" w:eastAsia="Times New Roman" w:hAnsi="Times New Roman" w:cs="Times New Roman"/>
          <w:color w:val="226E93"/>
          <w:sz w:val="24"/>
          <w:szCs w:val="24"/>
          <w:lang w:eastAsia="uk-UA"/>
        </w:rPr>
        <w:fldChar w:fldCharType="begin"/>
      </w:r>
      <w:r w:rsidRPr="00D07B67">
        <w:rPr>
          <w:rFonts w:ascii="Times New Roman" w:eastAsia="Times New Roman" w:hAnsi="Times New Roman" w:cs="Times New Roman"/>
          <w:color w:val="226E93"/>
          <w:sz w:val="24"/>
          <w:szCs w:val="24"/>
          <w:lang w:eastAsia="uk-UA"/>
        </w:rPr>
        <w:instrText xml:space="preserve"> HYPERLINK "https://sites.google.com/view/distance-informatics-10/%D0%BC%D0%BE%D0%B4%D1%83%D0%BB%D1%8C-%D0%B3%D1%80%D0%B0%D1%84%D1%96%D1%87%D0%BD%D0%B8%D0%B9-%D0%B4%D0%B8%D0%B7%D0%B0%D0%B9%D0%BD/%D0%B4%D0%B8%D0%B7%D0%B0%D0%B9%D0%BD-%D1%83-%D0%BF%D0%BE%D0%BB%D1%96%D0%B3%D1%80%D0%B0%D1%84%D1%96%D1%97/%D1%83%D1%80%D0%BE%D0%BA-34" \l "h.p_r8vGxX2yFgf4" </w:instrText>
      </w:r>
      <w:r w:rsidRPr="00D07B67">
        <w:rPr>
          <w:rFonts w:ascii="Times New Roman" w:eastAsia="Times New Roman" w:hAnsi="Times New Roman" w:cs="Times New Roman"/>
          <w:color w:val="226E93"/>
          <w:sz w:val="24"/>
          <w:szCs w:val="24"/>
          <w:lang w:eastAsia="uk-UA"/>
        </w:rPr>
        <w:fldChar w:fldCharType="separate"/>
      </w:r>
    </w:p>
    <w:p w:rsidR="00D07B67" w:rsidRPr="00D07B67" w:rsidRDefault="00D07B67" w:rsidP="00D07B67">
      <w:pPr>
        <w:spacing w:after="0" w:line="240" w:lineRule="auto"/>
        <w:jc w:val="center"/>
        <w:textAlignment w:val="center"/>
        <w:outlineLvl w:val="1"/>
        <w:rPr>
          <w:rFonts w:ascii="Times New Roman" w:eastAsia="Times New Roman" w:hAnsi="Times New Roman" w:cs="Times New Roman"/>
          <w:b/>
          <w:bCs/>
          <w:color w:val="226E93"/>
          <w:sz w:val="24"/>
          <w:szCs w:val="24"/>
          <w:lang w:eastAsia="uk-UA"/>
        </w:rPr>
      </w:pPr>
      <w:r w:rsidRPr="00D07B67">
        <w:rPr>
          <w:rFonts w:ascii="Times New Roman" w:eastAsia="Times New Roman" w:hAnsi="Times New Roman" w:cs="Times New Roman"/>
          <w:color w:val="226E93"/>
          <w:sz w:val="24"/>
          <w:szCs w:val="24"/>
          <w:lang w:eastAsia="uk-UA"/>
        </w:rPr>
        <w:fldChar w:fldCharType="end"/>
      </w:r>
    </w:p>
    <w:p w:rsidR="00D07B67" w:rsidRPr="00D07B67" w:rsidRDefault="00D07B67" w:rsidP="00D07B67">
      <w:pPr>
        <w:spacing w:after="0" w:line="240" w:lineRule="auto"/>
        <w:jc w:val="both"/>
        <w:textAlignment w:val="top"/>
        <w:outlineLvl w:val="1"/>
        <w:rPr>
          <w:rFonts w:ascii="Times New Roman" w:eastAsia="Times New Roman" w:hAnsi="Times New Roman" w:cs="Times New Roman"/>
          <w:color w:val="226E93"/>
          <w:sz w:val="24"/>
          <w:szCs w:val="24"/>
          <w:lang w:eastAsia="uk-UA"/>
        </w:rPr>
      </w:pPr>
      <w:r w:rsidRPr="00D07B67">
        <w:rPr>
          <w:rFonts w:ascii="Times New Roman" w:eastAsia="Times New Roman" w:hAnsi="Times New Roman" w:cs="Times New Roman"/>
          <w:color w:val="226E93"/>
          <w:sz w:val="24"/>
          <w:szCs w:val="24"/>
          <w:lang w:eastAsia="uk-UA"/>
        </w:rPr>
        <w:lastRenderedPageBreak/>
        <w:t>Обкладинка і загальна розмітка макета</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Обкладинка журналу є вітриною, яка інтригує людину, зацікавлює, змушує - відкрити журнал і зануритися в читання. Отож вона повинна мати вигляд, що буде запам'ятовуватися і упізнаватися серед більшої кількості пропонованої періодики. Окрім цього обкладинка журналу повинна мати позитивне сприйняття, що розташовує до читання журналу і в кінцевому результаті повинна бути носієм тієї ідеї, яка укладена у самому журналі.</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На обкладинці присутній певні стандарт: назва журналу, номер, дата випуску, текстовий блок, зображення. При розробці стилю оформлення обкладинки журналу слід враховувати психологічну особливість сприйняття потенційним покупцем даного журналу, тобто яскрава стильна фотографія, лаконічний, не переобтяжений оформленням текстовий блок, що несе у собі коротку, але чітко сформульовану інформацію. Обкладинка виконана в єдиному колірному рішенні, що задає стилістику оформлення та верстки всьому внутрішньому блоку видання.</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Формат журналів різний. Сторінки розділено на три колонки, або на дві, якщо формат видання відносно малий для розміщення матеріалів у три колонки.</w:t>
      </w:r>
    </w:p>
    <w:p w:rsidR="00D07B67" w:rsidRPr="00D07B67" w:rsidRDefault="00D07B67" w:rsidP="00D07B67">
      <w:pPr>
        <w:spacing w:after="0" w:line="240" w:lineRule="auto"/>
        <w:jc w:val="center"/>
        <w:textAlignment w:val="center"/>
        <w:outlineLvl w:val="1"/>
        <w:rPr>
          <w:rFonts w:ascii="Times New Roman" w:eastAsia="Times New Roman" w:hAnsi="Times New Roman" w:cs="Times New Roman"/>
          <w:color w:val="0000FF"/>
          <w:sz w:val="24"/>
          <w:szCs w:val="24"/>
          <w:lang w:eastAsia="uk-UA"/>
        </w:rPr>
      </w:pPr>
      <w:r w:rsidRPr="00D07B67">
        <w:rPr>
          <w:rFonts w:ascii="Times New Roman" w:eastAsia="Times New Roman" w:hAnsi="Times New Roman" w:cs="Times New Roman"/>
          <w:color w:val="226E93"/>
          <w:sz w:val="24"/>
          <w:szCs w:val="24"/>
          <w:lang w:eastAsia="uk-UA"/>
        </w:rPr>
        <w:fldChar w:fldCharType="begin"/>
      </w:r>
      <w:r w:rsidRPr="00D07B67">
        <w:rPr>
          <w:rFonts w:ascii="Times New Roman" w:eastAsia="Times New Roman" w:hAnsi="Times New Roman" w:cs="Times New Roman"/>
          <w:color w:val="226E93"/>
          <w:sz w:val="24"/>
          <w:szCs w:val="24"/>
          <w:lang w:eastAsia="uk-UA"/>
        </w:rPr>
        <w:instrText xml:space="preserve"> HYPERLINK "https://sites.google.com/view/distance-informatics-10/%D0%BC%D0%BE%D0%B4%D1%83%D0%BB%D1%8C-%D0%B3%D1%80%D0%B0%D1%84%D1%96%D1%87%D0%BD%D0%B8%D0%B9-%D0%B4%D0%B8%D0%B7%D0%B0%D0%B9%D0%BD/%D0%B4%D0%B8%D0%B7%D0%B0%D0%B9%D0%BD-%D1%83-%D0%BF%D0%BE%D0%BB%D1%96%D0%B3%D1%80%D0%B0%D1%84%D1%96%D1%97/%D1%83%D1%80%D0%BE%D0%BA-34" \l "h.p_Pn_R7YrrGff2" </w:instrText>
      </w:r>
      <w:r w:rsidRPr="00D07B67">
        <w:rPr>
          <w:rFonts w:ascii="Times New Roman" w:eastAsia="Times New Roman" w:hAnsi="Times New Roman" w:cs="Times New Roman"/>
          <w:color w:val="226E93"/>
          <w:sz w:val="24"/>
          <w:szCs w:val="24"/>
          <w:lang w:eastAsia="uk-UA"/>
        </w:rPr>
        <w:fldChar w:fldCharType="separate"/>
      </w:r>
    </w:p>
    <w:p w:rsidR="00D07B67" w:rsidRPr="00D07B67" w:rsidRDefault="00D07B67" w:rsidP="00D07B67">
      <w:pPr>
        <w:spacing w:after="0" w:line="240" w:lineRule="auto"/>
        <w:jc w:val="center"/>
        <w:textAlignment w:val="center"/>
        <w:outlineLvl w:val="1"/>
        <w:rPr>
          <w:rFonts w:ascii="Times New Roman" w:eastAsia="Times New Roman" w:hAnsi="Times New Roman" w:cs="Times New Roman"/>
          <w:b/>
          <w:bCs/>
          <w:color w:val="226E93"/>
          <w:sz w:val="24"/>
          <w:szCs w:val="24"/>
          <w:lang w:eastAsia="uk-UA"/>
        </w:rPr>
      </w:pPr>
      <w:r w:rsidRPr="00D07B67">
        <w:rPr>
          <w:rFonts w:ascii="Times New Roman" w:eastAsia="Times New Roman" w:hAnsi="Times New Roman" w:cs="Times New Roman"/>
          <w:color w:val="226E93"/>
          <w:sz w:val="24"/>
          <w:szCs w:val="24"/>
          <w:lang w:eastAsia="uk-UA"/>
        </w:rPr>
        <w:fldChar w:fldCharType="end"/>
      </w:r>
    </w:p>
    <w:p w:rsidR="00D07B67" w:rsidRPr="00D07B67" w:rsidRDefault="00D07B67" w:rsidP="00D07B67">
      <w:pPr>
        <w:spacing w:after="0" w:line="240" w:lineRule="auto"/>
        <w:jc w:val="both"/>
        <w:textAlignment w:val="top"/>
        <w:outlineLvl w:val="1"/>
        <w:rPr>
          <w:rFonts w:ascii="Times New Roman" w:eastAsia="Times New Roman" w:hAnsi="Times New Roman" w:cs="Times New Roman"/>
          <w:color w:val="226E93"/>
          <w:sz w:val="24"/>
          <w:szCs w:val="24"/>
          <w:lang w:eastAsia="uk-UA"/>
        </w:rPr>
      </w:pPr>
      <w:r w:rsidRPr="00D07B67">
        <w:rPr>
          <w:rFonts w:ascii="Times New Roman" w:eastAsia="Times New Roman" w:hAnsi="Times New Roman" w:cs="Times New Roman"/>
          <w:color w:val="226E93"/>
          <w:sz w:val="24"/>
          <w:szCs w:val="24"/>
          <w:lang w:eastAsia="uk-UA"/>
        </w:rPr>
        <w:t>Стилі журналу</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Стиль представляє з себе своєрідний різновид форматування тексту. Він укладає всі параметри шрифту, такі як: кегль, колір, величина інтерліньяжу. Всі вони об'єднуються і можуть бути застосовані до тексту за допомогою одного клацання. Це є основним призначенням стилю.</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Заголовки виконують 4 функції: дають коротку інформацію, розподіляють матеріали за ступенем важливості, прикрашають сторінку і привертають увагу читача. Отож увагу читача, який поспішає, можна зупинити тільки чимось не дуже складним. Тому заголовки обирають такі, де шрифт не привертає увагу власне на сам шрифт, а звертає увагу на суть написаного (Helvetica-6-Medium). Кегль у заголовках різних матеріалів змінюється за бажанням.</w:t>
      </w:r>
    </w:p>
    <w:p w:rsidR="00D07B67" w:rsidRPr="00D07B67" w:rsidRDefault="00D07B67" w:rsidP="00D07B67">
      <w:pPr>
        <w:spacing w:after="0" w:line="240" w:lineRule="auto"/>
        <w:jc w:val="center"/>
        <w:textAlignment w:val="center"/>
        <w:outlineLvl w:val="1"/>
        <w:rPr>
          <w:rFonts w:ascii="Times New Roman" w:eastAsia="Times New Roman" w:hAnsi="Times New Roman" w:cs="Times New Roman"/>
          <w:color w:val="0000FF"/>
          <w:sz w:val="24"/>
          <w:szCs w:val="24"/>
          <w:lang w:eastAsia="uk-UA"/>
        </w:rPr>
      </w:pPr>
      <w:r w:rsidRPr="00D07B67">
        <w:rPr>
          <w:rFonts w:ascii="Times New Roman" w:eastAsia="Times New Roman" w:hAnsi="Times New Roman" w:cs="Times New Roman"/>
          <w:color w:val="226E93"/>
          <w:sz w:val="24"/>
          <w:szCs w:val="24"/>
          <w:lang w:eastAsia="uk-UA"/>
        </w:rPr>
        <w:fldChar w:fldCharType="begin"/>
      </w:r>
      <w:r w:rsidRPr="00D07B67">
        <w:rPr>
          <w:rFonts w:ascii="Times New Roman" w:eastAsia="Times New Roman" w:hAnsi="Times New Roman" w:cs="Times New Roman"/>
          <w:color w:val="226E93"/>
          <w:sz w:val="24"/>
          <w:szCs w:val="24"/>
          <w:lang w:eastAsia="uk-UA"/>
        </w:rPr>
        <w:instrText xml:space="preserve"> HYPERLINK "https://sites.google.com/view/distance-informatics-10/%D0%BC%D0%BE%D0%B4%D1%83%D0%BB%D1%8C-%D0%B3%D1%80%D0%B0%D1%84%D1%96%D1%87%D0%BD%D0%B8%D0%B9-%D0%B4%D0%B8%D0%B7%D0%B0%D0%B9%D0%BD/%D0%B4%D0%B8%D0%B7%D0%B0%D0%B9%D0%BD-%D1%83-%D0%BF%D0%BE%D0%BB%D1%96%D0%B3%D1%80%D0%B0%D1%84%D1%96%D1%97/%D1%83%D1%80%D0%BE%D0%BA-34" \l "h.p_AMOoO3n0HLeq" </w:instrText>
      </w:r>
      <w:r w:rsidRPr="00D07B67">
        <w:rPr>
          <w:rFonts w:ascii="Times New Roman" w:eastAsia="Times New Roman" w:hAnsi="Times New Roman" w:cs="Times New Roman"/>
          <w:color w:val="226E93"/>
          <w:sz w:val="24"/>
          <w:szCs w:val="24"/>
          <w:lang w:eastAsia="uk-UA"/>
        </w:rPr>
        <w:fldChar w:fldCharType="separate"/>
      </w:r>
    </w:p>
    <w:p w:rsidR="00D07B67" w:rsidRPr="00D07B67" w:rsidRDefault="00D07B67" w:rsidP="00D07B67">
      <w:pPr>
        <w:spacing w:after="0" w:line="240" w:lineRule="auto"/>
        <w:jc w:val="center"/>
        <w:textAlignment w:val="center"/>
        <w:outlineLvl w:val="1"/>
        <w:rPr>
          <w:rFonts w:ascii="Times New Roman" w:eastAsia="Times New Roman" w:hAnsi="Times New Roman" w:cs="Times New Roman"/>
          <w:b/>
          <w:bCs/>
          <w:color w:val="226E93"/>
          <w:sz w:val="24"/>
          <w:szCs w:val="24"/>
          <w:lang w:eastAsia="uk-UA"/>
        </w:rPr>
      </w:pPr>
      <w:r w:rsidRPr="00D07B67">
        <w:rPr>
          <w:rFonts w:ascii="Times New Roman" w:eastAsia="Times New Roman" w:hAnsi="Times New Roman" w:cs="Times New Roman"/>
          <w:color w:val="226E93"/>
          <w:sz w:val="24"/>
          <w:szCs w:val="24"/>
          <w:lang w:eastAsia="uk-UA"/>
        </w:rPr>
        <w:fldChar w:fldCharType="end"/>
      </w:r>
    </w:p>
    <w:p w:rsidR="00D07B67" w:rsidRPr="00D07B67" w:rsidRDefault="00D07B67" w:rsidP="00D07B67">
      <w:pPr>
        <w:spacing w:after="0" w:line="240" w:lineRule="auto"/>
        <w:jc w:val="both"/>
        <w:textAlignment w:val="top"/>
        <w:outlineLvl w:val="1"/>
        <w:rPr>
          <w:rFonts w:ascii="Times New Roman" w:eastAsia="Times New Roman" w:hAnsi="Times New Roman" w:cs="Times New Roman"/>
          <w:color w:val="226E93"/>
          <w:sz w:val="24"/>
          <w:szCs w:val="24"/>
          <w:lang w:eastAsia="uk-UA"/>
        </w:rPr>
      </w:pPr>
      <w:proofErr w:type="spellStart"/>
      <w:r w:rsidRPr="00D07B67">
        <w:rPr>
          <w:rFonts w:ascii="Times New Roman" w:eastAsia="Times New Roman" w:hAnsi="Times New Roman" w:cs="Times New Roman"/>
          <w:color w:val="226E93"/>
          <w:sz w:val="24"/>
          <w:szCs w:val="24"/>
          <w:lang w:eastAsia="uk-UA"/>
        </w:rPr>
        <w:t>Додрукарська</w:t>
      </w:r>
      <w:proofErr w:type="spellEnd"/>
      <w:r w:rsidRPr="00D07B67">
        <w:rPr>
          <w:rFonts w:ascii="Times New Roman" w:eastAsia="Times New Roman" w:hAnsi="Times New Roman" w:cs="Times New Roman"/>
          <w:color w:val="226E93"/>
          <w:sz w:val="24"/>
          <w:szCs w:val="24"/>
          <w:lang w:eastAsia="uk-UA"/>
        </w:rPr>
        <w:t xml:space="preserve"> підготовка журналу</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Всі поліграфічні видання ( книги, журнали, газети, листівки і т.д.), перш ніж потрапляють до рук читача чи покупця проходять три стадії виробництва:</w:t>
      </w:r>
    </w:p>
    <w:p w:rsidR="00D07B67" w:rsidRPr="00D07B67" w:rsidRDefault="00D07B67" w:rsidP="00D07B67">
      <w:pPr>
        <w:numPr>
          <w:ilvl w:val="1"/>
          <w:numId w:val="24"/>
        </w:numPr>
        <w:spacing w:after="0" w:line="240" w:lineRule="auto"/>
        <w:ind w:left="0"/>
        <w:jc w:val="both"/>
        <w:textAlignment w:val="top"/>
        <w:rPr>
          <w:rFonts w:ascii="Times New Roman" w:eastAsia="Times New Roman" w:hAnsi="Times New Roman" w:cs="Times New Roman"/>
          <w:color w:val="212121"/>
          <w:sz w:val="24"/>
          <w:szCs w:val="24"/>
          <w:lang w:eastAsia="uk-UA"/>
        </w:rPr>
      </w:pPr>
      <w:proofErr w:type="spellStart"/>
      <w:r w:rsidRPr="00D07B67">
        <w:rPr>
          <w:rFonts w:ascii="Times New Roman" w:eastAsia="Times New Roman" w:hAnsi="Times New Roman" w:cs="Times New Roman"/>
          <w:color w:val="212121"/>
          <w:sz w:val="24"/>
          <w:szCs w:val="24"/>
          <w:lang w:eastAsia="uk-UA"/>
        </w:rPr>
        <w:t>додрукарську</w:t>
      </w:r>
      <w:proofErr w:type="spellEnd"/>
      <w:r w:rsidRPr="00D07B67">
        <w:rPr>
          <w:rFonts w:ascii="Times New Roman" w:eastAsia="Times New Roman" w:hAnsi="Times New Roman" w:cs="Times New Roman"/>
          <w:color w:val="212121"/>
          <w:sz w:val="24"/>
          <w:szCs w:val="24"/>
          <w:lang w:eastAsia="uk-UA"/>
        </w:rPr>
        <w:t xml:space="preserve"> підготовку;</w:t>
      </w:r>
    </w:p>
    <w:p w:rsidR="00D07B67" w:rsidRPr="00D07B67" w:rsidRDefault="00D07B67" w:rsidP="00D07B67">
      <w:pPr>
        <w:numPr>
          <w:ilvl w:val="1"/>
          <w:numId w:val="24"/>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друкарські процеси;</w:t>
      </w:r>
    </w:p>
    <w:p w:rsidR="00D07B67" w:rsidRPr="00D07B67" w:rsidRDefault="00D07B67" w:rsidP="00D07B67">
      <w:pPr>
        <w:numPr>
          <w:ilvl w:val="1"/>
          <w:numId w:val="24"/>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друкарську обробку.</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proofErr w:type="spellStart"/>
      <w:r w:rsidRPr="00D07B67">
        <w:rPr>
          <w:rFonts w:ascii="Times New Roman" w:eastAsia="Times New Roman" w:hAnsi="Times New Roman" w:cs="Times New Roman"/>
          <w:color w:val="212121"/>
          <w:sz w:val="24"/>
          <w:szCs w:val="24"/>
          <w:lang w:eastAsia="uk-UA"/>
        </w:rPr>
        <w:t>Додрукарська</w:t>
      </w:r>
      <w:proofErr w:type="spellEnd"/>
      <w:r w:rsidRPr="00D07B67">
        <w:rPr>
          <w:rFonts w:ascii="Times New Roman" w:eastAsia="Times New Roman" w:hAnsi="Times New Roman" w:cs="Times New Roman"/>
          <w:color w:val="212121"/>
          <w:sz w:val="24"/>
          <w:szCs w:val="24"/>
          <w:lang w:eastAsia="uk-UA"/>
        </w:rPr>
        <w:t xml:space="preserve"> підготовка журналу являє собою технологічний процес по підготовці до друку текстових і образотворчих матеріалів, таких як:</w:t>
      </w:r>
    </w:p>
    <w:p w:rsidR="00D07B67" w:rsidRPr="00D07B67" w:rsidRDefault="00D07B67" w:rsidP="00D07B67">
      <w:pPr>
        <w:numPr>
          <w:ilvl w:val="1"/>
          <w:numId w:val="25"/>
        </w:numPr>
        <w:spacing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набір тексту (вставка тексту в макет) ;</w:t>
      </w:r>
    </w:p>
    <w:p w:rsidR="00D07B67" w:rsidRPr="00D07B67" w:rsidRDefault="00D07B67" w:rsidP="00D07B67">
      <w:pPr>
        <w:numPr>
          <w:ilvl w:val="1"/>
          <w:numId w:val="25"/>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підбір шрифтів;</w:t>
      </w:r>
    </w:p>
    <w:p w:rsidR="00D07B67" w:rsidRPr="00D07B67" w:rsidRDefault="00D07B67" w:rsidP="00D07B67">
      <w:pPr>
        <w:numPr>
          <w:ilvl w:val="1"/>
          <w:numId w:val="25"/>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створення стилів;</w:t>
      </w:r>
    </w:p>
    <w:p w:rsidR="00D07B67" w:rsidRPr="00D07B67" w:rsidRDefault="00D07B67" w:rsidP="00D07B67">
      <w:pPr>
        <w:numPr>
          <w:ilvl w:val="1"/>
          <w:numId w:val="25"/>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сканування;</w:t>
      </w:r>
    </w:p>
    <w:p w:rsidR="00D07B67" w:rsidRPr="00D07B67" w:rsidRDefault="00D07B67" w:rsidP="00D07B67">
      <w:pPr>
        <w:numPr>
          <w:ilvl w:val="1"/>
          <w:numId w:val="25"/>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ретуш;</w:t>
      </w:r>
    </w:p>
    <w:p w:rsidR="00D07B67" w:rsidRPr="00D07B67" w:rsidRDefault="00D07B67" w:rsidP="00D07B67">
      <w:pPr>
        <w:numPr>
          <w:ilvl w:val="1"/>
          <w:numId w:val="25"/>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складання макета;</w:t>
      </w:r>
    </w:p>
    <w:p w:rsidR="00D07B67" w:rsidRPr="00D07B67" w:rsidRDefault="00D07B67" w:rsidP="00D07B67">
      <w:pPr>
        <w:numPr>
          <w:ilvl w:val="1"/>
          <w:numId w:val="25"/>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lastRenderedPageBreak/>
        <w:t>верстка сторінок;</w:t>
      </w:r>
    </w:p>
    <w:p w:rsidR="00D07B67" w:rsidRPr="00D07B67" w:rsidRDefault="00D07B67" w:rsidP="00D07B67">
      <w:pPr>
        <w:numPr>
          <w:ilvl w:val="1"/>
          <w:numId w:val="25"/>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затвердження;</w:t>
      </w:r>
    </w:p>
    <w:p w:rsidR="00D07B67" w:rsidRPr="00D07B67" w:rsidRDefault="00D07B67" w:rsidP="00D07B67">
      <w:pPr>
        <w:numPr>
          <w:ilvl w:val="1"/>
          <w:numId w:val="25"/>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підготовка до друку.</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proofErr w:type="spellStart"/>
      <w:r w:rsidRPr="00D07B67">
        <w:rPr>
          <w:rFonts w:ascii="Times New Roman" w:eastAsia="Times New Roman" w:hAnsi="Times New Roman" w:cs="Times New Roman"/>
          <w:color w:val="212121"/>
          <w:sz w:val="24"/>
          <w:szCs w:val="24"/>
          <w:lang w:eastAsia="uk-UA"/>
        </w:rPr>
        <w:t>Додрукарська</w:t>
      </w:r>
      <w:proofErr w:type="spellEnd"/>
      <w:r w:rsidRPr="00D07B67">
        <w:rPr>
          <w:rFonts w:ascii="Times New Roman" w:eastAsia="Times New Roman" w:hAnsi="Times New Roman" w:cs="Times New Roman"/>
          <w:color w:val="212121"/>
          <w:sz w:val="24"/>
          <w:szCs w:val="24"/>
          <w:lang w:eastAsia="uk-UA"/>
        </w:rPr>
        <w:t xml:space="preserve"> підготовка повинна забезпечити точне відтворення роботи і враховувати технологічні тонкощі конкретного виробництва.</w:t>
      </w:r>
    </w:p>
    <w:p w:rsidR="00D07B67" w:rsidRDefault="00D07B67" w:rsidP="00D07B67">
      <w:pPr>
        <w:spacing w:after="0" w:line="240" w:lineRule="auto"/>
        <w:jc w:val="center"/>
        <w:textAlignment w:val="top"/>
        <w:rPr>
          <w:rFonts w:ascii="Times New Roman" w:eastAsia="Times New Roman" w:hAnsi="Times New Roman" w:cs="Times New Roman"/>
          <w:b/>
          <w:i/>
          <w:color w:val="212121"/>
          <w:sz w:val="24"/>
          <w:szCs w:val="24"/>
          <w:lang w:eastAsia="uk-UA"/>
        </w:rPr>
      </w:pPr>
    </w:p>
    <w:p w:rsidR="00D07B67" w:rsidRPr="00D07B67" w:rsidRDefault="00D07B67" w:rsidP="00D07B67">
      <w:pPr>
        <w:spacing w:after="0" w:line="240" w:lineRule="auto"/>
        <w:jc w:val="center"/>
        <w:textAlignment w:val="top"/>
        <w:rPr>
          <w:rFonts w:ascii="Times New Roman" w:eastAsia="Times New Roman" w:hAnsi="Times New Roman" w:cs="Times New Roman"/>
          <w:b/>
          <w:i/>
          <w:color w:val="212121"/>
          <w:sz w:val="24"/>
          <w:szCs w:val="24"/>
          <w:lang w:eastAsia="uk-UA"/>
        </w:rPr>
      </w:pPr>
      <w:r w:rsidRPr="00D07B67">
        <w:rPr>
          <w:rFonts w:ascii="Times New Roman" w:eastAsia="Times New Roman" w:hAnsi="Times New Roman" w:cs="Times New Roman"/>
          <w:b/>
          <w:i/>
          <w:color w:val="212121"/>
          <w:sz w:val="24"/>
          <w:szCs w:val="24"/>
          <w:lang w:eastAsia="uk-UA"/>
        </w:rPr>
        <w:t>Практична робота</w:t>
      </w:r>
    </w:p>
    <w:p w:rsidR="00D07B67" w:rsidRPr="00D07B67" w:rsidRDefault="00D07B67" w:rsidP="00D07B67">
      <w:pPr>
        <w:spacing w:after="0" w:line="240" w:lineRule="auto"/>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 xml:space="preserve">Завдання 1. </w:t>
      </w:r>
      <w:r w:rsidRPr="00D07B67">
        <w:rPr>
          <w:rFonts w:ascii="Times New Roman" w:eastAsia="Times New Roman" w:hAnsi="Times New Roman" w:cs="Times New Roman"/>
          <w:b/>
          <w:bCs/>
          <w:color w:val="212121"/>
          <w:sz w:val="24"/>
          <w:szCs w:val="24"/>
          <w:lang w:eastAsia="uk-UA"/>
        </w:rPr>
        <w:t xml:space="preserve">Візитна картка, оголошення, </w:t>
      </w:r>
      <w:proofErr w:type="spellStart"/>
      <w:r w:rsidRPr="00D07B67">
        <w:rPr>
          <w:rFonts w:ascii="Times New Roman" w:eastAsia="Times New Roman" w:hAnsi="Times New Roman" w:cs="Times New Roman"/>
          <w:b/>
          <w:bCs/>
          <w:color w:val="212121"/>
          <w:sz w:val="24"/>
          <w:szCs w:val="24"/>
          <w:lang w:eastAsia="uk-UA"/>
        </w:rPr>
        <w:t>флаєр</w:t>
      </w:r>
      <w:proofErr w:type="spellEnd"/>
      <w:r w:rsidRPr="00D07B67">
        <w:rPr>
          <w:rFonts w:ascii="Times New Roman" w:eastAsia="Times New Roman" w:hAnsi="Times New Roman" w:cs="Times New Roman"/>
          <w:b/>
          <w:bCs/>
          <w:color w:val="212121"/>
          <w:sz w:val="24"/>
          <w:szCs w:val="24"/>
          <w:lang w:eastAsia="uk-UA"/>
        </w:rPr>
        <w:t>, афіша, плакат</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Створити 5 варіантів візитівок різного призначення: власну, керівників різних підприємств, відомих людей, літературних героїв.</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Створити зразки рекламно-пропа</w:t>
      </w:r>
      <w:r w:rsidRPr="00D07B67">
        <w:rPr>
          <w:rFonts w:ascii="Times New Roman" w:eastAsia="Times New Roman" w:hAnsi="Times New Roman" w:cs="Times New Roman"/>
          <w:color w:val="212121"/>
          <w:sz w:val="24"/>
          <w:szCs w:val="24"/>
          <w:lang w:eastAsia="uk-UA"/>
        </w:rPr>
        <w:softHyphen/>
        <w:t>ган</w:t>
      </w:r>
      <w:r w:rsidRPr="00D07B67">
        <w:rPr>
          <w:rFonts w:ascii="Times New Roman" w:eastAsia="Times New Roman" w:hAnsi="Times New Roman" w:cs="Times New Roman"/>
          <w:color w:val="212121"/>
          <w:sz w:val="24"/>
          <w:szCs w:val="24"/>
          <w:lang w:eastAsia="uk-UA"/>
        </w:rPr>
        <w:softHyphen/>
        <w:t>дистської продукції з використанням оригінальних логотипів, шрифтових композицій, буквиць, книжкових знаків та інших оздоб.</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i/>
          <w:iCs/>
          <w:color w:val="212121"/>
          <w:sz w:val="24"/>
          <w:szCs w:val="24"/>
          <w:lang w:eastAsia="uk-UA"/>
        </w:rPr>
        <w:t xml:space="preserve">Диверсифікація продуктів: екзотичні відхилення від загальноприйнятих норм, </w:t>
      </w:r>
      <w:proofErr w:type="spellStart"/>
      <w:r w:rsidRPr="00D07B67">
        <w:rPr>
          <w:rFonts w:ascii="Times New Roman" w:eastAsia="Times New Roman" w:hAnsi="Times New Roman" w:cs="Times New Roman"/>
          <w:i/>
          <w:iCs/>
          <w:color w:val="212121"/>
          <w:sz w:val="24"/>
          <w:szCs w:val="24"/>
          <w:lang w:eastAsia="uk-UA"/>
        </w:rPr>
        <w:t>флаєри</w:t>
      </w:r>
      <w:proofErr w:type="spellEnd"/>
      <w:r w:rsidRPr="00D07B67">
        <w:rPr>
          <w:rFonts w:ascii="Times New Roman" w:eastAsia="Times New Roman" w:hAnsi="Times New Roman" w:cs="Times New Roman"/>
          <w:i/>
          <w:iCs/>
          <w:color w:val="212121"/>
          <w:sz w:val="24"/>
          <w:szCs w:val="24"/>
          <w:lang w:eastAsia="uk-UA"/>
        </w:rPr>
        <w:t xml:space="preserve"> нестандартних форматів — як наслідок масовості.</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Завдання 2. </w:t>
      </w:r>
      <w:r w:rsidRPr="00D07B67">
        <w:rPr>
          <w:rFonts w:ascii="Times New Roman" w:eastAsia="Times New Roman" w:hAnsi="Times New Roman" w:cs="Times New Roman"/>
          <w:b/>
          <w:bCs/>
          <w:color w:val="212121"/>
          <w:sz w:val="24"/>
          <w:szCs w:val="24"/>
          <w:lang w:eastAsia="uk-UA"/>
        </w:rPr>
        <w:t>Етикетка та упаковка для диску, касети, інших товарів</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 xml:space="preserve">Створити привабливі варіанти оформлення </w:t>
      </w:r>
      <w:proofErr w:type="spellStart"/>
      <w:r w:rsidRPr="00D07B67">
        <w:rPr>
          <w:rFonts w:ascii="Times New Roman" w:eastAsia="Times New Roman" w:hAnsi="Times New Roman" w:cs="Times New Roman"/>
          <w:color w:val="212121"/>
          <w:sz w:val="24"/>
          <w:szCs w:val="24"/>
          <w:lang w:eastAsia="uk-UA"/>
        </w:rPr>
        <w:t>аудіо-</w:t>
      </w:r>
      <w:proofErr w:type="spellEnd"/>
      <w:r w:rsidRPr="00D07B67">
        <w:rPr>
          <w:rFonts w:ascii="Times New Roman" w:eastAsia="Times New Roman" w:hAnsi="Times New Roman" w:cs="Times New Roman"/>
          <w:color w:val="212121"/>
          <w:sz w:val="24"/>
          <w:szCs w:val="24"/>
          <w:lang w:eastAsia="uk-UA"/>
        </w:rPr>
        <w:t xml:space="preserve"> та відеопродукції (обгортки і наклейки касет та дисків), косметики тощо, враховуючи актуальні ринкові тенденції.</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Завдання 3. </w:t>
      </w:r>
      <w:r w:rsidRPr="00D07B67">
        <w:rPr>
          <w:rFonts w:ascii="Times New Roman" w:eastAsia="Times New Roman" w:hAnsi="Times New Roman" w:cs="Times New Roman"/>
          <w:b/>
          <w:bCs/>
          <w:color w:val="212121"/>
          <w:sz w:val="24"/>
          <w:szCs w:val="24"/>
          <w:lang w:eastAsia="uk-UA"/>
        </w:rPr>
        <w:t>Електронні видання</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 xml:space="preserve">Користуючись програмами PowerPoint та </w:t>
      </w:r>
      <w:proofErr w:type="spellStart"/>
      <w:r w:rsidRPr="00D07B67">
        <w:rPr>
          <w:rFonts w:ascii="Times New Roman" w:eastAsia="Times New Roman" w:hAnsi="Times New Roman" w:cs="Times New Roman"/>
          <w:color w:val="212121"/>
          <w:sz w:val="24"/>
          <w:szCs w:val="24"/>
          <w:lang w:eastAsia="uk-UA"/>
        </w:rPr>
        <w:t>Movie</w:t>
      </w:r>
      <w:proofErr w:type="spellEnd"/>
      <w:r w:rsidRPr="00D07B67">
        <w:rPr>
          <w:rFonts w:ascii="Times New Roman" w:eastAsia="Times New Roman" w:hAnsi="Times New Roman" w:cs="Times New Roman"/>
          <w:color w:val="212121"/>
          <w:sz w:val="24"/>
          <w:szCs w:val="24"/>
          <w:lang w:eastAsia="uk-UA"/>
        </w:rPr>
        <w:t xml:space="preserve"> </w:t>
      </w:r>
      <w:proofErr w:type="spellStart"/>
      <w:r w:rsidRPr="00D07B67">
        <w:rPr>
          <w:rFonts w:ascii="Times New Roman" w:eastAsia="Times New Roman" w:hAnsi="Times New Roman" w:cs="Times New Roman"/>
          <w:color w:val="212121"/>
          <w:sz w:val="24"/>
          <w:szCs w:val="24"/>
          <w:lang w:eastAsia="uk-UA"/>
        </w:rPr>
        <w:t>Maker</w:t>
      </w:r>
      <w:proofErr w:type="spellEnd"/>
      <w:r w:rsidRPr="00D07B67">
        <w:rPr>
          <w:rFonts w:ascii="Times New Roman" w:eastAsia="Times New Roman" w:hAnsi="Times New Roman" w:cs="Times New Roman"/>
          <w:color w:val="212121"/>
          <w:sz w:val="24"/>
          <w:szCs w:val="24"/>
          <w:lang w:eastAsia="uk-UA"/>
        </w:rPr>
        <w:t xml:space="preserve"> створити презентації, які демонструють різні анімаційні та мультимедійні ефекти.</w:t>
      </w:r>
    </w:p>
    <w:p w:rsidR="00D07B67" w:rsidRPr="00D07B67" w:rsidRDefault="00D07B67" w:rsidP="00D07B67">
      <w:pPr>
        <w:numPr>
          <w:ilvl w:val="0"/>
          <w:numId w:val="26"/>
        </w:numPr>
        <w:spacing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 xml:space="preserve">Експортувати зверстане видання у формати </w:t>
      </w:r>
      <w:proofErr w:type="spellStart"/>
      <w:r w:rsidRPr="00D07B67">
        <w:rPr>
          <w:rFonts w:ascii="Times New Roman" w:eastAsia="Times New Roman" w:hAnsi="Times New Roman" w:cs="Times New Roman"/>
          <w:color w:val="212121"/>
          <w:sz w:val="24"/>
          <w:szCs w:val="24"/>
          <w:lang w:eastAsia="uk-UA"/>
        </w:rPr>
        <w:t>pdf</w:t>
      </w:r>
      <w:proofErr w:type="spellEnd"/>
      <w:r w:rsidRPr="00D07B67">
        <w:rPr>
          <w:rFonts w:ascii="Times New Roman" w:eastAsia="Times New Roman" w:hAnsi="Times New Roman" w:cs="Times New Roman"/>
          <w:color w:val="212121"/>
          <w:sz w:val="24"/>
          <w:szCs w:val="24"/>
          <w:lang w:eastAsia="uk-UA"/>
        </w:rPr>
        <w:t xml:space="preserve">, </w:t>
      </w:r>
      <w:proofErr w:type="spellStart"/>
      <w:r w:rsidRPr="00D07B67">
        <w:rPr>
          <w:rFonts w:ascii="Times New Roman" w:eastAsia="Times New Roman" w:hAnsi="Times New Roman" w:cs="Times New Roman"/>
          <w:color w:val="212121"/>
          <w:sz w:val="24"/>
          <w:szCs w:val="24"/>
          <w:lang w:eastAsia="uk-UA"/>
        </w:rPr>
        <w:t>djvu</w:t>
      </w:r>
      <w:proofErr w:type="spellEnd"/>
      <w:r w:rsidRPr="00D07B67">
        <w:rPr>
          <w:rFonts w:ascii="Times New Roman" w:eastAsia="Times New Roman" w:hAnsi="Times New Roman" w:cs="Times New Roman"/>
          <w:color w:val="212121"/>
          <w:sz w:val="24"/>
          <w:szCs w:val="24"/>
          <w:lang w:eastAsia="uk-UA"/>
        </w:rPr>
        <w:t xml:space="preserve">, </w:t>
      </w:r>
      <w:proofErr w:type="spellStart"/>
      <w:r w:rsidRPr="00D07B67">
        <w:rPr>
          <w:rFonts w:ascii="Times New Roman" w:eastAsia="Times New Roman" w:hAnsi="Times New Roman" w:cs="Times New Roman"/>
          <w:color w:val="212121"/>
          <w:sz w:val="24"/>
          <w:szCs w:val="24"/>
          <w:lang w:eastAsia="uk-UA"/>
        </w:rPr>
        <w:t>html</w:t>
      </w:r>
      <w:proofErr w:type="spellEnd"/>
      <w:r w:rsidRPr="00D07B67">
        <w:rPr>
          <w:rFonts w:ascii="Times New Roman" w:eastAsia="Times New Roman" w:hAnsi="Times New Roman" w:cs="Times New Roman"/>
          <w:color w:val="212121"/>
          <w:sz w:val="24"/>
          <w:szCs w:val="24"/>
          <w:lang w:eastAsia="uk-UA"/>
        </w:rPr>
        <w:t>, зіставити одержані результати;</w:t>
      </w:r>
    </w:p>
    <w:p w:rsidR="00D07B67" w:rsidRPr="00D07B67" w:rsidRDefault="00D07B67" w:rsidP="00D07B67">
      <w:pPr>
        <w:numPr>
          <w:ilvl w:val="0"/>
          <w:numId w:val="26"/>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Створити в мережі Інтернет сайт, Живий Журнал, фотоальбом тощо;</w:t>
      </w:r>
    </w:p>
    <w:p w:rsidR="00D07B67" w:rsidRPr="00D07B67" w:rsidRDefault="00D07B67" w:rsidP="00D07B67">
      <w:pPr>
        <w:numPr>
          <w:ilvl w:val="0"/>
          <w:numId w:val="26"/>
        </w:numPr>
        <w:spacing w:before="90" w:after="0" w:line="240" w:lineRule="auto"/>
        <w:ind w:left="0"/>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Створити макет видання на диску, включаючи упаковку, наклейку, меню та інші елементи оформлення.</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Завдання 4. </w:t>
      </w:r>
      <w:r w:rsidRPr="00D07B67">
        <w:rPr>
          <w:rFonts w:ascii="Times New Roman" w:eastAsia="Times New Roman" w:hAnsi="Times New Roman" w:cs="Times New Roman"/>
          <w:b/>
          <w:bCs/>
          <w:color w:val="212121"/>
          <w:sz w:val="24"/>
          <w:szCs w:val="24"/>
          <w:lang w:eastAsia="uk-UA"/>
        </w:rPr>
        <w:t>Художній альбом</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 xml:space="preserve">Створити макет видання обсягом не менше за 8 сторінок на основі цікавих колекцій, зокрема — музейних </w:t>
      </w:r>
      <w:proofErr w:type="spellStart"/>
      <w:r w:rsidRPr="00D07B67">
        <w:rPr>
          <w:rFonts w:ascii="Times New Roman" w:eastAsia="Times New Roman" w:hAnsi="Times New Roman" w:cs="Times New Roman"/>
          <w:color w:val="212121"/>
          <w:sz w:val="24"/>
          <w:szCs w:val="24"/>
          <w:lang w:eastAsia="uk-UA"/>
        </w:rPr>
        <w:t>Інтернет-експозицій</w:t>
      </w:r>
      <w:proofErr w:type="spellEnd"/>
      <w:r w:rsidRPr="00D07B67">
        <w:rPr>
          <w:rFonts w:ascii="Times New Roman" w:eastAsia="Times New Roman" w:hAnsi="Times New Roman" w:cs="Times New Roman"/>
          <w:color w:val="212121"/>
          <w:sz w:val="24"/>
          <w:szCs w:val="24"/>
          <w:lang w:eastAsia="uk-UA"/>
        </w:rPr>
        <w:t>. Зображення супроводжувати поясненнями, коментарями, віршами тощо.</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Завдання 5. </w:t>
      </w:r>
      <w:r w:rsidRPr="00D07B67">
        <w:rPr>
          <w:rFonts w:ascii="Times New Roman" w:eastAsia="Times New Roman" w:hAnsi="Times New Roman" w:cs="Times New Roman"/>
          <w:b/>
          <w:bCs/>
          <w:color w:val="212121"/>
          <w:sz w:val="24"/>
          <w:szCs w:val="24"/>
          <w:lang w:eastAsia="uk-UA"/>
        </w:rPr>
        <w:t>Брошура, журнал, газета</w:t>
      </w:r>
    </w:p>
    <w:p w:rsidR="00D07B67" w:rsidRPr="00D07B67" w:rsidRDefault="00D07B67" w:rsidP="00D07B67">
      <w:pPr>
        <w:spacing w:before="180" w:after="0" w:line="240" w:lineRule="auto"/>
        <w:jc w:val="both"/>
        <w:textAlignment w:val="top"/>
        <w:rPr>
          <w:rFonts w:ascii="Times New Roman" w:eastAsia="Times New Roman" w:hAnsi="Times New Roman" w:cs="Times New Roman"/>
          <w:color w:val="212121"/>
          <w:sz w:val="24"/>
          <w:szCs w:val="24"/>
          <w:lang w:eastAsia="uk-UA"/>
        </w:rPr>
      </w:pPr>
      <w:r w:rsidRPr="00D07B67">
        <w:rPr>
          <w:rFonts w:ascii="Times New Roman" w:eastAsia="Times New Roman" w:hAnsi="Times New Roman" w:cs="Times New Roman"/>
          <w:color w:val="212121"/>
          <w:sz w:val="24"/>
          <w:szCs w:val="24"/>
          <w:lang w:eastAsia="uk-UA"/>
        </w:rPr>
        <w:t xml:space="preserve">Створити макети обсягом не менше за 8 журнальних та чотирьох газетних полос, беручи за взірець реальні видання, зокрема популярні </w:t>
      </w:r>
      <w:proofErr w:type="spellStart"/>
      <w:r w:rsidRPr="00D07B67">
        <w:rPr>
          <w:rFonts w:ascii="Times New Roman" w:eastAsia="Times New Roman" w:hAnsi="Times New Roman" w:cs="Times New Roman"/>
          <w:color w:val="212121"/>
          <w:sz w:val="24"/>
          <w:szCs w:val="24"/>
          <w:lang w:eastAsia="uk-UA"/>
        </w:rPr>
        <w:t>таблоїди</w:t>
      </w:r>
      <w:proofErr w:type="spellEnd"/>
      <w:r w:rsidRPr="00D07B67">
        <w:rPr>
          <w:rFonts w:ascii="Times New Roman" w:eastAsia="Times New Roman" w:hAnsi="Times New Roman" w:cs="Times New Roman"/>
          <w:color w:val="212121"/>
          <w:sz w:val="24"/>
          <w:szCs w:val="24"/>
          <w:lang w:eastAsia="uk-UA"/>
        </w:rPr>
        <w:t>.</w:t>
      </w:r>
    </w:p>
    <w:p w:rsidR="00D07B67" w:rsidRPr="00D07B67" w:rsidRDefault="00D07B67" w:rsidP="00D07B67">
      <w:pPr>
        <w:spacing w:after="0" w:line="240" w:lineRule="auto"/>
        <w:jc w:val="center"/>
        <w:textAlignment w:val="center"/>
        <w:outlineLvl w:val="1"/>
        <w:rPr>
          <w:rFonts w:ascii="Times New Roman" w:eastAsia="Times New Roman" w:hAnsi="Times New Roman" w:cs="Times New Roman"/>
          <w:color w:val="0000FF"/>
          <w:sz w:val="24"/>
          <w:szCs w:val="24"/>
          <w:lang w:eastAsia="uk-UA"/>
        </w:rPr>
      </w:pPr>
      <w:r w:rsidRPr="00D07B67">
        <w:rPr>
          <w:rFonts w:ascii="Times New Roman" w:eastAsia="Times New Roman" w:hAnsi="Times New Roman" w:cs="Times New Roman"/>
          <w:color w:val="226E93"/>
          <w:sz w:val="24"/>
          <w:szCs w:val="24"/>
          <w:lang w:eastAsia="uk-UA"/>
        </w:rPr>
        <w:fldChar w:fldCharType="begin"/>
      </w:r>
      <w:r w:rsidRPr="00D07B67">
        <w:rPr>
          <w:rFonts w:ascii="Times New Roman" w:eastAsia="Times New Roman" w:hAnsi="Times New Roman" w:cs="Times New Roman"/>
          <w:color w:val="226E93"/>
          <w:sz w:val="24"/>
          <w:szCs w:val="24"/>
          <w:lang w:eastAsia="uk-UA"/>
        </w:rPr>
        <w:instrText xml:space="preserve"> HYPERLINK "https://sites.google.com/view/distance-informatics-10/%D0%BC%D0%BE%D0%B4%D1%83%D0%BB%D1%8C-%D0%B3%D1%80%D0%B0%D1%84%D1%96%D1%87%D0%BD%D0%B8%D0%B9-%D0%B4%D0%B8%D0%B7%D0%B0%D0%B9%D0%BD/%D0%B4%D0%B8%D0%B7%D0%B0%D0%B9%D0%BD-%D1%83-%D0%BF%D0%BE%D0%BB%D1%96%D0%B3%D1%80%D0%B0%D1%84%D1%96%D1%97/%D1%83%D1%80%D0%BE%D0%BA-34" \l "h.p_JC6Bor901OE-" </w:instrText>
      </w:r>
      <w:r w:rsidRPr="00D07B67">
        <w:rPr>
          <w:rFonts w:ascii="Times New Roman" w:eastAsia="Times New Roman" w:hAnsi="Times New Roman" w:cs="Times New Roman"/>
          <w:color w:val="226E93"/>
          <w:sz w:val="24"/>
          <w:szCs w:val="24"/>
          <w:lang w:eastAsia="uk-UA"/>
        </w:rPr>
        <w:fldChar w:fldCharType="separate"/>
      </w:r>
    </w:p>
    <w:p w:rsidR="00D07B67" w:rsidRPr="00EA23BB" w:rsidRDefault="00D07B67" w:rsidP="00D07B67">
      <w:pPr>
        <w:pStyle w:val="a8"/>
        <w:spacing w:before="0" w:beforeAutospacing="0" w:after="0" w:afterAutospacing="0"/>
        <w:ind w:firstLine="567"/>
        <w:jc w:val="center"/>
        <w:textAlignment w:val="baseline"/>
        <w:rPr>
          <w:b/>
          <w:bCs/>
          <w:color w:val="548DD4" w:themeColor="text2" w:themeTint="99"/>
          <w:sz w:val="28"/>
          <w:szCs w:val="28"/>
          <w:u w:val="single"/>
          <w:lang w:val="uk-UA"/>
        </w:rPr>
      </w:pPr>
      <w:r w:rsidRPr="00D07B67">
        <w:rPr>
          <w:color w:val="226E93"/>
          <w:lang w:eastAsia="uk-UA"/>
        </w:rPr>
        <w:fldChar w:fldCharType="end"/>
      </w:r>
      <w:r w:rsidRPr="00D07B67">
        <w:rPr>
          <w:b/>
          <w:bCs/>
          <w:color w:val="548DD4" w:themeColor="text2" w:themeTint="99"/>
          <w:sz w:val="28"/>
          <w:szCs w:val="28"/>
          <w:u w:val="single"/>
        </w:rPr>
        <w:t xml:space="preserve"> </w:t>
      </w:r>
      <w:r w:rsidRPr="00EA23BB">
        <w:rPr>
          <w:b/>
          <w:bCs/>
          <w:color w:val="548DD4" w:themeColor="text2" w:themeTint="99"/>
          <w:sz w:val="28"/>
          <w:szCs w:val="28"/>
          <w:u w:val="single"/>
        </w:rPr>
        <w:t>ДОМАШН</w:t>
      </w:r>
      <w:r w:rsidRPr="00EA23BB">
        <w:rPr>
          <w:b/>
          <w:bCs/>
          <w:color w:val="548DD4" w:themeColor="text2" w:themeTint="99"/>
          <w:sz w:val="28"/>
          <w:szCs w:val="28"/>
          <w:u w:val="single"/>
          <w:lang w:val="uk-UA"/>
        </w:rPr>
        <w:t>Є ЗАВДАННЯ</w:t>
      </w:r>
    </w:p>
    <w:p w:rsidR="00D07B67" w:rsidRPr="00EA23BB" w:rsidRDefault="00D07B67" w:rsidP="00D07B67">
      <w:pPr>
        <w:pStyle w:val="a8"/>
        <w:spacing w:before="0"/>
        <w:ind w:firstLine="567"/>
        <w:jc w:val="both"/>
        <w:textAlignment w:val="baseline"/>
        <w:rPr>
          <w:sz w:val="28"/>
          <w:szCs w:val="28"/>
          <w:lang w:val="uk-UA"/>
        </w:rPr>
      </w:pPr>
      <w:r>
        <w:rPr>
          <w:b/>
          <w:bCs/>
          <w:sz w:val="28"/>
          <w:szCs w:val="28"/>
          <w:lang w:val="uk-UA"/>
        </w:rPr>
        <w:t xml:space="preserve">Виконайте </w:t>
      </w:r>
      <w:bookmarkStart w:id="0" w:name="_GoBack"/>
      <w:bookmarkEnd w:id="0"/>
      <w:r>
        <w:rPr>
          <w:b/>
          <w:bCs/>
          <w:sz w:val="28"/>
          <w:szCs w:val="28"/>
          <w:lang w:val="uk-UA"/>
        </w:rPr>
        <w:t>практичне завдання</w:t>
      </w:r>
    </w:p>
    <w:p w:rsidR="00D07B67" w:rsidRPr="00EA23BB" w:rsidRDefault="00D07B67" w:rsidP="00D07B67">
      <w:pPr>
        <w:pStyle w:val="a8"/>
        <w:spacing w:before="0"/>
        <w:ind w:firstLine="567"/>
        <w:jc w:val="both"/>
        <w:textAlignment w:val="baseline"/>
        <w:rPr>
          <w:sz w:val="28"/>
          <w:szCs w:val="28"/>
          <w:lang w:val="uk-UA"/>
        </w:rPr>
      </w:pPr>
      <w:proofErr w:type="spellStart"/>
      <w:r w:rsidRPr="00EA23BB">
        <w:rPr>
          <w:b/>
          <w:bCs/>
          <w:sz w:val="28"/>
          <w:szCs w:val="28"/>
          <w:lang w:val="uk-UA"/>
        </w:rPr>
        <w:t>Розв</w:t>
      </w:r>
      <w:proofErr w:type="spellEnd"/>
      <w:r w:rsidRPr="00EA23BB">
        <w:rPr>
          <w:b/>
          <w:bCs/>
          <w:sz w:val="28"/>
          <w:szCs w:val="28"/>
        </w:rPr>
        <w:t>’</w:t>
      </w:r>
      <w:proofErr w:type="spellStart"/>
      <w:r w:rsidRPr="00EA23BB">
        <w:rPr>
          <w:b/>
          <w:bCs/>
          <w:sz w:val="28"/>
          <w:szCs w:val="28"/>
          <w:lang w:val="uk-UA"/>
        </w:rPr>
        <w:t>язки</w:t>
      </w:r>
      <w:proofErr w:type="spellEnd"/>
      <w:r w:rsidRPr="00EA23BB">
        <w:rPr>
          <w:b/>
          <w:bCs/>
          <w:sz w:val="28"/>
          <w:szCs w:val="28"/>
          <w:lang w:val="uk-UA"/>
        </w:rPr>
        <w:t xml:space="preserve">  надіслати: </w:t>
      </w:r>
      <w:hyperlink r:id="rId14" w:history="1">
        <w:r w:rsidRPr="00EA23BB">
          <w:rPr>
            <w:rStyle w:val="a4"/>
            <w:b/>
            <w:bCs/>
            <w:sz w:val="28"/>
            <w:szCs w:val="28"/>
            <w:lang w:val="en-US"/>
          </w:rPr>
          <w:t>dimaslyuta</w:t>
        </w:r>
        <w:r w:rsidRPr="00EA23BB">
          <w:rPr>
            <w:rStyle w:val="a4"/>
            <w:b/>
            <w:bCs/>
            <w:sz w:val="28"/>
            <w:szCs w:val="28"/>
          </w:rPr>
          <w:t>@</w:t>
        </w:r>
        <w:r w:rsidRPr="00EA23BB">
          <w:rPr>
            <w:rStyle w:val="a4"/>
            <w:b/>
            <w:bCs/>
            <w:sz w:val="28"/>
            <w:szCs w:val="28"/>
            <w:lang w:val="en-US"/>
          </w:rPr>
          <w:t>gmail</w:t>
        </w:r>
        <w:r w:rsidRPr="00EA23BB">
          <w:rPr>
            <w:rStyle w:val="a4"/>
            <w:b/>
            <w:bCs/>
            <w:sz w:val="28"/>
            <w:szCs w:val="28"/>
          </w:rPr>
          <w:t>.</w:t>
        </w:r>
        <w:r w:rsidRPr="00EA23BB">
          <w:rPr>
            <w:rStyle w:val="a4"/>
            <w:b/>
            <w:bCs/>
            <w:sz w:val="28"/>
            <w:szCs w:val="28"/>
            <w:lang w:val="en-US"/>
          </w:rPr>
          <w:t>com</w:t>
        </w:r>
      </w:hyperlink>
      <w:r w:rsidRPr="00EA23BB">
        <w:rPr>
          <w:b/>
          <w:bCs/>
          <w:sz w:val="28"/>
          <w:szCs w:val="28"/>
        </w:rPr>
        <w:t xml:space="preserve"> – </w:t>
      </w:r>
      <w:r w:rsidRPr="00EA23BB">
        <w:rPr>
          <w:b/>
          <w:bCs/>
          <w:sz w:val="28"/>
          <w:szCs w:val="28"/>
          <w:lang w:val="uk-UA"/>
        </w:rPr>
        <w:t>пошта.</w:t>
      </w:r>
    </w:p>
    <w:p w:rsidR="00D07B67" w:rsidRPr="00EA23BB" w:rsidRDefault="00D07B67" w:rsidP="00D07B67">
      <w:pPr>
        <w:pStyle w:val="a8"/>
        <w:spacing w:before="0"/>
        <w:ind w:firstLine="567"/>
        <w:jc w:val="both"/>
        <w:textAlignment w:val="baseline"/>
        <w:rPr>
          <w:sz w:val="28"/>
          <w:szCs w:val="28"/>
          <w:lang w:val="uk-UA"/>
        </w:rPr>
      </w:pPr>
      <w:r w:rsidRPr="00EA23BB">
        <w:rPr>
          <w:b/>
          <w:bCs/>
          <w:sz w:val="28"/>
          <w:szCs w:val="28"/>
          <w:lang w:val="uk-UA"/>
        </w:rPr>
        <w:t xml:space="preserve">                                      </w:t>
      </w:r>
      <w:proofErr w:type="gramStart"/>
      <w:r w:rsidRPr="00EA23BB">
        <w:rPr>
          <w:b/>
          <w:bCs/>
          <w:sz w:val="28"/>
          <w:szCs w:val="28"/>
          <w:u w:val="single"/>
          <w:lang w:val="en-US"/>
        </w:rPr>
        <w:t>0660098440</w:t>
      </w:r>
      <w:r w:rsidRPr="00EA23BB">
        <w:rPr>
          <w:b/>
          <w:bCs/>
          <w:sz w:val="28"/>
          <w:szCs w:val="28"/>
          <w:lang w:val="en-US"/>
        </w:rPr>
        <w:t xml:space="preserve"> </w:t>
      </w:r>
      <w:r w:rsidRPr="00EA23BB">
        <w:rPr>
          <w:b/>
          <w:bCs/>
          <w:sz w:val="28"/>
          <w:szCs w:val="28"/>
          <w:lang w:val="uk-UA"/>
        </w:rPr>
        <w:t xml:space="preserve"> </w:t>
      </w:r>
      <w:proofErr w:type="spellStart"/>
      <w:r w:rsidRPr="00EA23BB">
        <w:rPr>
          <w:b/>
          <w:bCs/>
          <w:sz w:val="28"/>
          <w:szCs w:val="28"/>
          <w:lang w:val="en-US"/>
        </w:rPr>
        <w:t>Viber</w:t>
      </w:r>
      <w:proofErr w:type="spellEnd"/>
      <w:proofErr w:type="gramEnd"/>
      <w:r w:rsidRPr="00EA23BB">
        <w:rPr>
          <w:b/>
          <w:bCs/>
          <w:sz w:val="28"/>
          <w:szCs w:val="28"/>
          <w:lang w:val="en-US"/>
        </w:rPr>
        <w:t>, Telegram</w:t>
      </w:r>
    </w:p>
    <w:p w:rsidR="00D07B67" w:rsidRPr="00D07B67" w:rsidRDefault="00D07B67" w:rsidP="00D07B67">
      <w:pPr>
        <w:spacing w:after="0" w:line="240" w:lineRule="auto"/>
        <w:jc w:val="center"/>
        <w:textAlignment w:val="center"/>
        <w:outlineLvl w:val="1"/>
        <w:rPr>
          <w:rFonts w:ascii="Times New Roman" w:eastAsia="Times New Roman" w:hAnsi="Times New Roman" w:cs="Times New Roman"/>
          <w:b/>
          <w:bCs/>
          <w:color w:val="226E93"/>
          <w:sz w:val="24"/>
          <w:szCs w:val="24"/>
          <w:lang w:eastAsia="uk-UA"/>
        </w:rPr>
      </w:pPr>
    </w:p>
    <w:sectPr w:rsidR="00D07B67" w:rsidRPr="00D07B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6456"/>
    <w:multiLevelType w:val="multilevel"/>
    <w:tmpl w:val="0C36F3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72F0F"/>
    <w:multiLevelType w:val="multilevel"/>
    <w:tmpl w:val="158AC3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D154C3"/>
    <w:multiLevelType w:val="multilevel"/>
    <w:tmpl w:val="EC5A0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0F1142"/>
    <w:multiLevelType w:val="multilevel"/>
    <w:tmpl w:val="6402F5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FC3F87"/>
    <w:multiLevelType w:val="multilevel"/>
    <w:tmpl w:val="9DECD9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935A1B"/>
    <w:multiLevelType w:val="multilevel"/>
    <w:tmpl w:val="30BE4C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5B61AE"/>
    <w:multiLevelType w:val="multilevel"/>
    <w:tmpl w:val="53A441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365D00"/>
    <w:multiLevelType w:val="multilevel"/>
    <w:tmpl w:val="2E700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040DCF"/>
    <w:multiLevelType w:val="multilevel"/>
    <w:tmpl w:val="D68AE2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3B51B0"/>
    <w:multiLevelType w:val="multilevel"/>
    <w:tmpl w:val="0128BD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E927F5"/>
    <w:multiLevelType w:val="multilevel"/>
    <w:tmpl w:val="34BC7A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EB666B"/>
    <w:multiLevelType w:val="multilevel"/>
    <w:tmpl w:val="EB7A49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A5016F"/>
    <w:multiLevelType w:val="multilevel"/>
    <w:tmpl w:val="448073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D963F2"/>
    <w:multiLevelType w:val="multilevel"/>
    <w:tmpl w:val="238C3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960285"/>
    <w:multiLevelType w:val="multilevel"/>
    <w:tmpl w:val="A06602E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AF2724"/>
    <w:multiLevelType w:val="multilevel"/>
    <w:tmpl w:val="881AD8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203E4B"/>
    <w:multiLevelType w:val="multilevel"/>
    <w:tmpl w:val="E8D4B7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7147B5"/>
    <w:multiLevelType w:val="multilevel"/>
    <w:tmpl w:val="74BCA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0E39EC"/>
    <w:multiLevelType w:val="multilevel"/>
    <w:tmpl w:val="865AC8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7513D1"/>
    <w:multiLevelType w:val="multilevel"/>
    <w:tmpl w:val="B44A2D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EF33C2"/>
    <w:multiLevelType w:val="multilevel"/>
    <w:tmpl w:val="D39224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5B41A3"/>
    <w:multiLevelType w:val="multilevel"/>
    <w:tmpl w:val="A3DE16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9C7969"/>
    <w:multiLevelType w:val="multilevel"/>
    <w:tmpl w:val="0376FD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A0324C"/>
    <w:multiLevelType w:val="multilevel"/>
    <w:tmpl w:val="AF2A8C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665545"/>
    <w:multiLevelType w:val="multilevel"/>
    <w:tmpl w:val="148CBA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5859D2"/>
    <w:multiLevelType w:val="multilevel"/>
    <w:tmpl w:val="4C8C02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A144AE"/>
    <w:multiLevelType w:val="multilevel"/>
    <w:tmpl w:val="188281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5"/>
  </w:num>
  <w:num w:numId="3">
    <w:abstractNumId w:val="24"/>
  </w:num>
  <w:num w:numId="4">
    <w:abstractNumId w:val="10"/>
  </w:num>
  <w:num w:numId="5">
    <w:abstractNumId w:val="5"/>
  </w:num>
  <w:num w:numId="6">
    <w:abstractNumId w:val="21"/>
  </w:num>
  <w:num w:numId="7">
    <w:abstractNumId w:val="1"/>
  </w:num>
  <w:num w:numId="8">
    <w:abstractNumId w:val="2"/>
  </w:num>
  <w:num w:numId="9">
    <w:abstractNumId w:val="3"/>
  </w:num>
  <w:num w:numId="10">
    <w:abstractNumId w:val="4"/>
  </w:num>
  <w:num w:numId="11">
    <w:abstractNumId w:val="26"/>
  </w:num>
  <w:num w:numId="12">
    <w:abstractNumId w:val="8"/>
  </w:num>
  <w:num w:numId="13">
    <w:abstractNumId w:val="13"/>
  </w:num>
  <w:num w:numId="14">
    <w:abstractNumId w:val="22"/>
  </w:num>
  <w:num w:numId="15">
    <w:abstractNumId w:val="18"/>
  </w:num>
  <w:num w:numId="16">
    <w:abstractNumId w:val="9"/>
  </w:num>
  <w:num w:numId="17">
    <w:abstractNumId w:val="19"/>
  </w:num>
  <w:num w:numId="18">
    <w:abstractNumId w:val="6"/>
  </w:num>
  <w:num w:numId="19">
    <w:abstractNumId w:val="17"/>
  </w:num>
  <w:num w:numId="20">
    <w:abstractNumId w:val="12"/>
  </w:num>
  <w:num w:numId="21">
    <w:abstractNumId w:val="20"/>
  </w:num>
  <w:num w:numId="22">
    <w:abstractNumId w:val="16"/>
  </w:num>
  <w:num w:numId="23">
    <w:abstractNumId w:val="7"/>
  </w:num>
  <w:num w:numId="24">
    <w:abstractNumId w:val="14"/>
  </w:num>
  <w:num w:numId="25">
    <w:abstractNumId w:val="11"/>
  </w:num>
  <w:num w:numId="26">
    <w:abstractNumId w:val="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B7A"/>
    <w:rsid w:val="00335B7A"/>
    <w:rsid w:val="00AE7F5E"/>
    <w:rsid w:val="00D07B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07B67"/>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07B67"/>
    <w:rPr>
      <w:rFonts w:ascii="Times New Roman" w:eastAsia="Times New Roman" w:hAnsi="Times New Roman" w:cs="Times New Roman"/>
      <w:b/>
      <w:bCs/>
      <w:sz w:val="36"/>
      <w:szCs w:val="36"/>
      <w:lang w:eastAsia="uk-UA"/>
    </w:rPr>
  </w:style>
  <w:style w:type="paragraph" w:customStyle="1" w:styleId="zfr3q">
    <w:name w:val="zfr3q"/>
    <w:basedOn w:val="a"/>
    <w:rsid w:val="00D07B6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Strong"/>
    <w:basedOn w:val="a0"/>
    <w:uiPriority w:val="22"/>
    <w:qFormat/>
    <w:rsid w:val="00D07B67"/>
    <w:rPr>
      <w:b/>
      <w:bCs/>
    </w:rPr>
  </w:style>
  <w:style w:type="character" w:styleId="a4">
    <w:name w:val="Hyperlink"/>
    <w:basedOn w:val="a0"/>
    <w:uiPriority w:val="99"/>
    <w:semiHidden/>
    <w:unhideWhenUsed/>
    <w:rsid w:val="00D07B67"/>
    <w:rPr>
      <w:color w:val="0000FF"/>
      <w:u w:val="single"/>
    </w:rPr>
  </w:style>
  <w:style w:type="character" w:styleId="a5">
    <w:name w:val="Emphasis"/>
    <w:basedOn w:val="a0"/>
    <w:uiPriority w:val="20"/>
    <w:qFormat/>
    <w:rsid w:val="00D07B67"/>
    <w:rPr>
      <w:i/>
      <w:iCs/>
    </w:rPr>
  </w:style>
  <w:style w:type="paragraph" w:styleId="a6">
    <w:name w:val="Balloon Text"/>
    <w:basedOn w:val="a"/>
    <w:link w:val="a7"/>
    <w:uiPriority w:val="99"/>
    <w:semiHidden/>
    <w:unhideWhenUsed/>
    <w:rsid w:val="00D07B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7B67"/>
    <w:rPr>
      <w:rFonts w:ascii="Tahoma" w:hAnsi="Tahoma" w:cs="Tahoma"/>
      <w:sz w:val="16"/>
      <w:szCs w:val="16"/>
    </w:rPr>
  </w:style>
  <w:style w:type="paragraph" w:styleId="a8">
    <w:name w:val="Normal (Web)"/>
    <w:basedOn w:val="a"/>
    <w:uiPriority w:val="99"/>
    <w:unhideWhenUsed/>
    <w:rsid w:val="00D07B6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07B67"/>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07B67"/>
    <w:rPr>
      <w:rFonts w:ascii="Times New Roman" w:eastAsia="Times New Roman" w:hAnsi="Times New Roman" w:cs="Times New Roman"/>
      <w:b/>
      <w:bCs/>
      <w:sz w:val="36"/>
      <w:szCs w:val="36"/>
      <w:lang w:eastAsia="uk-UA"/>
    </w:rPr>
  </w:style>
  <w:style w:type="paragraph" w:customStyle="1" w:styleId="zfr3q">
    <w:name w:val="zfr3q"/>
    <w:basedOn w:val="a"/>
    <w:rsid w:val="00D07B6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Strong"/>
    <w:basedOn w:val="a0"/>
    <w:uiPriority w:val="22"/>
    <w:qFormat/>
    <w:rsid w:val="00D07B67"/>
    <w:rPr>
      <w:b/>
      <w:bCs/>
    </w:rPr>
  </w:style>
  <w:style w:type="character" w:styleId="a4">
    <w:name w:val="Hyperlink"/>
    <w:basedOn w:val="a0"/>
    <w:uiPriority w:val="99"/>
    <w:semiHidden/>
    <w:unhideWhenUsed/>
    <w:rsid w:val="00D07B67"/>
    <w:rPr>
      <w:color w:val="0000FF"/>
      <w:u w:val="single"/>
    </w:rPr>
  </w:style>
  <w:style w:type="character" w:styleId="a5">
    <w:name w:val="Emphasis"/>
    <w:basedOn w:val="a0"/>
    <w:uiPriority w:val="20"/>
    <w:qFormat/>
    <w:rsid w:val="00D07B67"/>
    <w:rPr>
      <w:i/>
      <w:iCs/>
    </w:rPr>
  </w:style>
  <w:style w:type="paragraph" w:styleId="a6">
    <w:name w:val="Balloon Text"/>
    <w:basedOn w:val="a"/>
    <w:link w:val="a7"/>
    <w:uiPriority w:val="99"/>
    <w:semiHidden/>
    <w:unhideWhenUsed/>
    <w:rsid w:val="00D07B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7B67"/>
    <w:rPr>
      <w:rFonts w:ascii="Tahoma" w:hAnsi="Tahoma" w:cs="Tahoma"/>
      <w:sz w:val="16"/>
      <w:szCs w:val="16"/>
    </w:rPr>
  </w:style>
  <w:style w:type="paragraph" w:styleId="a8">
    <w:name w:val="Normal (Web)"/>
    <w:basedOn w:val="a"/>
    <w:uiPriority w:val="99"/>
    <w:unhideWhenUsed/>
    <w:rsid w:val="00D07B6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074131">
      <w:bodyDiv w:val="1"/>
      <w:marLeft w:val="0"/>
      <w:marRight w:val="0"/>
      <w:marTop w:val="0"/>
      <w:marBottom w:val="0"/>
      <w:divBdr>
        <w:top w:val="none" w:sz="0" w:space="0" w:color="auto"/>
        <w:left w:val="none" w:sz="0" w:space="0" w:color="auto"/>
        <w:bottom w:val="none" w:sz="0" w:space="0" w:color="auto"/>
        <w:right w:val="none" w:sz="0" w:space="0" w:color="auto"/>
      </w:divBdr>
      <w:divsChild>
        <w:div w:id="267859352">
          <w:marLeft w:val="0"/>
          <w:marRight w:val="0"/>
          <w:marTop w:val="0"/>
          <w:marBottom w:val="0"/>
          <w:divBdr>
            <w:top w:val="none" w:sz="0" w:space="0" w:color="auto"/>
            <w:left w:val="none" w:sz="0" w:space="0" w:color="auto"/>
            <w:bottom w:val="none" w:sz="0" w:space="0" w:color="auto"/>
            <w:right w:val="none" w:sz="0" w:space="0" w:color="auto"/>
          </w:divBdr>
          <w:divsChild>
            <w:div w:id="2131821632">
              <w:marLeft w:val="0"/>
              <w:marRight w:val="0"/>
              <w:marTop w:val="0"/>
              <w:marBottom w:val="0"/>
              <w:divBdr>
                <w:top w:val="none" w:sz="0" w:space="0" w:color="auto"/>
                <w:left w:val="none" w:sz="0" w:space="0" w:color="auto"/>
                <w:bottom w:val="none" w:sz="0" w:space="0" w:color="auto"/>
                <w:right w:val="none" w:sz="0" w:space="0" w:color="auto"/>
              </w:divBdr>
              <w:divsChild>
                <w:div w:id="1187211465">
                  <w:marLeft w:val="0"/>
                  <w:marRight w:val="0"/>
                  <w:marTop w:val="0"/>
                  <w:marBottom w:val="0"/>
                  <w:divBdr>
                    <w:top w:val="none" w:sz="0" w:space="0" w:color="auto"/>
                    <w:left w:val="none" w:sz="0" w:space="0" w:color="auto"/>
                    <w:bottom w:val="none" w:sz="0" w:space="0" w:color="auto"/>
                    <w:right w:val="none" w:sz="0" w:space="0" w:color="auto"/>
                  </w:divBdr>
                  <w:divsChild>
                    <w:div w:id="165827044">
                      <w:marLeft w:val="0"/>
                      <w:marRight w:val="0"/>
                      <w:marTop w:val="0"/>
                      <w:marBottom w:val="0"/>
                      <w:divBdr>
                        <w:top w:val="none" w:sz="0" w:space="0" w:color="auto"/>
                        <w:left w:val="none" w:sz="0" w:space="0" w:color="auto"/>
                        <w:bottom w:val="none" w:sz="0" w:space="0" w:color="auto"/>
                        <w:right w:val="none" w:sz="0" w:space="0" w:color="auto"/>
                      </w:divBdr>
                      <w:divsChild>
                        <w:div w:id="1174685918">
                          <w:marLeft w:val="0"/>
                          <w:marRight w:val="0"/>
                          <w:marTop w:val="0"/>
                          <w:marBottom w:val="0"/>
                          <w:divBdr>
                            <w:top w:val="none" w:sz="0" w:space="0" w:color="auto"/>
                            <w:left w:val="none" w:sz="0" w:space="0" w:color="auto"/>
                            <w:bottom w:val="none" w:sz="0" w:space="0" w:color="auto"/>
                            <w:right w:val="none" w:sz="0" w:space="0" w:color="auto"/>
                          </w:divBdr>
                          <w:divsChild>
                            <w:div w:id="408115625">
                              <w:marLeft w:val="0"/>
                              <w:marRight w:val="0"/>
                              <w:marTop w:val="0"/>
                              <w:marBottom w:val="0"/>
                              <w:divBdr>
                                <w:top w:val="none" w:sz="0" w:space="0" w:color="auto"/>
                                <w:left w:val="none" w:sz="0" w:space="0" w:color="auto"/>
                                <w:bottom w:val="none" w:sz="0" w:space="0" w:color="auto"/>
                                <w:right w:val="none" w:sz="0" w:space="0" w:color="auto"/>
                              </w:divBdr>
                              <w:divsChild>
                                <w:div w:id="833646237">
                                  <w:marLeft w:val="0"/>
                                  <w:marRight w:val="0"/>
                                  <w:marTop w:val="0"/>
                                  <w:marBottom w:val="0"/>
                                  <w:divBdr>
                                    <w:top w:val="none" w:sz="0" w:space="0" w:color="auto"/>
                                    <w:left w:val="none" w:sz="0" w:space="0" w:color="auto"/>
                                    <w:bottom w:val="none" w:sz="0" w:space="0" w:color="auto"/>
                                    <w:right w:val="none" w:sz="0" w:space="0" w:color="auto"/>
                                  </w:divBdr>
                                  <w:divsChild>
                                    <w:div w:id="1275407661">
                                      <w:marLeft w:val="0"/>
                                      <w:marRight w:val="0"/>
                                      <w:marTop w:val="0"/>
                                      <w:marBottom w:val="0"/>
                                      <w:divBdr>
                                        <w:top w:val="none" w:sz="0" w:space="0" w:color="auto"/>
                                        <w:left w:val="none" w:sz="0" w:space="0" w:color="auto"/>
                                        <w:bottom w:val="none" w:sz="0" w:space="0" w:color="auto"/>
                                        <w:right w:val="none" w:sz="0" w:space="0" w:color="auto"/>
                                      </w:divBdr>
                                      <w:divsChild>
                                        <w:div w:id="2028016660">
                                          <w:marLeft w:val="0"/>
                                          <w:marRight w:val="0"/>
                                          <w:marTop w:val="0"/>
                                          <w:marBottom w:val="0"/>
                                          <w:divBdr>
                                            <w:top w:val="none" w:sz="0" w:space="0" w:color="auto"/>
                                            <w:left w:val="none" w:sz="0" w:space="0" w:color="auto"/>
                                            <w:bottom w:val="none" w:sz="0" w:space="0" w:color="auto"/>
                                            <w:right w:val="none" w:sz="0" w:space="0" w:color="auto"/>
                                          </w:divBdr>
                                          <w:divsChild>
                                            <w:div w:id="14707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4274546">
          <w:marLeft w:val="0"/>
          <w:marRight w:val="0"/>
          <w:marTop w:val="0"/>
          <w:marBottom w:val="0"/>
          <w:divBdr>
            <w:top w:val="none" w:sz="0" w:space="0" w:color="auto"/>
            <w:left w:val="none" w:sz="0" w:space="0" w:color="auto"/>
            <w:bottom w:val="none" w:sz="0" w:space="0" w:color="auto"/>
            <w:right w:val="none" w:sz="0" w:space="0" w:color="auto"/>
          </w:divBdr>
          <w:divsChild>
            <w:div w:id="550386770">
              <w:marLeft w:val="0"/>
              <w:marRight w:val="0"/>
              <w:marTop w:val="0"/>
              <w:marBottom w:val="0"/>
              <w:divBdr>
                <w:top w:val="none" w:sz="0" w:space="0" w:color="auto"/>
                <w:left w:val="none" w:sz="0" w:space="0" w:color="auto"/>
                <w:bottom w:val="none" w:sz="0" w:space="0" w:color="auto"/>
                <w:right w:val="none" w:sz="0" w:space="0" w:color="auto"/>
              </w:divBdr>
              <w:divsChild>
                <w:div w:id="1536968683">
                  <w:marLeft w:val="0"/>
                  <w:marRight w:val="0"/>
                  <w:marTop w:val="0"/>
                  <w:marBottom w:val="0"/>
                  <w:divBdr>
                    <w:top w:val="none" w:sz="0" w:space="0" w:color="auto"/>
                    <w:left w:val="none" w:sz="0" w:space="0" w:color="auto"/>
                    <w:bottom w:val="none" w:sz="0" w:space="0" w:color="auto"/>
                    <w:right w:val="none" w:sz="0" w:space="0" w:color="auto"/>
                  </w:divBdr>
                  <w:divsChild>
                    <w:div w:id="525942267">
                      <w:marLeft w:val="0"/>
                      <w:marRight w:val="0"/>
                      <w:marTop w:val="0"/>
                      <w:marBottom w:val="0"/>
                      <w:divBdr>
                        <w:top w:val="none" w:sz="0" w:space="0" w:color="auto"/>
                        <w:left w:val="none" w:sz="0" w:space="0" w:color="auto"/>
                        <w:bottom w:val="none" w:sz="0" w:space="0" w:color="auto"/>
                        <w:right w:val="none" w:sz="0" w:space="0" w:color="auto"/>
                      </w:divBdr>
                      <w:divsChild>
                        <w:div w:id="1251310865">
                          <w:marLeft w:val="0"/>
                          <w:marRight w:val="0"/>
                          <w:marTop w:val="0"/>
                          <w:marBottom w:val="0"/>
                          <w:divBdr>
                            <w:top w:val="none" w:sz="0" w:space="0" w:color="auto"/>
                            <w:left w:val="none" w:sz="0" w:space="0" w:color="auto"/>
                            <w:bottom w:val="none" w:sz="0" w:space="0" w:color="auto"/>
                            <w:right w:val="none" w:sz="0" w:space="0" w:color="auto"/>
                          </w:divBdr>
                          <w:divsChild>
                            <w:div w:id="1801921647">
                              <w:marLeft w:val="0"/>
                              <w:marRight w:val="0"/>
                              <w:marTop w:val="0"/>
                              <w:marBottom w:val="0"/>
                              <w:divBdr>
                                <w:top w:val="none" w:sz="0" w:space="0" w:color="auto"/>
                                <w:left w:val="none" w:sz="0" w:space="0" w:color="auto"/>
                                <w:bottom w:val="none" w:sz="0" w:space="0" w:color="auto"/>
                                <w:right w:val="none" w:sz="0" w:space="0" w:color="auto"/>
                              </w:divBdr>
                              <w:divsChild>
                                <w:div w:id="1066417859">
                                  <w:marLeft w:val="0"/>
                                  <w:marRight w:val="0"/>
                                  <w:marTop w:val="0"/>
                                  <w:marBottom w:val="0"/>
                                  <w:divBdr>
                                    <w:top w:val="none" w:sz="0" w:space="0" w:color="auto"/>
                                    <w:left w:val="none" w:sz="0" w:space="0" w:color="auto"/>
                                    <w:bottom w:val="none" w:sz="0" w:space="0" w:color="auto"/>
                                    <w:right w:val="none" w:sz="0" w:space="0" w:color="auto"/>
                                  </w:divBdr>
                                  <w:divsChild>
                                    <w:div w:id="1889492460">
                                      <w:marLeft w:val="0"/>
                                      <w:marRight w:val="0"/>
                                      <w:marTop w:val="0"/>
                                      <w:marBottom w:val="0"/>
                                      <w:divBdr>
                                        <w:top w:val="none" w:sz="0" w:space="0" w:color="auto"/>
                                        <w:left w:val="none" w:sz="0" w:space="0" w:color="auto"/>
                                        <w:bottom w:val="none" w:sz="0" w:space="0" w:color="auto"/>
                                        <w:right w:val="none" w:sz="0" w:space="0" w:color="auto"/>
                                      </w:divBdr>
                                      <w:divsChild>
                                        <w:div w:id="713433947">
                                          <w:marLeft w:val="0"/>
                                          <w:marRight w:val="0"/>
                                          <w:marTop w:val="0"/>
                                          <w:marBottom w:val="0"/>
                                          <w:divBdr>
                                            <w:top w:val="none" w:sz="0" w:space="0" w:color="auto"/>
                                            <w:left w:val="none" w:sz="0" w:space="0" w:color="auto"/>
                                            <w:bottom w:val="none" w:sz="0" w:space="0" w:color="auto"/>
                                            <w:right w:val="none" w:sz="0" w:space="0" w:color="auto"/>
                                          </w:divBdr>
                                          <w:divsChild>
                                            <w:div w:id="5870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895765">
                  <w:marLeft w:val="0"/>
                  <w:marRight w:val="0"/>
                  <w:marTop w:val="0"/>
                  <w:marBottom w:val="0"/>
                  <w:divBdr>
                    <w:top w:val="none" w:sz="0" w:space="0" w:color="auto"/>
                    <w:left w:val="none" w:sz="0" w:space="0" w:color="auto"/>
                    <w:bottom w:val="none" w:sz="0" w:space="0" w:color="auto"/>
                    <w:right w:val="none" w:sz="0" w:space="0" w:color="auto"/>
                  </w:divBdr>
                  <w:divsChild>
                    <w:div w:id="2069645108">
                      <w:marLeft w:val="0"/>
                      <w:marRight w:val="0"/>
                      <w:marTop w:val="0"/>
                      <w:marBottom w:val="0"/>
                      <w:divBdr>
                        <w:top w:val="none" w:sz="0" w:space="0" w:color="auto"/>
                        <w:left w:val="none" w:sz="0" w:space="0" w:color="auto"/>
                        <w:bottom w:val="none" w:sz="0" w:space="0" w:color="auto"/>
                        <w:right w:val="none" w:sz="0" w:space="0" w:color="auto"/>
                      </w:divBdr>
                      <w:divsChild>
                        <w:div w:id="2111851875">
                          <w:marLeft w:val="0"/>
                          <w:marRight w:val="0"/>
                          <w:marTop w:val="0"/>
                          <w:marBottom w:val="0"/>
                          <w:divBdr>
                            <w:top w:val="none" w:sz="0" w:space="0" w:color="auto"/>
                            <w:left w:val="none" w:sz="0" w:space="0" w:color="auto"/>
                            <w:bottom w:val="none" w:sz="0" w:space="0" w:color="auto"/>
                            <w:right w:val="none" w:sz="0" w:space="0" w:color="auto"/>
                          </w:divBdr>
                          <w:divsChild>
                            <w:div w:id="803279256">
                              <w:marLeft w:val="0"/>
                              <w:marRight w:val="0"/>
                              <w:marTop w:val="0"/>
                              <w:marBottom w:val="0"/>
                              <w:divBdr>
                                <w:top w:val="none" w:sz="0" w:space="0" w:color="auto"/>
                                <w:left w:val="none" w:sz="0" w:space="0" w:color="auto"/>
                                <w:bottom w:val="none" w:sz="0" w:space="0" w:color="auto"/>
                                <w:right w:val="none" w:sz="0" w:space="0" w:color="auto"/>
                              </w:divBdr>
                              <w:divsChild>
                                <w:div w:id="1976447244">
                                  <w:marLeft w:val="0"/>
                                  <w:marRight w:val="0"/>
                                  <w:marTop w:val="0"/>
                                  <w:marBottom w:val="0"/>
                                  <w:divBdr>
                                    <w:top w:val="none" w:sz="0" w:space="0" w:color="auto"/>
                                    <w:left w:val="none" w:sz="0" w:space="0" w:color="auto"/>
                                    <w:bottom w:val="none" w:sz="0" w:space="0" w:color="auto"/>
                                    <w:right w:val="none" w:sz="0" w:space="0" w:color="auto"/>
                                  </w:divBdr>
                                  <w:divsChild>
                                    <w:div w:id="1669363503">
                                      <w:marLeft w:val="0"/>
                                      <w:marRight w:val="0"/>
                                      <w:marTop w:val="0"/>
                                      <w:marBottom w:val="0"/>
                                      <w:divBdr>
                                        <w:top w:val="none" w:sz="0" w:space="0" w:color="auto"/>
                                        <w:left w:val="none" w:sz="0" w:space="0" w:color="auto"/>
                                        <w:bottom w:val="none" w:sz="0" w:space="0" w:color="auto"/>
                                        <w:right w:val="none" w:sz="0" w:space="0" w:color="auto"/>
                                      </w:divBdr>
                                      <w:divsChild>
                                        <w:div w:id="1258901559">
                                          <w:marLeft w:val="0"/>
                                          <w:marRight w:val="0"/>
                                          <w:marTop w:val="0"/>
                                          <w:marBottom w:val="0"/>
                                          <w:divBdr>
                                            <w:top w:val="none" w:sz="0" w:space="0" w:color="auto"/>
                                            <w:left w:val="none" w:sz="0" w:space="0" w:color="auto"/>
                                            <w:bottom w:val="none" w:sz="0" w:space="0" w:color="auto"/>
                                            <w:right w:val="none" w:sz="0" w:space="0" w:color="auto"/>
                                          </w:divBdr>
                                          <w:divsChild>
                                            <w:div w:id="76253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2505953">
          <w:marLeft w:val="0"/>
          <w:marRight w:val="0"/>
          <w:marTop w:val="0"/>
          <w:marBottom w:val="0"/>
          <w:divBdr>
            <w:top w:val="none" w:sz="0" w:space="0" w:color="auto"/>
            <w:left w:val="none" w:sz="0" w:space="0" w:color="auto"/>
            <w:bottom w:val="none" w:sz="0" w:space="0" w:color="auto"/>
            <w:right w:val="none" w:sz="0" w:space="0" w:color="auto"/>
          </w:divBdr>
          <w:divsChild>
            <w:div w:id="68037389">
              <w:marLeft w:val="0"/>
              <w:marRight w:val="0"/>
              <w:marTop w:val="0"/>
              <w:marBottom w:val="0"/>
              <w:divBdr>
                <w:top w:val="none" w:sz="0" w:space="0" w:color="auto"/>
                <w:left w:val="none" w:sz="0" w:space="0" w:color="auto"/>
                <w:bottom w:val="none" w:sz="0" w:space="0" w:color="auto"/>
                <w:right w:val="none" w:sz="0" w:space="0" w:color="auto"/>
              </w:divBdr>
              <w:divsChild>
                <w:div w:id="1629317624">
                  <w:marLeft w:val="0"/>
                  <w:marRight w:val="0"/>
                  <w:marTop w:val="0"/>
                  <w:marBottom w:val="0"/>
                  <w:divBdr>
                    <w:top w:val="none" w:sz="0" w:space="0" w:color="auto"/>
                    <w:left w:val="none" w:sz="0" w:space="0" w:color="auto"/>
                    <w:bottom w:val="none" w:sz="0" w:space="0" w:color="auto"/>
                    <w:right w:val="none" w:sz="0" w:space="0" w:color="auto"/>
                  </w:divBdr>
                  <w:divsChild>
                    <w:div w:id="69890539">
                      <w:marLeft w:val="0"/>
                      <w:marRight w:val="0"/>
                      <w:marTop w:val="0"/>
                      <w:marBottom w:val="0"/>
                      <w:divBdr>
                        <w:top w:val="none" w:sz="0" w:space="0" w:color="auto"/>
                        <w:left w:val="none" w:sz="0" w:space="0" w:color="auto"/>
                        <w:bottom w:val="none" w:sz="0" w:space="0" w:color="auto"/>
                        <w:right w:val="none" w:sz="0" w:space="0" w:color="auto"/>
                      </w:divBdr>
                      <w:divsChild>
                        <w:div w:id="1822235687">
                          <w:marLeft w:val="0"/>
                          <w:marRight w:val="0"/>
                          <w:marTop w:val="0"/>
                          <w:marBottom w:val="0"/>
                          <w:divBdr>
                            <w:top w:val="none" w:sz="0" w:space="0" w:color="auto"/>
                            <w:left w:val="none" w:sz="0" w:space="0" w:color="auto"/>
                            <w:bottom w:val="none" w:sz="0" w:space="0" w:color="auto"/>
                            <w:right w:val="none" w:sz="0" w:space="0" w:color="auto"/>
                          </w:divBdr>
                          <w:divsChild>
                            <w:div w:id="924071859">
                              <w:marLeft w:val="0"/>
                              <w:marRight w:val="0"/>
                              <w:marTop w:val="0"/>
                              <w:marBottom w:val="0"/>
                              <w:divBdr>
                                <w:top w:val="none" w:sz="0" w:space="0" w:color="auto"/>
                                <w:left w:val="none" w:sz="0" w:space="0" w:color="auto"/>
                                <w:bottom w:val="none" w:sz="0" w:space="0" w:color="auto"/>
                                <w:right w:val="none" w:sz="0" w:space="0" w:color="auto"/>
                              </w:divBdr>
                              <w:divsChild>
                                <w:div w:id="359818999">
                                  <w:marLeft w:val="0"/>
                                  <w:marRight w:val="0"/>
                                  <w:marTop w:val="0"/>
                                  <w:marBottom w:val="0"/>
                                  <w:divBdr>
                                    <w:top w:val="none" w:sz="0" w:space="0" w:color="auto"/>
                                    <w:left w:val="none" w:sz="0" w:space="0" w:color="auto"/>
                                    <w:bottom w:val="none" w:sz="0" w:space="0" w:color="auto"/>
                                    <w:right w:val="none" w:sz="0" w:space="0" w:color="auto"/>
                                  </w:divBdr>
                                  <w:divsChild>
                                    <w:div w:id="2028871756">
                                      <w:marLeft w:val="0"/>
                                      <w:marRight w:val="0"/>
                                      <w:marTop w:val="0"/>
                                      <w:marBottom w:val="0"/>
                                      <w:divBdr>
                                        <w:top w:val="none" w:sz="0" w:space="0" w:color="auto"/>
                                        <w:left w:val="none" w:sz="0" w:space="0" w:color="auto"/>
                                        <w:bottom w:val="none" w:sz="0" w:space="0" w:color="auto"/>
                                        <w:right w:val="none" w:sz="0" w:space="0" w:color="auto"/>
                                      </w:divBdr>
                                      <w:divsChild>
                                        <w:div w:id="306012967">
                                          <w:marLeft w:val="0"/>
                                          <w:marRight w:val="0"/>
                                          <w:marTop w:val="0"/>
                                          <w:marBottom w:val="0"/>
                                          <w:divBdr>
                                            <w:top w:val="none" w:sz="0" w:space="0" w:color="auto"/>
                                            <w:left w:val="none" w:sz="0" w:space="0" w:color="auto"/>
                                            <w:bottom w:val="none" w:sz="0" w:space="0" w:color="auto"/>
                                            <w:right w:val="none" w:sz="0" w:space="0" w:color="auto"/>
                                          </w:divBdr>
                                          <w:divsChild>
                                            <w:div w:id="42141760">
                                              <w:marLeft w:val="0"/>
                                              <w:marRight w:val="0"/>
                                              <w:marTop w:val="0"/>
                                              <w:marBottom w:val="0"/>
                                              <w:divBdr>
                                                <w:top w:val="none" w:sz="0" w:space="0" w:color="auto"/>
                                                <w:left w:val="none" w:sz="0" w:space="0" w:color="auto"/>
                                                <w:bottom w:val="none" w:sz="0" w:space="0" w:color="auto"/>
                                                <w:right w:val="none" w:sz="0" w:space="0" w:color="auto"/>
                                              </w:divBdr>
                                              <w:divsChild>
                                                <w:div w:id="130851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109578">
          <w:marLeft w:val="0"/>
          <w:marRight w:val="0"/>
          <w:marTop w:val="0"/>
          <w:marBottom w:val="0"/>
          <w:divBdr>
            <w:top w:val="none" w:sz="0" w:space="0" w:color="auto"/>
            <w:left w:val="none" w:sz="0" w:space="0" w:color="auto"/>
            <w:bottom w:val="none" w:sz="0" w:space="0" w:color="auto"/>
            <w:right w:val="none" w:sz="0" w:space="0" w:color="auto"/>
          </w:divBdr>
          <w:divsChild>
            <w:div w:id="685442153">
              <w:marLeft w:val="0"/>
              <w:marRight w:val="0"/>
              <w:marTop w:val="0"/>
              <w:marBottom w:val="0"/>
              <w:divBdr>
                <w:top w:val="none" w:sz="0" w:space="0" w:color="auto"/>
                <w:left w:val="none" w:sz="0" w:space="0" w:color="auto"/>
                <w:bottom w:val="none" w:sz="0" w:space="0" w:color="auto"/>
                <w:right w:val="none" w:sz="0" w:space="0" w:color="auto"/>
              </w:divBdr>
              <w:divsChild>
                <w:div w:id="709841473">
                  <w:marLeft w:val="0"/>
                  <w:marRight w:val="0"/>
                  <w:marTop w:val="0"/>
                  <w:marBottom w:val="0"/>
                  <w:divBdr>
                    <w:top w:val="none" w:sz="0" w:space="0" w:color="auto"/>
                    <w:left w:val="none" w:sz="0" w:space="0" w:color="auto"/>
                    <w:bottom w:val="none" w:sz="0" w:space="0" w:color="auto"/>
                    <w:right w:val="none" w:sz="0" w:space="0" w:color="auto"/>
                  </w:divBdr>
                  <w:divsChild>
                    <w:div w:id="2133937112">
                      <w:marLeft w:val="0"/>
                      <w:marRight w:val="0"/>
                      <w:marTop w:val="0"/>
                      <w:marBottom w:val="0"/>
                      <w:divBdr>
                        <w:top w:val="none" w:sz="0" w:space="0" w:color="auto"/>
                        <w:left w:val="none" w:sz="0" w:space="0" w:color="auto"/>
                        <w:bottom w:val="none" w:sz="0" w:space="0" w:color="auto"/>
                        <w:right w:val="none" w:sz="0" w:space="0" w:color="auto"/>
                      </w:divBdr>
                      <w:divsChild>
                        <w:div w:id="479270760">
                          <w:marLeft w:val="0"/>
                          <w:marRight w:val="0"/>
                          <w:marTop w:val="0"/>
                          <w:marBottom w:val="0"/>
                          <w:divBdr>
                            <w:top w:val="none" w:sz="0" w:space="0" w:color="auto"/>
                            <w:left w:val="none" w:sz="0" w:space="0" w:color="auto"/>
                            <w:bottom w:val="none" w:sz="0" w:space="0" w:color="auto"/>
                            <w:right w:val="none" w:sz="0" w:space="0" w:color="auto"/>
                          </w:divBdr>
                          <w:divsChild>
                            <w:div w:id="631205079">
                              <w:marLeft w:val="0"/>
                              <w:marRight w:val="0"/>
                              <w:marTop w:val="0"/>
                              <w:marBottom w:val="0"/>
                              <w:divBdr>
                                <w:top w:val="none" w:sz="0" w:space="0" w:color="auto"/>
                                <w:left w:val="none" w:sz="0" w:space="0" w:color="auto"/>
                                <w:bottom w:val="none" w:sz="0" w:space="0" w:color="auto"/>
                                <w:right w:val="none" w:sz="0" w:space="0" w:color="auto"/>
                              </w:divBdr>
                              <w:divsChild>
                                <w:div w:id="361898975">
                                  <w:marLeft w:val="0"/>
                                  <w:marRight w:val="0"/>
                                  <w:marTop w:val="0"/>
                                  <w:marBottom w:val="0"/>
                                  <w:divBdr>
                                    <w:top w:val="none" w:sz="0" w:space="0" w:color="auto"/>
                                    <w:left w:val="none" w:sz="0" w:space="0" w:color="auto"/>
                                    <w:bottom w:val="none" w:sz="0" w:space="0" w:color="auto"/>
                                    <w:right w:val="none" w:sz="0" w:space="0" w:color="auto"/>
                                  </w:divBdr>
                                  <w:divsChild>
                                    <w:div w:id="1250117024">
                                      <w:marLeft w:val="0"/>
                                      <w:marRight w:val="0"/>
                                      <w:marTop w:val="0"/>
                                      <w:marBottom w:val="0"/>
                                      <w:divBdr>
                                        <w:top w:val="none" w:sz="0" w:space="0" w:color="auto"/>
                                        <w:left w:val="none" w:sz="0" w:space="0" w:color="auto"/>
                                        <w:bottom w:val="none" w:sz="0" w:space="0" w:color="auto"/>
                                        <w:right w:val="none" w:sz="0" w:space="0" w:color="auto"/>
                                      </w:divBdr>
                                      <w:divsChild>
                                        <w:div w:id="783185717">
                                          <w:marLeft w:val="0"/>
                                          <w:marRight w:val="0"/>
                                          <w:marTop w:val="0"/>
                                          <w:marBottom w:val="0"/>
                                          <w:divBdr>
                                            <w:top w:val="none" w:sz="0" w:space="0" w:color="auto"/>
                                            <w:left w:val="none" w:sz="0" w:space="0" w:color="auto"/>
                                            <w:bottom w:val="none" w:sz="0" w:space="0" w:color="auto"/>
                                            <w:right w:val="none" w:sz="0" w:space="0" w:color="auto"/>
                                          </w:divBdr>
                                          <w:divsChild>
                                            <w:div w:id="1999847022">
                                              <w:marLeft w:val="0"/>
                                              <w:marRight w:val="0"/>
                                              <w:marTop w:val="0"/>
                                              <w:marBottom w:val="0"/>
                                              <w:divBdr>
                                                <w:top w:val="none" w:sz="0" w:space="0" w:color="auto"/>
                                                <w:left w:val="none" w:sz="0" w:space="0" w:color="auto"/>
                                                <w:bottom w:val="none" w:sz="0" w:space="0" w:color="auto"/>
                                                <w:right w:val="none" w:sz="0" w:space="0" w:color="auto"/>
                                              </w:divBdr>
                                              <w:divsChild>
                                                <w:div w:id="18473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920817">
          <w:marLeft w:val="0"/>
          <w:marRight w:val="0"/>
          <w:marTop w:val="0"/>
          <w:marBottom w:val="0"/>
          <w:divBdr>
            <w:top w:val="none" w:sz="0" w:space="0" w:color="auto"/>
            <w:left w:val="none" w:sz="0" w:space="0" w:color="auto"/>
            <w:bottom w:val="none" w:sz="0" w:space="0" w:color="auto"/>
            <w:right w:val="none" w:sz="0" w:space="0" w:color="auto"/>
          </w:divBdr>
          <w:divsChild>
            <w:div w:id="295990343">
              <w:marLeft w:val="0"/>
              <w:marRight w:val="0"/>
              <w:marTop w:val="0"/>
              <w:marBottom w:val="0"/>
              <w:divBdr>
                <w:top w:val="none" w:sz="0" w:space="0" w:color="auto"/>
                <w:left w:val="none" w:sz="0" w:space="0" w:color="auto"/>
                <w:bottom w:val="none" w:sz="0" w:space="0" w:color="auto"/>
                <w:right w:val="none" w:sz="0" w:space="0" w:color="auto"/>
              </w:divBdr>
              <w:divsChild>
                <w:div w:id="190189161">
                  <w:marLeft w:val="0"/>
                  <w:marRight w:val="0"/>
                  <w:marTop w:val="0"/>
                  <w:marBottom w:val="0"/>
                  <w:divBdr>
                    <w:top w:val="none" w:sz="0" w:space="0" w:color="auto"/>
                    <w:left w:val="none" w:sz="0" w:space="0" w:color="auto"/>
                    <w:bottom w:val="none" w:sz="0" w:space="0" w:color="auto"/>
                    <w:right w:val="none" w:sz="0" w:space="0" w:color="auto"/>
                  </w:divBdr>
                  <w:divsChild>
                    <w:div w:id="1157258650">
                      <w:marLeft w:val="0"/>
                      <w:marRight w:val="0"/>
                      <w:marTop w:val="0"/>
                      <w:marBottom w:val="0"/>
                      <w:divBdr>
                        <w:top w:val="none" w:sz="0" w:space="0" w:color="auto"/>
                        <w:left w:val="none" w:sz="0" w:space="0" w:color="auto"/>
                        <w:bottom w:val="none" w:sz="0" w:space="0" w:color="auto"/>
                        <w:right w:val="none" w:sz="0" w:space="0" w:color="auto"/>
                      </w:divBdr>
                      <w:divsChild>
                        <w:div w:id="1707824876">
                          <w:marLeft w:val="0"/>
                          <w:marRight w:val="0"/>
                          <w:marTop w:val="0"/>
                          <w:marBottom w:val="0"/>
                          <w:divBdr>
                            <w:top w:val="none" w:sz="0" w:space="0" w:color="auto"/>
                            <w:left w:val="none" w:sz="0" w:space="0" w:color="auto"/>
                            <w:bottom w:val="none" w:sz="0" w:space="0" w:color="auto"/>
                            <w:right w:val="none" w:sz="0" w:space="0" w:color="auto"/>
                          </w:divBdr>
                          <w:divsChild>
                            <w:div w:id="1519080086">
                              <w:marLeft w:val="0"/>
                              <w:marRight w:val="0"/>
                              <w:marTop w:val="0"/>
                              <w:marBottom w:val="0"/>
                              <w:divBdr>
                                <w:top w:val="none" w:sz="0" w:space="0" w:color="auto"/>
                                <w:left w:val="none" w:sz="0" w:space="0" w:color="auto"/>
                                <w:bottom w:val="none" w:sz="0" w:space="0" w:color="auto"/>
                                <w:right w:val="none" w:sz="0" w:space="0" w:color="auto"/>
                              </w:divBdr>
                              <w:divsChild>
                                <w:div w:id="359091304">
                                  <w:marLeft w:val="0"/>
                                  <w:marRight w:val="0"/>
                                  <w:marTop w:val="0"/>
                                  <w:marBottom w:val="0"/>
                                  <w:divBdr>
                                    <w:top w:val="none" w:sz="0" w:space="0" w:color="auto"/>
                                    <w:left w:val="none" w:sz="0" w:space="0" w:color="auto"/>
                                    <w:bottom w:val="none" w:sz="0" w:space="0" w:color="auto"/>
                                    <w:right w:val="none" w:sz="0" w:space="0" w:color="auto"/>
                                  </w:divBdr>
                                  <w:divsChild>
                                    <w:div w:id="1659066408">
                                      <w:marLeft w:val="0"/>
                                      <w:marRight w:val="0"/>
                                      <w:marTop w:val="0"/>
                                      <w:marBottom w:val="0"/>
                                      <w:divBdr>
                                        <w:top w:val="none" w:sz="0" w:space="0" w:color="auto"/>
                                        <w:left w:val="none" w:sz="0" w:space="0" w:color="auto"/>
                                        <w:bottom w:val="none" w:sz="0" w:space="0" w:color="auto"/>
                                        <w:right w:val="none" w:sz="0" w:space="0" w:color="auto"/>
                                      </w:divBdr>
                                      <w:divsChild>
                                        <w:div w:id="345520174">
                                          <w:marLeft w:val="0"/>
                                          <w:marRight w:val="0"/>
                                          <w:marTop w:val="0"/>
                                          <w:marBottom w:val="0"/>
                                          <w:divBdr>
                                            <w:top w:val="none" w:sz="0" w:space="0" w:color="auto"/>
                                            <w:left w:val="none" w:sz="0" w:space="0" w:color="auto"/>
                                            <w:bottom w:val="none" w:sz="0" w:space="0" w:color="auto"/>
                                            <w:right w:val="none" w:sz="0" w:space="0" w:color="auto"/>
                                          </w:divBdr>
                                          <w:divsChild>
                                            <w:div w:id="20114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47331">
                  <w:marLeft w:val="0"/>
                  <w:marRight w:val="0"/>
                  <w:marTop w:val="0"/>
                  <w:marBottom w:val="0"/>
                  <w:divBdr>
                    <w:top w:val="none" w:sz="0" w:space="0" w:color="auto"/>
                    <w:left w:val="none" w:sz="0" w:space="0" w:color="auto"/>
                    <w:bottom w:val="none" w:sz="0" w:space="0" w:color="auto"/>
                    <w:right w:val="none" w:sz="0" w:space="0" w:color="auto"/>
                  </w:divBdr>
                  <w:divsChild>
                    <w:div w:id="1109206853">
                      <w:marLeft w:val="0"/>
                      <w:marRight w:val="0"/>
                      <w:marTop w:val="0"/>
                      <w:marBottom w:val="0"/>
                      <w:divBdr>
                        <w:top w:val="none" w:sz="0" w:space="0" w:color="auto"/>
                        <w:left w:val="none" w:sz="0" w:space="0" w:color="auto"/>
                        <w:bottom w:val="none" w:sz="0" w:space="0" w:color="auto"/>
                        <w:right w:val="none" w:sz="0" w:space="0" w:color="auto"/>
                      </w:divBdr>
                      <w:divsChild>
                        <w:div w:id="1271159516">
                          <w:marLeft w:val="0"/>
                          <w:marRight w:val="0"/>
                          <w:marTop w:val="0"/>
                          <w:marBottom w:val="0"/>
                          <w:divBdr>
                            <w:top w:val="none" w:sz="0" w:space="0" w:color="auto"/>
                            <w:left w:val="none" w:sz="0" w:space="0" w:color="auto"/>
                            <w:bottom w:val="none" w:sz="0" w:space="0" w:color="auto"/>
                            <w:right w:val="none" w:sz="0" w:space="0" w:color="auto"/>
                          </w:divBdr>
                          <w:divsChild>
                            <w:div w:id="404962493">
                              <w:marLeft w:val="0"/>
                              <w:marRight w:val="0"/>
                              <w:marTop w:val="0"/>
                              <w:marBottom w:val="0"/>
                              <w:divBdr>
                                <w:top w:val="none" w:sz="0" w:space="0" w:color="auto"/>
                                <w:left w:val="none" w:sz="0" w:space="0" w:color="auto"/>
                                <w:bottom w:val="none" w:sz="0" w:space="0" w:color="auto"/>
                                <w:right w:val="none" w:sz="0" w:space="0" w:color="auto"/>
                              </w:divBdr>
                              <w:divsChild>
                                <w:div w:id="1138373516">
                                  <w:marLeft w:val="0"/>
                                  <w:marRight w:val="0"/>
                                  <w:marTop w:val="0"/>
                                  <w:marBottom w:val="0"/>
                                  <w:divBdr>
                                    <w:top w:val="none" w:sz="0" w:space="0" w:color="auto"/>
                                    <w:left w:val="none" w:sz="0" w:space="0" w:color="auto"/>
                                    <w:bottom w:val="none" w:sz="0" w:space="0" w:color="auto"/>
                                    <w:right w:val="none" w:sz="0" w:space="0" w:color="auto"/>
                                  </w:divBdr>
                                  <w:divsChild>
                                    <w:div w:id="688484815">
                                      <w:marLeft w:val="0"/>
                                      <w:marRight w:val="0"/>
                                      <w:marTop w:val="0"/>
                                      <w:marBottom w:val="0"/>
                                      <w:divBdr>
                                        <w:top w:val="none" w:sz="0" w:space="0" w:color="auto"/>
                                        <w:left w:val="none" w:sz="0" w:space="0" w:color="auto"/>
                                        <w:bottom w:val="none" w:sz="0" w:space="0" w:color="auto"/>
                                        <w:right w:val="none" w:sz="0" w:space="0" w:color="auto"/>
                                      </w:divBdr>
                                      <w:divsChild>
                                        <w:div w:id="163240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303114">
          <w:marLeft w:val="0"/>
          <w:marRight w:val="0"/>
          <w:marTop w:val="0"/>
          <w:marBottom w:val="0"/>
          <w:divBdr>
            <w:top w:val="none" w:sz="0" w:space="0" w:color="auto"/>
            <w:left w:val="none" w:sz="0" w:space="0" w:color="auto"/>
            <w:bottom w:val="none" w:sz="0" w:space="0" w:color="auto"/>
            <w:right w:val="none" w:sz="0" w:space="0" w:color="auto"/>
          </w:divBdr>
          <w:divsChild>
            <w:div w:id="92668686">
              <w:marLeft w:val="0"/>
              <w:marRight w:val="0"/>
              <w:marTop w:val="0"/>
              <w:marBottom w:val="0"/>
              <w:divBdr>
                <w:top w:val="none" w:sz="0" w:space="0" w:color="auto"/>
                <w:left w:val="none" w:sz="0" w:space="0" w:color="auto"/>
                <w:bottom w:val="none" w:sz="0" w:space="0" w:color="auto"/>
                <w:right w:val="none" w:sz="0" w:space="0" w:color="auto"/>
              </w:divBdr>
              <w:divsChild>
                <w:div w:id="1394292">
                  <w:marLeft w:val="0"/>
                  <w:marRight w:val="0"/>
                  <w:marTop w:val="0"/>
                  <w:marBottom w:val="0"/>
                  <w:divBdr>
                    <w:top w:val="none" w:sz="0" w:space="0" w:color="auto"/>
                    <w:left w:val="none" w:sz="0" w:space="0" w:color="auto"/>
                    <w:bottom w:val="none" w:sz="0" w:space="0" w:color="auto"/>
                    <w:right w:val="none" w:sz="0" w:space="0" w:color="auto"/>
                  </w:divBdr>
                  <w:divsChild>
                    <w:div w:id="2131703381">
                      <w:marLeft w:val="0"/>
                      <w:marRight w:val="0"/>
                      <w:marTop w:val="0"/>
                      <w:marBottom w:val="0"/>
                      <w:divBdr>
                        <w:top w:val="none" w:sz="0" w:space="0" w:color="auto"/>
                        <w:left w:val="none" w:sz="0" w:space="0" w:color="auto"/>
                        <w:bottom w:val="none" w:sz="0" w:space="0" w:color="auto"/>
                        <w:right w:val="none" w:sz="0" w:space="0" w:color="auto"/>
                      </w:divBdr>
                      <w:divsChild>
                        <w:div w:id="808787186">
                          <w:marLeft w:val="0"/>
                          <w:marRight w:val="0"/>
                          <w:marTop w:val="0"/>
                          <w:marBottom w:val="0"/>
                          <w:divBdr>
                            <w:top w:val="none" w:sz="0" w:space="0" w:color="auto"/>
                            <w:left w:val="none" w:sz="0" w:space="0" w:color="auto"/>
                            <w:bottom w:val="none" w:sz="0" w:space="0" w:color="auto"/>
                            <w:right w:val="none" w:sz="0" w:space="0" w:color="auto"/>
                          </w:divBdr>
                          <w:divsChild>
                            <w:div w:id="1720855937">
                              <w:marLeft w:val="0"/>
                              <w:marRight w:val="0"/>
                              <w:marTop w:val="0"/>
                              <w:marBottom w:val="0"/>
                              <w:divBdr>
                                <w:top w:val="none" w:sz="0" w:space="0" w:color="auto"/>
                                <w:left w:val="none" w:sz="0" w:space="0" w:color="auto"/>
                                <w:bottom w:val="none" w:sz="0" w:space="0" w:color="auto"/>
                                <w:right w:val="none" w:sz="0" w:space="0" w:color="auto"/>
                              </w:divBdr>
                              <w:divsChild>
                                <w:div w:id="1660765074">
                                  <w:marLeft w:val="0"/>
                                  <w:marRight w:val="0"/>
                                  <w:marTop w:val="0"/>
                                  <w:marBottom w:val="0"/>
                                  <w:divBdr>
                                    <w:top w:val="none" w:sz="0" w:space="0" w:color="auto"/>
                                    <w:left w:val="none" w:sz="0" w:space="0" w:color="auto"/>
                                    <w:bottom w:val="none" w:sz="0" w:space="0" w:color="auto"/>
                                    <w:right w:val="none" w:sz="0" w:space="0" w:color="auto"/>
                                  </w:divBdr>
                                  <w:divsChild>
                                    <w:div w:id="1183056478">
                                      <w:marLeft w:val="0"/>
                                      <w:marRight w:val="0"/>
                                      <w:marTop w:val="0"/>
                                      <w:marBottom w:val="0"/>
                                      <w:divBdr>
                                        <w:top w:val="none" w:sz="0" w:space="0" w:color="auto"/>
                                        <w:left w:val="none" w:sz="0" w:space="0" w:color="auto"/>
                                        <w:bottom w:val="none" w:sz="0" w:space="0" w:color="auto"/>
                                        <w:right w:val="none" w:sz="0" w:space="0" w:color="auto"/>
                                      </w:divBdr>
                                      <w:divsChild>
                                        <w:div w:id="709039364">
                                          <w:marLeft w:val="0"/>
                                          <w:marRight w:val="0"/>
                                          <w:marTop w:val="0"/>
                                          <w:marBottom w:val="0"/>
                                          <w:divBdr>
                                            <w:top w:val="none" w:sz="0" w:space="0" w:color="auto"/>
                                            <w:left w:val="none" w:sz="0" w:space="0" w:color="auto"/>
                                            <w:bottom w:val="none" w:sz="0" w:space="0" w:color="auto"/>
                                            <w:right w:val="none" w:sz="0" w:space="0" w:color="auto"/>
                                          </w:divBdr>
                                          <w:divsChild>
                                            <w:div w:id="1980306351">
                                              <w:marLeft w:val="0"/>
                                              <w:marRight w:val="0"/>
                                              <w:marTop w:val="0"/>
                                              <w:marBottom w:val="0"/>
                                              <w:divBdr>
                                                <w:top w:val="none" w:sz="0" w:space="0" w:color="auto"/>
                                                <w:left w:val="none" w:sz="0" w:space="0" w:color="auto"/>
                                                <w:bottom w:val="none" w:sz="0" w:space="0" w:color="auto"/>
                                                <w:right w:val="none" w:sz="0" w:space="0" w:color="auto"/>
                                              </w:divBdr>
                                              <w:divsChild>
                                                <w:div w:id="143524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774443">
                  <w:marLeft w:val="0"/>
                  <w:marRight w:val="0"/>
                  <w:marTop w:val="0"/>
                  <w:marBottom w:val="0"/>
                  <w:divBdr>
                    <w:top w:val="none" w:sz="0" w:space="0" w:color="auto"/>
                    <w:left w:val="none" w:sz="0" w:space="0" w:color="auto"/>
                    <w:bottom w:val="none" w:sz="0" w:space="0" w:color="auto"/>
                    <w:right w:val="none" w:sz="0" w:space="0" w:color="auto"/>
                  </w:divBdr>
                  <w:divsChild>
                    <w:div w:id="4677601">
                      <w:marLeft w:val="0"/>
                      <w:marRight w:val="0"/>
                      <w:marTop w:val="0"/>
                      <w:marBottom w:val="0"/>
                      <w:divBdr>
                        <w:top w:val="none" w:sz="0" w:space="0" w:color="auto"/>
                        <w:left w:val="none" w:sz="0" w:space="0" w:color="auto"/>
                        <w:bottom w:val="none" w:sz="0" w:space="0" w:color="auto"/>
                        <w:right w:val="none" w:sz="0" w:space="0" w:color="auto"/>
                      </w:divBdr>
                      <w:divsChild>
                        <w:div w:id="642349445">
                          <w:marLeft w:val="0"/>
                          <w:marRight w:val="0"/>
                          <w:marTop w:val="0"/>
                          <w:marBottom w:val="0"/>
                          <w:divBdr>
                            <w:top w:val="none" w:sz="0" w:space="0" w:color="auto"/>
                            <w:left w:val="none" w:sz="0" w:space="0" w:color="auto"/>
                            <w:bottom w:val="none" w:sz="0" w:space="0" w:color="auto"/>
                            <w:right w:val="none" w:sz="0" w:space="0" w:color="auto"/>
                          </w:divBdr>
                          <w:divsChild>
                            <w:div w:id="58285147">
                              <w:marLeft w:val="0"/>
                              <w:marRight w:val="0"/>
                              <w:marTop w:val="0"/>
                              <w:marBottom w:val="0"/>
                              <w:divBdr>
                                <w:top w:val="none" w:sz="0" w:space="0" w:color="auto"/>
                                <w:left w:val="none" w:sz="0" w:space="0" w:color="auto"/>
                                <w:bottom w:val="none" w:sz="0" w:space="0" w:color="auto"/>
                                <w:right w:val="none" w:sz="0" w:space="0" w:color="auto"/>
                              </w:divBdr>
                              <w:divsChild>
                                <w:div w:id="263879105">
                                  <w:marLeft w:val="0"/>
                                  <w:marRight w:val="0"/>
                                  <w:marTop w:val="0"/>
                                  <w:marBottom w:val="0"/>
                                  <w:divBdr>
                                    <w:top w:val="none" w:sz="0" w:space="0" w:color="auto"/>
                                    <w:left w:val="none" w:sz="0" w:space="0" w:color="auto"/>
                                    <w:bottom w:val="none" w:sz="0" w:space="0" w:color="auto"/>
                                    <w:right w:val="none" w:sz="0" w:space="0" w:color="auto"/>
                                  </w:divBdr>
                                  <w:divsChild>
                                    <w:div w:id="852306891">
                                      <w:marLeft w:val="0"/>
                                      <w:marRight w:val="0"/>
                                      <w:marTop w:val="0"/>
                                      <w:marBottom w:val="0"/>
                                      <w:divBdr>
                                        <w:top w:val="none" w:sz="0" w:space="0" w:color="auto"/>
                                        <w:left w:val="none" w:sz="0" w:space="0" w:color="auto"/>
                                        <w:bottom w:val="none" w:sz="0" w:space="0" w:color="auto"/>
                                        <w:right w:val="none" w:sz="0" w:space="0" w:color="auto"/>
                                      </w:divBdr>
                                      <w:divsChild>
                                        <w:div w:id="2066492724">
                                          <w:marLeft w:val="0"/>
                                          <w:marRight w:val="0"/>
                                          <w:marTop w:val="0"/>
                                          <w:marBottom w:val="0"/>
                                          <w:divBdr>
                                            <w:top w:val="none" w:sz="0" w:space="0" w:color="auto"/>
                                            <w:left w:val="none" w:sz="0" w:space="0" w:color="auto"/>
                                            <w:bottom w:val="none" w:sz="0" w:space="0" w:color="auto"/>
                                            <w:right w:val="none" w:sz="0" w:space="0" w:color="auto"/>
                                          </w:divBdr>
                                          <w:divsChild>
                                            <w:div w:id="211447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732053">
          <w:marLeft w:val="0"/>
          <w:marRight w:val="0"/>
          <w:marTop w:val="0"/>
          <w:marBottom w:val="0"/>
          <w:divBdr>
            <w:top w:val="none" w:sz="0" w:space="0" w:color="auto"/>
            <w:left w:val="none" w:sz="0" w:space="0" w:color="auto"/>
            <w:bottom w:val="none" w:sz="0" w:space="0" w:color="auto"/>
            <w:right w:val="none" w:sz="0" w:space="0" w:color="auto"/>
          </w:divBdr>
          <w:divsChild>
            <w:div w:id="216669993">
              <w:marLeft w:val="0"/>
              <w:marRight w:val="0"/>
              <w:marTop w:val="0"/>
              <w:marBottom w:val="0"/>
              <w:divBdr>
                <w:top w:val="none" w:sz="0" w:space="0" w:color="auto"/>
                <w:left w:val="none" w:sz="0" w:space="0" w:color="auto"/>
                <w:bottom w:val="none" w:sz="0" w:space="0" w:color="auto"/>
                <w:right w:val="none" w:sz="0" w:space="0" w:color="auto"/>
              </w:divBdr>
              <w:divsChild>
                <w:div w:id="309141690">
                  <w:marLeft w:val="0"/>
                  <w:marRight w:val="0"/>
                  <w:marTop w:val="0"/>
                  <w:marBottom w:val="0"/>
                  <w:divBdr>
                    <w:top w:val="none" w:sz="0" w:space="0" w:color="auto"/>
                    <w:left w:val="none" w:sz="0" w:space="0" w:color="auto"/>
                    <w:bottom w:val="none" w:sz="0" w:space="0" w:color="auto"/>
                    <w:right w:val="none" w:sz="0" w:space="0" w:color="auto"/>
                  </w:divBdr>
                  <w:divsChild>
                    <w:div w:id="1963415682">
                      <w:marLeft w:val="0"/>
                      <w:marRight w:val="0"/>
                      <w:marTop w:val="0"/>
                      <w:marBottom w:val="0"/>
                      <w:divBdr>
                        <w:top w:val="none" w:sz="0" w:space="0" w:color="auto"/>
                        <w:left w:val="none" w:sz="0" w:space="0" w:color="auto"/>
                        <w:bottom w:val="none" w:sz="0" w:space="0" w:color="auto"/>
                        <w:right w:val="none" w:sz="0" w:space="0" w:color="auto"/>
                      </w:divBdr>
                      <w:divsChild>
                        <w:div w:id="695083590">
                          <w:marLeft w:val="0"/>
                          <w:marRight w:val="0"/>
                          <w:marTop w:val="0"/>
                          <w:marBottom w:val="0"/>
                          <w:divBdr>
                            <w:top w:val="none" w:sz="0" w:space="0" w:color="auto"/>
                            <w:left w:val="none" w:sz="0" w:space="0" w:color="auto"/>
                            <w:bottom w:val="none" w:sz="0" w:space="0" w:color="auto"/>
                            <w:right w:val="none" w:sz="0" w:space="0" w:color="auto"/>
                          </w:divBdr>
                          <w:divsChild>
                            <w:div w:id="571354863">
                              <w:marLeft w:val="0"/>
                              <w:marRight w:val="0"/>
                              <w:marTop w:val="0"/>
                              <w:marBottom w:val="0"/>
                              <w:divBdr>
                                <w:top w:val="none" w:sz="0" w:space="0" w:color="auto"/>
                                <w:left w:val="none" w:sz="0" w:space="0" w:color="auto"/>
                                <w:bottom w:val="none" w:sz="0" w:space="0" w:color="auto"/>
                                <w:right w:val="none" w:sz="0" w:space="0" w:color="auto"/>
                              </w:divBdr>
                              <w:divsChild>
                                <w:div w:id="899022879">
                                  <w:marLeft w:val="0"/>
                                  <w:marRight w:val="0"/>
                                  <w:marTop w:val="0"/>
                                  <w:marBottom w:val="0"/>
                                  <w:divBdr>
                                    <w:top w:val="none" w:sz="0" w:space="0" w:color="auto"/>
                                    <w:left w:val="none" w:sz="0" w:space="0" w:color="auto"/>
                                    <w:bottom w:val="none" w:sz="0" w:space="0" w:color="auto"/>
                                    <w:right w:val="none" w:sz="0" w:space="0" w:color="auto"/>
                                  </w:divBdr>
                                  <w:divsChild>
                                    <w:div w:id="505486016">
                                      <w:marLeft w:val="0"/>
                                      <w:marRight w:val="0"/>
                                      <w:marTop w:val="0"/>
                                      <w:marBottom w:val="0"/>
                                      <w:divBdr>
                                        <w:top w:val="none" w:sz="0" w:space="0" w:color="auto"/>
                                        <w:left w:val="none" w:sz="0" w:space="0" w:color="auto"/>
                                        <w:bottom w:val="none" w:sz="0" w:space="0" w:color="auto"/>
                                        <w:right w:val="none" w:sz="0" w:space="0" w:color="auto"/>
                                      </w:divBdr>
                                      <w:divsChild>
                                        <w:div w:id="1323505473">
                                          <w:marLeft w:val="0"/>
                                          <w:marRight w:val="0"/>
                                          <w:marTop w:val="0"/>
                                          <w:marBottom w:val="0"/>
                                          <w:divBdr>
                                            <w:top w:val="none" w:sz="0" w:space="0" w:color="auto"/>
                                            <w:left w:val="none" w:sz="0" w:space="0" w:color="auto"/>
                                            <w:bottom w:val="none" w:sz="0" w:space="0" w:color="auto"/>
                                            <w:right w:val="none" w:sz="0" w:space="0" w:color="auto"/>
                                          </w:divBdr>
                                          <w:divsChild>
                                            <w:div w:id="1396316453">
                                              <w:marLeft w:val="0"/>
                                              <w:marRight w:val="0"/>
                                              <w:marTop w:val="0"/>
                                              <w:marBottom w:val="0"/>
                                              <w:divBdr>
                                                <w:top w:val="none" w:sz="0" w:space="0" w:color="auto"/>
                                                <w:left w:val="none" w:sz="0" w:space="0" w:color="auto"/>
                                                <w:bottom w:val="none" w:sz="0" w:space="0" w:color="auto"/>
                                                <w:right w:val="none" w:sz="0" w:space="0" w:color="auto"/>
                                              </w:divBdr>
                                              <w:divsChild>
                                                <w:div w:id="1149714522">
                                                  <w:marLeft w:val="0"/>
                                                  <w:marRight w:val="0"/>
                                                  <w:marTop w:val="0"/>
                                                  <w:marBottom w:val="0"/>
                                                  <w:divBdr>
                                                    <w:top w:val="none" w:sz="0" w:space="0" w:color="auto"/>
                                                    <w:left w:val="none" w:sz="0" w:space="0" w:color="auto"/>
                                                    <w:bottom w:val="none" w:sz="0" w:space="0" w:color="auto"/>
                                                    <w:right w:val="none" w:sz="0" w:space="0" w:color="auto"/>
                                                  </w:divBdr>
                                                </w:div>
                                              </w:divsChild>
                                            </w:div>
                                            <w:div w:id="1317763812">
                                              <w:marLeft w:val="0"/>
                                              <w:marRight w:val="0"/>
                                              <w:marTop w:val="0"/>
                                              <w:marBottom w:val="0"/>
                                              <w:divBdr>
                                                <w:top w:val="none" w:sz="0" w:space="0" w:color="auto"/>
                                                <w:left w:val="none" w:sz="0" w:space="0" w:color="auto"/>
                                                <w:bottom w:val="none" w:sz="0" w:space="0" w:color="auto"/>
                                                <w:right w:val="none" w:sz="0" w:space="0" w:color="auto"/>
                                              </w:divBdr>
                                              <w:divsChild>
                                                <w:div w:id="420445425">
                                                  <w:marLeft w:val="0"/>
                                                  <w:marRight w:val="0"/>
                                                  <w:marTop w:val="0"/>
                                                  <w:marBottom w:val="0"/>
                                                  <w:divBdr>
                                                    <w:top w:val="none" w:sz="0" w:space="0" w:color="auto"/>
                                                    <w:left w:val="none" w:sz="0" w:space="0" w:color="auto"/>
                                                    <w:bottom w:val="none" w:sz="0" w:space="0" w:color="auto"/>
                                                    <w:right w:val="none" w:sz="0" w:space="0" w:color="auto"/>
                                                  </w:divBdr>
                                                </w:div>
                                              </w:divsChild>
                                            </w:div>
                                            <w:div w:id="211890792">
                                              <w:marLeft w:val="0"/>
                                              <w:marRight w:val="0"/>
                                              <w:marTop w:val="0"/>
                                              <w:marBottom w:val="0"/>
                                              <w:divBdr>
                                                <w:top w:val="none" w:sz="0" w:space="0" w:color="auto"/>
                                                <w:left w:val="none" w:sz="0" w:space="0" w:color="auto"/>
                                                <w:bottom w:val="none" w:sz="0" w:space="0" w:color="auto"/>
                                                <w:right w:val="none" w:sz="0" w:space="0" w:color="auto"/>
                                              </w:divBdr>
                                              <w:divsChild>
                                                <w:div w:id="128877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8065415">
          <w:marLeft w:val="0"/>
          <w:marRight w:val="0"/>
          <w:marTop w:val="0"/>
          <w:marBottom w:val="0"/>
          <w:divBdr>
            <w:top w:val="none" w:sz="0" w:space="0" w:color="auto"/>
            <w:left w:val="none" w:sz="0" w:space="0" w:color="auto"/>
            <w:bottom w:val="none" w:sz="0" w:space="0" w:color="auto"/>
            <w:right w:val="none" w:sz="0" w:space="0" w:color="auto"/>
          </w:divBdr>
          <w:divsChild>
            <w:div w:id="2050185073">
              <w:marLeft w:val="0"/>
              <w:marRight w:val="0"/>
              <w:marTop w:val="0"/>
              <w:marBottom w:val="0"/>
              <w:divBdr>
                <w:top w:val="none" w:sz="0" w:space="0" w:color="auto"/>
                <w:left w:val="none" w:sz="0" w:space="0" w:color="auto"/>
                <w:bottom w:val="none" w:sz="0" w:space="0" w:color="auto"/>
                <w:right w:val="none" w:sz="0" w:space="0" w:color="auto"/>
              </w:divBdr>
              <w:divsChild>
                <w:div w:id="895550494">
                  <w:marLeft w:val="0"/>
                  <w:marRight w:val="0"/>
                  <w:marTop w:val="0"/>
                  <w:marBottom w:val="0"/>
                  <w:divBdr>
                    <w:top w:val="none" w:sz="0" w:space="0" w:color="auto"/>
                    <w:left w:val="none" w:sz="0" w:space="0" w:color="auto"/>
                    <w:bottom w:val="none" w:sz="0" w:space="0" w:color="auto"/>
                    <w:right w:val="none" w:sz="0" w:space="0" w:color="auto"/>
                  </w:divBdr>
                  <w:divsChild>
                    <w:div w:id="1970277104">
                      <w:marLeft w:val="0"/>
                      <w:marRight w:val="0"/>
                      <w:marTop w:val="0"/>
                      <w:marBottom w:val="0"/>
                      <w:divBdr>
                        <w:top w:val="none" w:sz="0" w:space="0" w:color="auto"/>
                        <w:left w:val="none" w:sz="0" w:space="0" w:color="auto"/>
                        <w:bottom w:val="none" w:sz="0" w:space="0" w:color="auto"/>
                        <w:right w:val="none" w:sz="0" w:space="0" w:color="auto"/>
                      </w:divBdr>
                      <w:divsChild>
                        <w:div w:id="1259830817">
                          <w:marLeft w:val="0"/>
                          <w:marRight w:val="0"/>
                          <w:marTop w:val="0"/>
                          <w:marBottom w:val="0"/>
                          <w:divBdr>
                            <w:top w:val="none" w:sz="0" w:space="0" w:color="auto"/>
                            <w:left w:val="none" w:sz="0" w:space="0" w:color="auto"/>
                            <w:bottom w:val="none" w:sz="0" w:space="0" w:color="auto"/>
                            <w:right w:val="none" w:sz="0" w:space="0" w:color="auto"/>
                          </w:divBdr>
                          <w:divsChild>
                            <w:div w:id="103428468">
                              <w:marLeft w:val="0"/>
                              <w:marRight w:val="0"/>
                              <w:marTop w:val="0"/>
                              <w:marBottom w:val="0"/>
                              <w:divBdr>
                                <w:top w:val="none" w:sz="0" w:space="0" w:color="auto"/>
                                <w:left w:val="none" w:sz="0" w:space="0" w:color="auto"/>
                                <w:bottom w:val="none" w:sz="0" w:space="0" w:color="auto"/>
                                <w:right w:val="none" w:sz="0" w:space="0" w:color="auto"/>
                              </w:divBdr>
                              <w:divsChild>
                                <w:div w:id="1536111890">
                                  <w:marLeft w:val="0"/>
                                  <w:marRight w:val="0"/>
                                  <w:marTop w:val="0"/>
                                  <w:marBottom w:val="0"/>
                                  <w:divBdr>
                                    <w:top w:val="none" w:sz="0" w:space="0" w:color="auto"/>
                                    <w:left w:val="none" w:sz="0" w:space="0" w:color="auto"/>
                                    <w:bottom w:val="none" w:sz="0" w:space="0" w:color="auto"/>
                                    <w:right w:val="none" w:sz="0" w:space="0" w:color="auto"/>
                                  </w:divBdr>
                                  <w:divsChild>
                                    <w:div w:id="1160468068">
                                      <w:marLeft w:val="0"/>
                                      <w:marRight w:val="0"/>
                                      <w:marTop w:val="0"/>
                                      <w:marBottom w:val="0"/>
                                      <w:divBdr>
                                        <w:top w:val="none" w:sz="0" w:space="0" w:color="auto"/>
                                        <w:left w:val="none" w:sz="0" w:space="0" w:color="auto"/>
                                        <w:bottom w:val="none" w:sz="0" w:space="0" w:color="auto"/>
                                        <w:right w:val="none" w:sz="0" w:space="0" w:color="auto"/>
                                      </w:divBdr>
                                      <w:divsChild>
                                        <w:div w:id="1816337932">
                                          <w:marLeft w:val="0"/>
                                          <w:marRight w:val="0"/>
                                          <w:marTop w:val="0"/>
                                          <w:marBottom w:val="0"/>
                                          <w:divBdr>
                                            <w:top w:val="none" w:sz="0" w:space="0" w:color="auto"/>
                                            <w:left w:val="none" w:sz="0" w:space="0" w:color="auto"/>
                                            <w:bottom w:val="none" w:sz="0" w:space="0" w:color="auto"/>
                                            <w:right w:val="none" w:sz="0" w:space="0" w:color="auto"/>
                                          </w:divBdr>
                                          <w:divsChild>
                                            <w:div w:id="1214462089">
                                              <w:marLeft w:val="0"/>
                                              <w:marRight w:val="0"/>
                                              <w:marTop w:val="0"/>
                                              <w:marBottom w:val="0"/>
                                              <w:divBdr>
                                                <w:top w:val="none" w:sz="0" w:space="0" w:color="auto"/>
                                                <w:left w:val="none" w:sz="0" w:space="0" w:color="auto"/>
                                                <w:bottom w:val="none" w:sz="0" w:space="0" w:color="auto"/>
                                                <w:right w:val="none" w:sz="0" w:space="0" w:color="auto"/>
                                              </w:divBdr>
                                              <w:divsChild>
                                                <w:div w:id="999308871">
                                                  <w:marLeft w:val="0"/>
                                                  <w:marRight w:val="0"/>
                                                  <w:marTop w:val="0"/>
                                                  <w:marBottom w:val="0"/>
                                                  <w:divBdr>
                                                    <w:top w:val="none" w:sz="0" w:space="0" w:color="auto"/>
                                                    <w:left w:val="none" w:sz="0" w:space="0" w:color="auto"/>
                                                    <w:bottom w:val="none" w:sz="0" w:space="0" w:color="auto"/>
                                                    <w:right w:val="none" w:sz="0" w:space="0" w:color="auto"/>
                                                  </w:divBdr>
                                                </w:div>
                                              </w:divsChild>
                                            </w:div>
                                            <w:div w:id="1433623316">
                                              <w:marLeft w:val="0"/>
                                              <w:marRight w:val="0"/>
                                              <w:marTop w:val="0"/>
                                              <w:marBottom w:val="0"/>
                                              <w:divBdr>
                                                <w:top w:val="none" w:sz="0" w:space="0" w:color="auto"/>
                                                <w:left w:val="none" w:sz="0" w:space="0" w:color="auto"/>
                                                <w:bottom w:val="none" w:sz="0" w:space="0" w:color="auto"/>
                                                <w:right w:val="none" w:sz="0" w:space="0" w:color="auto"/>
                                              </w:divBdr>
                                              <w:divsChild>
                                                <w:div w:id="973026807">
                                                  <w:marLeft w:val="0"/>
                                                  <w:marRight w:val="0"/>
                                                  <w:marTop w:val="0"/>
                                                  <w:marBottom w:val="0"/>
                                                  <w:divBdr>
                                                    <w:top w:val="none" w:sz="0" w:space="0" w:color="auto"/>
                                                    <w:left w:val="none" w:sz="0" w:space="0" w:color="auto"/>
                                                    <w:bottom w:val="none" w:sz="0" w:space="0" w:color="auto"/>
                                                    <w:right w:val="none" w:sz="0" w:space="0" w:color="auto"/>
                                                  </w:divBdr>
                                                </w:div>
                                              </w:divsChild>
                                            </w:div>
                                            <w:div w:id="20057539">
                                              <w:marLeft w:val="0"/>
                                              <w:marRight w:val="0"/>
                                              <w:marTop w:val="0"/>
                                              <w:marBottom w:val="0"/>
                                              <w:divBdr>
                                                <w:top w:val="none" w:sz="0" w:space="0" w:color="auto"/>
                                                <w:left w:val="none" w:sz="0" w:space="0" w:color="auto"/>
                                                <w:bottom w:val="none" w:sz="0" w:space="0" w:color="auto"/>
                                                <w:right w:val="none" w:sz="0" w:space="0" w:color="auto"/>
                                              </w:divBdr>
                                              <w:divsChild>
                                                <w:div w:id="852768488">
                                                  <w:marLeft w:val="0"/>
                                                  <w:marRight w:val="0"/>
                                                  <w:marTop w:val="0"/>
                                                  <w:marBottom w:val="0"/>
                                                  <w:divBdr>
                                                    <w:top w:val="none" w:sz="0" w:space="0" w:color="auto"/>
                                                    <w:left w:val="none" w:sz="0" w:space="0" w:color="auto"/>
                                                    <w:bottom w:val="none" w:sz="0" w:space="0" w:color="auto"/>
                                                    <w:right w:val="none" w:sz="0" w:space="0" w:color="auto"/>
                                                  </w:divBdr>
                                                </w:div>
                                              </w:divsChild>
                                            </w:div>
                                            <w:div w:id="939533028">
                                              <w:marLeft w:val="0"/>
                                              <w:marRight w:val="0"/>
                                              <w:marTop w:val="0"/>
                                              <w:marBottom w:val="0"/>
                                              <w:divBdr>
                                                <w:top w:val="none" w:sz="0" w:space="0" w:color="auto"/>
                                                <w:left w:val="none" w:sz="0" w:space="0" w:color="auto"/>
                                                <w:bottom w:val="none" w:sz="0" w:space="0" w:color="auto"/>
                                                <w:right w:val="none" w:sz="0" w:space="0" w:color="auto"/>
                                              </w:divBdr>
                                              <w:divsChild>
                                                <w:div w:id="1736196649">
                                                  <w:marLeft w:val="0"/>
                                                  <w:marRight w:val="0"/>
                                                  <w:marTop w:val="0"/>
                                                  <w:marBottom w:val="0"/>
                                                  <w:divBdr>
                                                    <w:top w:val="none" w:sz="0" w:space="0" w:color="auto"/>
                                                    <w:left w:val="none" w:sz="0" w:space="0" w:color="auto"/>
                                                    <w:bottom w:val="none" w:sz="0" w:space="0" w:color="auto"/>
                                                    <w:right w:val="none" w:sz="0" w:space="0" w:color="auto"/>
                                                  </w:divBdr>
                                                </w:div>
                                              </w:divsChild>
                                            </w:div>
                                            <w:div w:id="1728065046">
                                              <w:marLeft w:val="0"/>
                                              <w:marRight w:val="0"/>
                                              <w:marTop w:val="0"/>
                                              <w:marBottom w:val="0"/>
                                              <w:divBdr>
                                                <w:top w:val="none" w:sz="0" w:space="0" w:color="auto"/>
                                                <w:left w:val="none" w:sz="0" w:space="0" w:color="auto"/>
                                                <w:bottom w:val="none" w:sz="0" w:space="0" w:color="auto"/>
                                                <w:right w:val="none" w:sz="0" w:space="0" w:color="auto"/>
                                              </w:divBdr>
                                              <w:divsChild>
                                                <w:div w:id="264390617">
                                                  <w:marLeft w:val="0"/>
                                                  <w:marRight w:val="0"/>
                                                  <w:marTop w:val="0"/>
                                                  <w:marBottom w:val="0"/>
                                                  <w:divBdr>
                                                    <w:top w:val="none" w:sz="0" w:space="0" w:color="auto"/>
                                                    <w:left w:val="none" w:sz="0" w:space="0" w:color="auto"/>
                                                    <w:bottom w:val="none" w:sz="0" w:space="0" w:color="auto"/>
                                                    <w:right w:val="none" w:sz="0" w:space="0" w:color="auto"/>
                                                  </w:divBdr>
                                                </w:div>
                                              </w:divsChild>
                                            </w:div>
                                            <w:div w:id="582254010">
                                              <w:marLeft w:val="0"/>
                                              <w:marRight w:val="0"/>
                                              <w:marTop w:val="0"/>
                                              <w:marBottom w:val="0"/>
                                              <w:divBdr>
                                                <w:top w:val="none" w:sz="0" w:space="0" w:color="auto"/>
                                                <w:left w:val="none" w:sz="0" w:space="0" w:color="auto"/>
                                                <w:bottom w:val="none" w:sz="0" w:space="0" w:color="auto"/>
                                                <w:right w:val="none" w:sz="0" w:space="0" w:color="auto"/>
                                              </w:divBdr>
                                              <w:divsChild>
                                                <w:div w:id="930698076">
                                                  <w:marLeft w:val="0"/>
                                                  <w:marRight w:val="0"/>
                                                  <w:marTop w:val="0"/>
                                                  <w:marBottom w:val="0"/>
                                                  <w:divBdr>
                                                    <w:top w:val="none" w:sz="0" w:space="0" w:color="auto"/>
                                                    <w:left w:val="none" w:sz="0" w:space="0" w:color="auto"/>
                                                    <w:bottom w:val="none" w:sz="0" w:space="0" w:color="auto"/>
                                                    <w:right w:val="none" w:sz="0" w:space="0" w:color="auto"/>
                                                  </w:divBdr>
                                                </w:div>
                                              </w:divsChild>
                                            </w:div>
                                            <w:div w:id="1998799787">
                                              <w:marLeft w:val="0"/>
                                              <w:marRight w:val="0"/>
                                              <w:marTop w:val="0"/>
                                              <w:marBottom w:val="0"/>
                                              <w:divBdr>
                                                <w:top w:val="none" w:sz="0" w:space="0" w:color="auto"/>
                                                <w:left w:val="none" w:sz="0" w:space="0" w:color="auto"/>
                                                <w:bottom w:val="none" w:sz="0" w:space="0" w:color="auto"/>
                                                <w:right w:val="none" w:sz="0" w:space="0" w:color="auto"/>
                                              </w:divBdr>
                                              <w:divsChild>
                                                <w:div w:id="3868065">
                                                  <w:marLeft w:val="0"/>
                                                  <w:marRight w:val="0"/>
                                                  <w:marTop w:val="0"/>
                                                  <w:marBottom w:val="0"/>
                                                  <w:divBdr>
                                                    <w:top w:val="none" w:sz="0" w:space="0" w:color="auto"/>
                                                    <w:left w:val="none" w:sz="0" w:space="0" w:color="auto"/>
                                                    <w:bottom w:val="none" w:sz="0" w:space="0" w:color="auto"/>
                                                    <w:right w:val="none" w:sz="0" w:space="0" w:color="auto"/>
                                                  </w:divBdr>
                                                </w:div>
                                              </w:divsChild>
                                            </w:div>
                                            <w:div w:id="1829594583">
                                              <w:marLeft w:val="0"/>
                                              <w:marRight w:val="0"/>
                                              <w:marTop w:val="0"/>
                                              <w:marBottom w:val="0"/>
                                              <w:divBdr>
                                                <w:top w:val="none" w:sz="0" w:space="0" w:color="auto"/>
                                                <w:left w:val="none" w:sz="0" w:space="0" w:color="auto"/>
                                                <w:bottom w:val="none" w:sz="0" w:space="0" w:color="auto"/>
                                                <w:right w:val="none" w:sz="0" w:space="0" w:color="auto"/>
                                              </w:divBdr>
                                              <w:divsChild>
                                                <w:div w:id="1508137726">
                                                  <w:marLeft w:val="0"/>
                                                  <w:marRight w:val="0"/>
                                                  <w:marTop w:val="0"/>
                                                  <w:marBottom w:val="0"/>
                                                  <w:divBdr>
                                                    <w:top w:val="none" w:sz="0" w:space="0" w:color="auto"/>
                                                    <w:left w:val="none" w:sz="0" w:space="0" w:color="auto"/>
                                                    <w:bottom w:val="none" w:sz="0" w:space="0" w:color="auto"/>
                                                    <w:right w:val="none" w:sz="0" w:space="0" w:color="auto"/>
                                                  </w:divBdr>
                                                </w:div>
                                              </w:divsChild>
                                            </w:div>
                                            <w:div w:id="1546480354">
                                              <w:marLeft w:val="0"/>
                                              <w:marRight w:val="0"/>
                                              <w:marTop w:val="0"/>
                                              <w:marBottom w:val="0"/>
                                              <w:divBdr>
                                                <w:top w:val="none" w:sz="0" w:space="0" w:color="auto"/>
                                                <w:left w:val="none" w:sz="0" w:space="0" w:color="auto"/>
                                                <w:bottom w:val="none" w:sz="0" w:space="0" w:color="auto"/>
                                                <w:right w:val="none" w:sz="0" w:space="0" w:color="auto"/>
                                              </w:divBdr>
                                              <w:divsChild>
                                                <w:div w:id="1797946496">
                                                  <w:marLeft w:val="0"/>
                                                  <w:marRight w:val="0"/>
                                                  <w:marTop w:val="0"/>
                                                  <w:marBottom w:val="0"/>
                                                  <w:divBdr>
                                                    <w:top w:val="none" w:sz="0" w:space="0" w:color="auto"/>
                                                    <w:left w:val="none" w:sz="0" w:space="0" w:color="auto"/>
                                                    <w:bottom w:val="none" w:sz="0" w:space="0" w:color="auto"/>
                                                    <w:right w:val="none" w:sz="0" w:space="0" w:color="auto"/>
                                                  </w:divBdr>
                                                </w:div>
                                              </w:divsChild>
                                            </w:div>
                                            <w:div w:id="454373903">
                                              <w:marLeft w:val="0"/>
                                              <w:marRight w:val="0"/>
                                              <w:marTop w:val="0"/>
                                              <w:marBottom w:val="0"/>
                                              <w:divBdr>
                                                <w:top w:val="none" w:sz="0" w:space="0" w:color="auto"/>
                                                <w:left w:val="none" w:sz="0" w:space="0" w:color="auto"/>
                                                <w:bottom w:val="none" w:sz="0" w:space="0" w:color="auto"/>
                                                <w:right w:val="none" w:sz="0" w:space="0" w:color="auto"/>
                                              </w:divBdr>
                                              <w:divsChild>
                                                <w:div w:id="72240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6215792">
          <w:marLeft w:val="0"/>
          <w:marRight w:val="0"/>
          <w:marTop w:val="0"/>
          <w:marBottom w:val="0"/>
          <w:divBdr>
            <w:top w:val="none" w:sz="0" w:space="0" w:color="auto"/>
            <w:left w:val="none" w:sz="0" w:space="0" w:color="auto"/>
            <w:bottom w:val="none" w:sz="0" w:space="0" w:color="auto"/>
            <w:right w:val="none" w:sz="0" w:space="0" w:color="auto"/>
          </w:divBdr>
          <w:divsChild>
            <w:div w:id="1248734706">
              <w:marLeft w:val="0"/>
              <w:marRight w:val="0"/>
              <w:marTop w:val="0"/>
              <w:marBottom w:val="0"/>
              <w:divBdr>
                <w:top w:val="none" w:sz="0" w:space="0" w:color="auto"/>
                <w:left w:val="none" w:sz="0" w:space="0" w:color="auto"/>
                <w:bottom w:val="none" w:sz="0" w:space="0" w:color="auto"/>
                <w:right w:val="none" w:sz="0" w:space="0" w:color="auto"/>
              </w:divBdr>
              <w:divsChild>
                <w:div w:id="221018049">
                  <w:marLeft w:val="0"/>
                  <w:marRight w:val="0"/>
                  <w:marTop w:val="0"/>
                  <w:marBottom w:val="0"/>
                  <w:divBdr>
                    <w:top w:val="none" w:sz="0" w:space="0" w:color="auto"/>
                    <w:left w:val="none" w:sz="0" w:space="0" w:color="auto"/>
                    <w:bottom w:val="none" w:sz="0" w:space="0" w:color="auto"/>
                    <w:right w:val="none" w:sz="0" w:space="0" w:color="auto"/>
                  </w:divBdr>
                  <w:divsChild>
                    <w:div w:id="592780894">
                      <w:marLeft w:val="0"/>
                      <w:marRight w:val="0"/>
                      <w:marTop w:val="0"/>
                      <w:marBottom w:val="0"/>
                      <w:divBdr>
                        <w:top w:val="none" w:sz="0" w:space="0" w:color="auto"/>
                        <w:left w:val="none" w:sz="0" w:space="0" w:color="auto"/>
                        <w:bottom w:val="none" w:sz="0" w:space="0" w:color="auto"/>
                        <w:right w:val="none" w:sz="0" w:space="0" w:color="auto"/>
                      </w:divBdr>
                      <w:divsChild>
                        <w:div w:id="514349603">
                          <w:marLeft w:val="0"/>
                          <w:marRight w:val="0"/>
                          <w:marTop w:val="0"/>
                          <w:marBottom w:val="0"/>
                          <w:divBdr>
                            <w:top w:val="none" w:sz="0" w:space="0" w:color="auto"/>
                            <w:left w:val="none" w:sz="0" w:space="0" w:color="auto"/>
                            <w:bottom w:val="none" w:sz="0" w:space="0" w:color="auto"/>
                            <w:right w:val="none" w:sz="0" w:space="0" w:color="auto"/>
                          </w:divBdr>
                          <w:divsChild>
                            <w:div w:id="743913503">
                              <w:marLeft w:val="0"/>
                              <w:marRight w:val="0"/>
                              <w:marTop w:val="0"/>
                              <w:marBottom w:val="0"/>
                              <w:divBdr>
                                <w:top w:val="none" w:sz="0" w:space="0" w:color="auto"/>
                                <w:left w:val="none" w:sz="0" w:space="0" w:color="auto"/>
                                <w:bottom w:val="none" w:sz="0" w:space="0" w:color="auto"/>
                                <w:right w:val="none" w:sz="0" w:space="0" w:color="auto"/>
                              </w:divBdr>
                              <w:divsChild>
                                <w:div w:id="2136487247">
                                  <w:marLeft w:val="0"/>
                                  <w:marRight w:val="0"/>
                                  <w:marTop w:val="0"/>
                                  <w:marBottom w:val="0"/>
                                  <w:divBdr>
                                    <w:top w:val="none" w:sz="0" w:space="0" w:color="auto"/>
                                    <w:left w:val="none" w:sz="0" w:space="0" w:color="auto"/>
                                    <w:bottom w:val="none" w:sz="0" w:space="0" w:color="auto"/>
                                    <w:right w:val="none" w:sz="0" w:space="0" w:color="auto"/>
                                  </w:divBdr>
                                  <w:divsChild>
                                    <w:div w:id="1399329763">
                                      <w:marLeft w:val="0"/>
                                      <w:marRight w:val="0"/>
                                      <w:marTop w:val="0"/>
                                      <w:marBottom w:val="0"/>
                                      <w:divBdr>
                                        <w:top w:val="none" w:sz="0" w:space="0" w:color="auto"/>
                                        <w:left w:val="none" w:sz="0" w:space="0" w:color="auto"/>
                                        <w:bottom w:val="none" w:sz="0" w:space="0" w:color="auto"/>
                                        <w:right w:val="none" w:sz="0" w:space="0" w:color="auto"/>
                                      </w:divBdr>
                                      <w:divsChild>
                                        <w:div w:id="1978413986">
                                          <w:marLeft w:val="0"/>
                                          <w:marRight w:val="0"/>
                                          <w:marTop w:val="0"/>
                                          <w:marBottom w:val="0"/>
                                          <w:divBdr>
                                            <w:top w:val="none" w:sz="0" w:space="0" w:color="auto"/>
                                            <w:left w:val="none" w:sz="0" w:space="0" w:color="auto"/>
                                            <w:bottom w:val="none" w:sz="0" w:space="0" w:color="auto"/>
                                            <w:right w:val="none" w:sz="0" w:space="0" w:color="auto"/>
                                          </w:divBdr>
                                          <w:divsChild>
                                            <w:div w:id="1659335891">
                                              <w:marLeft w:val="0"/>
                                              <w:marRight w:val="0"/>
                                              <w:marTop w:val="0"/>
                                              <w:marBottom w:val="0"/>
                                              <w:divBdr>
                                                <w:top w:val="none" w:sz="0" w:space="0" w:color="auto"/>
                                                <w:left w:val="none" w:sz="0" w:space="0" w:color="auto"/>
                                                <w:bottom w:val="none" w:sz="0" w:space="0" w:color="auto"/>
                                                <w:right w:val="none" w:sz="0" w:space="0" w:color="auto"/>
                                              </w:divBdr>
                                              <w:divsChild>
                                                <w:div w:id="77563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311122">
          <w:marLeft w:val="0"/>
          <w:marRight w:val="0"/>
          <w:marTop w:val="0"/>
          <w:marBottom w:val="0"/>
          <w:divBdr>
            <w:top w:val="none" w:sz="0" w:space="0" w:color="auto"/>
            <w:left w:val="none" w:sz="0" w:space="0" w:color="auto"/>
            <w:bottom w:val="none" w:sz="0" w:space="0" w:color="auto"/>
            <w:right w:val="none" w:sz="0" w:space="0" w:color="auto"/>
          </w:divBdr>
          <w:divsChild>
            <w:div w:id="258803636">
              <w:marLeft w:val="0"/>
              <w:marRight w:val="0"/>
              <w:marTop w:val="0"/>
              <w:marBottom w:val="0"/>
              <w:divBdr>
                <w:top w:val="none" w:sz="0" w:space="0" w:color="auto"/>
                <w:left w:val="none" w:sz="0" w:space="0" w:color="auto"/>
                <w:bottom w:val="none" w:sz="0" w:space="0" w:color="auto"/>
                <w:right w:val="none" w:sz="0" w:space="0" w:color="auto"/>
              </w:divBdr>
              <w:divsChild>
                <w:div w:id="1532497121">
                  <w:marLeft w:val="0"/>
                  <w:marRight w:val="0"/>
                  <w:marTop w:val="0"/>
                  <w:marBottom w:val="0"/>
                  <w:divBdr>
                    <w:top w:val="none" w:sz="0" w:space="0" w:color="auto"/>
                    <w:left w:val="none" w:sz="0" w:space="0" w:color="auto"/>
                    <w:bottom w:val="none" w:sz="0" w:space="0" w:color="auto"/>
                    <w:right w:val="none" w:sz="0" w:space="0" w:color="auto"/>
                  </w:divBdr>
                  <w:divsChild>
                    <w:div w:id="353773196">
                      <w:marLeft w:val="0"/>
                      <w:marRight w:val="0"/>
                      <w:marTop w:val="0"/>
                      <w:marBottom w:val="0"/>
                      <w:divBdr>
                        <w:top w:val="none" w:sz="0" w:space="0" w:color="auto"/>
                        <w:left w:val="none" w:sz="0" w:space="0" w:color="auto"/>
                        <w:bottom w:val="none" w:sz="0" w:space="0" w:color="auto"/>
                        <w:right w:val="none" w:sz="0" w:space="0" w:color="auto"/>
                      </w:divBdr>
                      <w:divsChild>
                        <w:div w:id="1601063428">
                          <w:marLeft w:val="0"/>
                          <w:marRight w:val="0"/>
                          <w:marTop w:val="0"/>
                          <w:marBottom w:val="0"/>
                          <w:divBdr>
                            <w:top w:val="none" w:sz="0" w:space="0" w:color="auto"/>
                            <w:left w:val="none" w:sz="0" w:space="0" w:color="auto"/>
                            <w:bottom w:val="none" w:sz="0" w:space="0" w:color="auto"/>
                            <w:right w:val="none" w:sz="0" w:space="0" w:color="auto"/>
                          </w:divBdr>
                          <w:divsChild>
                            <w:div w:id="1926376674">
                              <w:marLeft w:val="0"/>
                              <w:marRight w:val="0"/>
                              <w:marTop w:val="0"/>
                              <w:marBottom w:val="0"/>
                              <w:divBdr>
                                <w:top w:val="none" w:sz="0" w:space="0" w:color="auto"/>
                                <w:left w:val="none" w:sz="0" w:space="0" w:color="auto"/>
                                <w:bottom w:val="none" w:sz="0" w:space="0" w:color="auto"/>
                                <w:right w:val="none" w:sz="0" w:space="0" w:color="auto"/>
                              </w:divBdr>
                              <w:divsChild>
                                <w:div w:id="499732425">
                                  <w:marLeft w:val="0"/>
                                  <w:marRight w:val="0"/>
                                  <w:marTop w:val="0"/>
                                  <w:marBottom w:val="0"/>
                                  <w:divBdr>
                                    <w:top w:val="none" w:sz="0" w:space="0" w:color="auto"/>
                                    <w:left w:val="none" w:sz="0" w:space="0" w:color="auto"/>
                                    <w:bottom w:val="none" w:sz="0" w:space="0" w:color="auto"/>
                                    <w:right w:val="none" w:sz="0" w:space="0" w:color="auto"/>
                                  </w:divBdr>
                                  <w:divsChild>
                                    <w:div w:id="1763064907">
                                      <w:marLeft w:val="0"/>
                                      <w:marRight w:val="0"/>
                                      <w:marTop w:val="0"/>
                                      <w:marBottom w:val="0"/>
                                      <w:divBdr>
                                        <w:top w:val="none" w:sz="0" w:space="0" w:color="auto"/>
                                        <w:left w:val="none" w:sz="0" w:space="0" w:color="auto"/>
                                        <w:bottom w:val="none" w:sz="0" w:space="0" w:color="auto"/>
                                        <w:right w:val="none" w:sz="0" w:space="0" w:color="auto"/>
                                      </w:divBdr>
                                      <w:divsChild>
                                        <w:div w:id="236912793">
                                          <w:marLeft w:val="0"/>
                                          <w:marRight w:val="0"/>
                                          <w:marTop w:val="0"/>
                                          <w:marBottom w:val="0"/>
                                          <w:divBdr>
                                            <w:top w:val="none" w:sz="0" w:space="0" w:color="auto"/>
                                            <w:left w:val="none" w:sz="0" w:space="0" w:color="auto"/>
                                            <w:bottom w:val="none" w:sz="0" w:space="0" w:color="auto"/>
                                            <w:right w:val="none" w:sz="0" w:space="0" w:color="auto"/>
                                          </w:divBdr>
                                          <w:divsChild>
                                            <w:div w:id="702940786">
                                              <w:marLeft w:val="0"/>
                                              <w:marRight w:val="0"/>
                                              <w:marTop w:val="0"/>
                                              <w:marBottom w:val="0"/>
                                              <w:divBdr>
                                                <w:top w:val="none" w:sz="0" w:space="0" w:color="auto"/>
                                                <w:left w:val="none" w:sz="0" w:space="0" w:color="auto"/>
                                                <w:bottom w:val="none" w:sz="0" w:space="0" w:color="auto"/>
                                                <w:right w:val="none" w:sz="0" w:space="0" w:color="auto"/>
                                              </w:divBdr>
                                              <w:divsChild>
                                                <w:div w:id="19726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6278067">
          <w:marLeft w:val="0"/>
          <w:marRight w:val="0"/>
          <w:marTop w:val="0"/>
          <w:marBottom w:val="0"/>
          <w:divBdr>
            <w:top w:val="none" w:sz="0" w:space="0" w:color="auto"/>
            <w:left w:val="none" w:sz="0" w:space="0" w:color="auto"/>
            <w:bottom w:val="none" w:sz="0" w:space="0" w:color="auto"/>
            <w:right w:val="none" w:sz="0" w:space="0" w:color="auto"/>
          </w:divBdr>
          <w:divsChild>
            <w:div w:id="1180850494">
              <w:marLeft w:val="0"/>
              <w:marRight w:val="0"/>
              <w:marTop w:val="0"/>
              <w:marBottom w:val="0"/>
              <w:divBdr>
                <w:top w:val="none" w:sz="0" w:space="0" w:color="auto"/>
                <w:left w:val="none" w:sz="0" w:space="0" w:color="auto"/>
                <w:bottom w:val="none" w:sz="0" w:space="0" w:color="auto"/>
                <w:right w:val="none" w:sz="0" w:space="0" w:color="auto"/>
              </w:divBdr>
              <w:divsChild>
                <w:div w:id="654145349">
                  <w:marLeft w:val="0"/>
                  <w:marRight w:val="0"/>
                  <w:marTop w:val="0"/>
                  <w:marBottom w:val="0"/>
                  <w:divBdr>
                    <w:top w:val="none" w:sz="0" w:space="0" w:color="auto"/>
                    <w:left w:val="none" w:sz="0" w:space="0" w:color="auto"/>
                    <w:bottom w:val="none" w:sz="0" w:space="0" w:color="auto"/>
                    <w:right w:val="none" w:sz="0" w:space="0" w:color="auto"/>
                  </w:divBdr>
                  <w:divsChild>
                    <w:div w:id="1237009660">
                      <w:marLeft w:val="0"/>
                      <w:marRight w:val="0"/>
                      <w:marTop w:val="0"/>
                      <w:marBottom w:val="0"/>
                      <w:divBdr>
                        <w:top w:val="none" w:sz="0" w:space="0" w:color="auto"/>
                        <w:left w:val="none" w:sz="0" w:space="0" w:color="auto"/>
                        <w:bottom w:val="none" w:sz="0" w:space="0" w:color="auto"/>
                        <w:right w:val="none" w:sz="0" w:space="0" w:color="auto"/>
                      </w:divBdr>
                      <w:divsChild>
                        <w:div w:id="290285754">
                          <w:marLeft w:val="0"/>
                          <w:marRight w:val="0"/>
                          <w:marTop w:val="0"/>
                          <w:marBottom w:val="0"/>
                          <w:divBdr>
                            <w:top w:val="none" w:sz="0" w:space="0" w:color="auto"/>
                            <w:left w:val="none" w:sz="0" w:space="0" w:color="auto"/>
                            <w:bottom w:val="none" w:sz="0" w:space="0" w:color="auto"/>
                            <w:right w:val="none" w:sz="0" w:space="0" w:color="auto"/>
                          </w:divBdr>
                          <w:divsChild>
                            <w:div w:id="899748746">
                              <w:marLeft w:val="0"/>
                              <w:marRight w:val="0"/>
                              <w:marTop w:val="0"/>
                              <w:marBottom w:val="0"/>
                              <w:divBdr>
                                <w:top w:val="none" w:sz="0" w:space="0" w:color="auto"/>
                                <w:left w:val="none" w:sz="0" w:space="0" w:color="auto"/>
                                <w:bottom w:val="none" w:sz="0" w:space="0" w:color="auto"/>
                                <w:right w:val="none" w:sz="0" w:space="0" w:color="auto"/>
                              </w:divBdr>
                              <w:divsChild>
                                <w:div w:id="772169886">
                                  <w:marLeft w:val="0"/>
                                  <w:marRight w:val="0"/>
                                  <w:marTop w:val="0"/>
                                  <w:marBottom w:val="0"/>
                                  <w:divBdr>
                                    <w:top w:val="none" w:sz="0" w:space="0" w:color="auto"/>
                                    <w:left w:val="none" w:sz="0" w:space="0" w:color="auto"/>
                                    <w:bottom w:val="none" w:sz="0" w:space="0" w:color="auto"/>
                                    <w:right w:val="none" w:sz="0" w:space="0" w:color="auto"/>
                                  </w:divBdr>
                                  <w:divsChild>
                                    <w:div w:id="69351662">
                                      <w:marLeft w:val="0"/>
                                      <w:marRight w:val="0"/>
                                      <w:marTop w:val="0"/>
                                      <w:marBottom w:val="0"/>
                                      <w:divBdr>
                                        <w:top w:val="none" w:sz="0" w:space="0" w:color="auto"/>
                                        <w:left w:val="none" w:sz="0" w:space="0" w:color="auto"/>
                                        <w:bottom w:val="none" w:sz="0" w:space="0" w:color="auto"/>
                                        <w:right w:val="none" w:sz="0" w:space="0" w:color="auto"/>
                                      </w:divBdr>
                                      <w:divsChild>
                                        <w:div w:id="272831523">
                                          <w:marLeft w:val="0"/>
                                          <w:marRight w:val="0"/>
                                          <w:marTop w:val="0"/>
                                          <w:marBottom w:val="0"/>
                                          <w:divBdr>
                                            <w:top w:val="none" w:sz="0" w:space="0" w:color="auto"/>
                                            <w:left w:val="none" w:sz="0" w:space="0" w:color="auto"/>
                                            <w:bottom w:val="none" w:sz="0" w:space="0" w:color="auto"/>
                                            <w:right w:val="none" w:sz="0" w:space="0" w:color="auto"/>
                                          </w:divBdr>
                                          <w:divsChild>
                                            <w:div w:id="1717271549">
                                              <w:marLeft w:val="0"/>
                                              <w:marRight w:val="0"/>
                                              <w:marTop w:val="0"/>
                                              <w:marBottom w:val="0"/>
                                              <w:divBdr>
                                                <w:top w:val="none" w:sz="0" w:space="0" w:color="auto"/>
                                                <w:left w:val="none" w:sz="0" w:space="0" w:color="auto"/>
                                                <w:bottom w:val="none" w:sz="0" w:space="0" w:color="auto"/>
                                                <w:right w:val="none" w:sz="0" w:space="0" w:color="auto"/>
                                              </w:divBdr>
                                              <w:divsChild>
                                                <w:div w:id="19883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6418641">
          <w:marLeft w:val="0"/>
          <w:marRight w:val="0"/>
          <w:marTop w:val="0"/>
          <w:marBottom w:val="0"/>
          <w:divBdr>
            <w:top w:val="none" w:sz="0" w:space="0" w:color="auto"/>
            <w:left w:val="none" w:sz="0" w:space="0" w:color="auto"/>
            <w:bottom w:val="none" w:sz="0" w:space="0" w:color="auto"/>
            <w:right w:val="none" w:sz="0" w:space="0" w:color="auto"/>
          </w:divBdr>
          <w:divsChild>
            <w:div w:id="672149896">
              <w:marLeft w:val="0"/>
              <w:marRight w:val="0"/>
              <w:marTop w:val="0"/>
              <w:marBottom w:val="0"/>
              <w:divBdr>
                <w:top w:val="none" w:sz="0" w:space="0" w:color="auto"/>
                <w:left w:val="none" w:sz="0" w:space="0" w:color="auto"/>
                <w:bottom w:val="none" w:sz="0" w:space="0" w:color="auto"/>
                <w:right w:val="none" w:sz="0" w:space="0" w:color="auto"/>
              </w:divBdr>
              <w:divsChild>
                <w:div w:id="1263761257">
                  <w:marLeft w:val="0"/>
                  <w:marRight w:val="0"/>
                  <w:marTop w:val="0"/>
                  <w:marBottom w:val="0"/>
                  <w:divBdr>
                    <w:top w:val="none" w:sz="0" w:space="0" w:color="auto"/>
                    <w:left w:val="none" w:sz="0" w:space="0" w:color="auto"/>
                    <w:bottom w:val="none" w:sz="0" w:space="0" w:color="auto"/>
                    <w:right w:val="none" w:sz="0" w:space="0" w:color="auto"/>
                  </w:divBdr>
                  <w:divsChild>
                    <w:div w:id="1857112685">
                      <w:marLeft w:val="0"/>
                      <w:marRight w:val="0"/>
                      <w:marTop w:val="0"/>
                      <w:marBottom w:val="0"/>
                      <w:divBdr>
                        <w:top w:val="none" w:sz="0" w:space="0" w:color="auto"/>
                        <w:left w:val="none" w:sz="0" w:space="0" w:color="auto"/>
                        <w:bottom w:val="none" w:sz="0" w:space="0" w:color="auto"/>
                        <w:right w:val="none" w:sz="0" w:space="0" w:color="auto"/>
                      </w:divBdr>
                      <w:divsChild>
                        <w:div w:id="165024452">
                          <w:marLeft w:val="0"/>
                          <w:marRight w:val="0"/>
                          <w:marTop w:val="0"/>
                          <w:marBottom w:val="0"/>
                          <w:divBdr>
                            <w:top w:val="none" w:sz="0" w:space="0" w:color="auto"/>
                            <w:left w:val="none" w:sz="0" w:space="0" w:color="auto"/>
                            <w:bottom w:val="none" w:sz="0" w:space="0" w:color="auto"/>
                            <w:right w:val="none" w:sz="0" w:space="0" w:color="auto"/>
                          </w:divBdr>
                          <w:divsChild>
                            <w:div w:id="1870220410">
                              <w:marLeft w:val="0"/>
                              <w:marRight w:val="0"/>
                              <w:marTop w:val="0"/>
                              <w:marBottom w:val="0"/>
                              <w:divBdr>
                                <w:top w:val="none" w:sz="0" w:space="0" w:color="auto"/>
                                <w:left w:val="none" w:sz="0" w:space="0" w:color="auto"/>
                                <w:bottom w:val="none" w:sz="0" w:space="0" w:color="auto"/>
                                <w:right w:val="none" w:sz="0" w:space="0" w:color="auto"/>
                              </w:divBdr>
                              <w:divsChild>
                                <w:div w:id="1064647100">
                                  <w:marLeft w:val="0"/>
                                  <w:marRight w:val="0"/>
                                  <w:marTop w:val="0"/>
                                  <w:marBottom w:val="0"/>
                                  <w:divBdr>
                                    <w:top w:val="none" w:sz="0" w:space="0" w:color="auto"/>
                                    <w:left w:val="none" w:sz="0" w:space="0" w:color="auto"/>
                                    <w:bottom w:val="none" w:sz="0" w:space="0" w:color="auto"/>
                                    <w:right w:val="none" w:sz="0" w:space="0" w:color="auto"/>
                                  </w:divBdr>
                                  <w:divsChild>
                                    <w:div w:id="931547299">
                                      <w:marLeft w:val="0"/>
                                      <w:marRight w:val="0"/>
                                      <w:marTop w:val="0"/>
                                      <w:marBottom w:val="0"/>
                                      <w:divBdr>
                                        <w:top w:val="none" w:sz="0" w:space="0" w:color="auto"/>
                                        <w:left w:val="none" w:sz="0" w:space="0" w:color="auto"/>
                                        <w:bottom w:val="none" w:sz="0" w:space="0" w:color="auto"/>
                                        <w:right w:val="none" w:sz="0" w:space="0" w:color="auto"/>
                                      </w:divBdr>
                                      <w:divsChild>
                                        <w:div w:id="193277957">
                                          <w:marLeft w:val="0"/>
                                          <w:marRight w:val="0"/>
                                          <w:marTop w:val="0"/>
                                          <w:marBottom w:val="0"/>
                                          <w:divBdr>
                                            <w:top w:val="none" w:sz="0" w:space="0" w:color="auto"/>
                                            <w:left w:val="none" w:sz="0" w:space="0" w:color="auto"/>
                                            <w:bottom w:val="none" w:sz="0" w:space="0" w:color="auto"/>
                                            <w:right w:val="none" w:sz="0" w:space="0" w:color="auto"/>
                                          </w:divBdr>
                                          <w:divsChild>
                                            <w:div w:id="2137479605">
                                              <w:marLeft w:val="0"/>
                                              <w:marRight w:val="0"/>
                                              <w:marTop w:val="0"/>
                                              <w:marBottom w:val="0"/>
                                              <w:divBdr>
                                                <w:top w:val="none" w:sz="0" w:space="0" w:color="auto"/>
                                                <w:left w:val="none" w:sz="0" w:space="0" w:color="auto"/>
                                                <w:bottom w:val="none" w:sz="0" w:space="0" w:color="auto"/>
                                                <w:right w:val="none" w:sz="0" w:space="0" w:color="auto"/>
                                              </w:divBdr>
                                              <w:divsChild>
                                                <w:div w:id="6908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261588">
          <w:marLeft w:val="0"/>
          <w:marRight w:val="0"/>
          <w:marTop w:val="0"/>
          <w:marBottom w:val="0"/>
          <w:divBdr>
            <w:top w:val="none" w:sz="0" w:space="0" w:color="auto"/>
            <w:left w:val="none" w:sz="0" w:space="0" w:color="auto"/>
            <w:bottom w:val="none" w:sz="0" w:space="0" w:color="auto"/>
            <w:right w:val="none" w:sz="0" w:space="0" w:color="auto"/>
          </w:divBdr>
          <w:divsChild>
            <w:div w:id="1916627628">
              <w:marLeft w:val="0"/>
              <w:marRight w:val="0"/>
              <w:marTop w:val="0"/>
              <w:marBottom w:val="0"/>
              <w:divBdr>
                <w:top w:val="none" w:sz="0" w:space="0" w:color="auto"/>
                <w:left w:val="none" w:sz="0" w:space="0" w:color="auto"/>
                <w:bottom w:val="none" w:sz="0" w:space="0" w:color="auto"/>
                <w:right w:val="none" w:sz="0" w:space="0" w:color="auto"/>
              </w:divBdr>
              <w:divsChild>
                <w:div w:id="176121917">
                  <w:marLeft w:val="0"/>
                  <w:marRight w:val="0"/>
                  <w:marTop w:val="0"/>
                  <w:marBottom w:val="0"/>
                  <w:divBdr>
                    <w:top w:val="none" w:sz="0" w:space="0" w:color="auto"/>
                    <w:left w:val="none" w:sz="0" w:space="0" w:color="auto"/>
                    <w:bottom w:val="none" w:sz="0" w:space="0" w:color="auto"/>
                    <w:right w:val="none" w:sz="0" w:space="0" w:color="auto"/>
                  </w:divBdr>
                  <w:divsChild>
                    <w:div w:id="1142574179">
                      <w:marLeft w:val="0"/>
                      <w:marRight w:val="0"/>
                      <w:marTop w:val="0"/>
                      <w:marBottom w:val="0"/>
                      <w:divBdr>
                        <w:top w:val="none" w:sz="0" w:space="0" w:color="auto"/>
                        <w:left w:val="none" w:sz="0" w:space="0" w:color="auto"/>
                        <w:bottom w:val="none" w:sz="0" w:space="0" w:color="auto"/>
                        <w:right w:val="none" w:sz="0" w:space="0" w:color="auto"/>
                      </w:divBdr>
                      <w:divsChild>
                        <w:div w:id="1628899687">
                          <w:marLeft w:val="0"/>
                          <w:marRight w:val="0"/>
                          <w:marTop w:val="0"/>
                          <w:marBottom w:val="0"/>
                          <w:divBdr>
                            <w:top w:val="none" w:sz="0" w:space="0" w:color="auto"/>
                            <w:left w:val="none" w:sz="0" w:space="0" w:color="auto"/>
                            <w:bottom w:val="none" w:sz="0" w:space="0" w:color="auto"/>
                            <w:right w:val="none" w:sz="0" w:space="0" w:color="auto"/>
                          </w:divBdr>
                          <w:divsChild>
                            <w:div w:id="1945454586">
                              <w:marLeft w:val="0"/>
                              <w:marRight w:val="0"/>
                              <w:marTop w:val="0"/>
                              <w:marBottom w:val="0"/>
                              <w:divBdr>
                                <w:top w:val="none" w:sz="0" w:space="0" w:color="auto"/>
                                <w:left w:val="none" w:sz="0" w:space="0" w:color="auto"/>
                                <w:bottom w:val="none" w:sz="0" w:space="0" w:color="auto"/>
                                <w:right w:val="none" w:sz="0" w:space="0" w:color="auto"/>
                              </w:divBdr>
                              <w:divsChild>
                                <w:div w:id="2099793018">
                                  <w:marLeft w:val="0"/>
                                  <w:marRight w:val="0"/>
                                  <w:marTop w:val="0"/>
                                  <w:marBottom w:val="0"/>
                                  <w:divBdr>
                                    <w:top w:val="none" w:sz="0" w:space="0" w:color="auto"/>
                                    <w:left w:val="none" w:sz="0" w:space="0" w:color="auto"/>
                                    <w:bottom w:val="none" w:sz="0" w:space="0" w:color="auto"/>
                                    <w:right w:val="none" w:sz="0" w:space="0" w:color="auto"/>
                                  </w:divBdr>
                                  <w:divsChild>
                                    <w:div w:id="523984275">
                                      <w:marLeft w:val="0"/>
                                      <w:marRight w:val="0"/>
                                      <w:marTop w:val="0"/>
                                      <w:marBottom w:val="0"/>
                                      <w:divBdr>
                                        <w:top w:val="none" w:sz="0" w:space="0" w:color="auto"/>
                                        <w:left w:val="none" w:sz="0" w:space="0" w:color="auto"/>
                                        <w:bottom w:val="none" w:sz="0" w:space="0" w:color="auto"/>
                                        <w:right w:val="none" w:sz="0" w:space="0" w:color="auto"/>
                                      </w:divBdr>
                                      <w:divsChild>
                                        <w:div w:id="186526350">
                                          <w:marLeft w:val="0"/>
                                          <w:marRight w:val="0"/>
                                          <w:marTop w:val="0"/>
                                          <w:marBottom w:val="0"/>
                                          <w:divBdr>
                                            <w:top w:val="none" w:sz="0" w:space="0" w:color="auto"/>
                                            <w:left w:val="none" w:sz="0" w:space="0" w:color="auto"/>
                                            <w:bottom w:val="none" w:sz="0" w:space="0" w:color="auto"/>
                                            <w:right w:val="none" w:sz="0" w:space="0" w:color="auto"/>
                                          </w:divBdr>
                                          <w:divsChild>
                                            <w:div w:id="5880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766177">
                  <w:marLeft w:val="0"/>
                  <w:marRight w:val="0"/>
                  <w:marTop w:val="0"/>
                  <w:marBottom w:val="0"/>
                  <w:divBdr>
                    <w:top w:val="none" w:sz="0" w:space="0" w:color="auto"/>
                    <w:left w:val="none" w:sz="0" w:space="0" w:color="auto"/>
                    <w:bottom w:val="none" w:sz="0" w:space="0" w:color="auto"/>
                    <w:right w:val="none" w:sz="0" w:space="0" w:color="auto"/>
                  </w:divBdr>
                  <w:divsChild>
                    <w:div w:id="1346326275">
                      <w:marLeft w:val="0"/>
                      <w:marRight w:val="0"/>
                      <w:marTop w:val="0"/>
                      <w:marBottom w:val="0"/>
                      <w:divBdr>
                        <w:top w:val="none" w:sz="0" w:space="0" w:color="auto"/>
                        <w:left w:val="none" w:sz="0" w:space="0" w:color="auto"/>
                        <w:bottom w:val="none" w:sz="0" w:space="0" w:color="auto"/>
                        <w:right w:val="none" w:sz="0" w:space="0" w:color="auto"/>
                      </w:divBdr>
                      <w:divsChild>
                        <w:div w:id="1262951258">
                          <w:marLeft w:val="0"/>
                          <w:marRight w:val="0"/>
                          <w:marTop w:val="0"/>
                          <w:marBottom w:val="0"/>
                          <w:divBdr>
                            <w:top w:val="none" w:sz="0" w:space="0" w:color="auto"/>
                            <w:left w:val="none" w:sz="0" w:space="0" w:color="auto"/>
                            <w:bottom w:val="none" w:sz="0" w:space="0" w:color="auto"/>
                            <w:right w:val="none" w:sz="0" w:space="0" w:color="auto"/>
                          </w:divBdr>
                          <w:divsChild>
                            <w:div w:id="1665468986">
                              <w:marLeft w:val="0"/>
                              <w:marRight w:val="0"/>
                              <w:marTop w:val="0"/>
                              <w:marBottom w:val="0"/>
                              <w:divBdr>
                                <w:top w:val="none" w:sz="0" w:space="0" w:color="auto"/>
                                <w:left w:val="none" w:sz="0" w:space="0" w:color="auto"/>
                                <w:bottom w:val="none" w:sz="0" w:space="0" w:color="auto"/>
                                <w:right w:val="none" w:sz="0" w:space="0" w:color="auto"/>
                              </w:divBdr>
                              <w:divsChild>
                                <w:div w:id="859584041">
                                  <w:marLeft w:val="0"/>
                                  <w:marRight w:val="0"/>
                                  <w:marTop w:val="0"/>
                                  <w:marBottom w:val="0"/>
                                  <w:divBdr>
                                    <w:top w:val="none" w:sz="0" w:space="0" w:color="auto"/>
                                    <w:left w:val="none" w:sz="0" w:space="0" w:color="auto"/>
                                    <w:bottom w:val="none" w:sz="0" w:space="0" w:color="auto"/>
                                    <w:right w:val="none" w:sz="0" w:space="0" w:color="auto"/>
                                  </w:divBdr>
                                  <w:divsChild>
                                    <w:div w:id="1307708972">
                                      <w:marLeft w:val="0"/>
                                      <w:marRight w:val="0"/>
                                      <w:marTop w:val="0"/>
                                      <w:marBottom w:val="0"/>
                                      <w:divBdr>
                                        <w:top w:val="none" w:sz="0" w:space="0" w:color="auto"/>
                                        <w:left w:val="none" w:sz="0" w:space="0" w:color="auto"/>
                                        <w:bottom w:val="none" w:sz="0" w:space="0" w:color="auto"/>
                                        <w:right w:val="none" w:sz="0" w:space="0" w:color="auto"/>
                                      </w:divBdr>
                                      <w:divsChild>
                                        <w:div w:id="63761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108590">
          <w:marLeft w:val="0"/>
          <w:marRight w:val="0"/>
          <w:marTop w:val="0"/>
          <w:marBottom w:val="0"/>
          <w:divBdr>
            <w:top w:val="none" w:sz="0" w:space="0" w:color="auto"/>
            <w:left w:val="none" w:sz="0" w:space="0" w:color="auto"/>
            <w:bottom w:val="none" w:sz="0" w:space="0" w:color="auto"/>
            <w:right w:val="none" w:sz="0" w:space="0" w:color="auto"/>
          </w:divBdr>
          <w:divsChild>
            <w:div w:id="826550248">
              <w:marLeft w:val="0"/>
              <w:marRight w:val="0"/>
              <w:marTop w:val="0"/>
              <w:marBottom w:val="0"/>
              <w:divBdr>
                <w:top w:val="none" w:sz="0" w:space="0" w:color="auto"/>
                <w:left w:val="none" w:sz="0" w:space="0" w:color="auto"/>
                <w:bottom w:val="none" w:sz="0" w:space="0" w:color="auto"/>
                <w:right w:val="none" w:sz="0" w:space="0" w:color="auto"/>
              </w:divBdr>
              <w:divsChild>
                <w:div w:id="1833642879">
                  <w:marLeft w:val="0"/>
                  <w:marRight w:val="0"/>
                  <w:marTop w:val="0"/>
                  <w:marBottom w:val="0"/>
                  <w:divBdr>
                    <w:top w:val="none" w:sz="0" w:space="0" w:color="auto"/>
                    <w:left w:val="none" w:sz="0" w:space="0" w:color="auto"/>
                    <w:bottom w:val="none" w:sz="0" w:space="0" w:color="auto"/>
                    <w:right w:val="none" w:sz="0" w:space="0" w:color="auto"/>
                  </w:divBdr>
                  <w:divsChild>
                    <w:div w:id="1965697800">
                      <w:marLeft w:val="0"/>
                      <w:marRight w:val="0"/>
                      <w:marTop w:val="0"/>
                      <w:marBottom w:val="0"/>
                      <w:divBdr>
                        <w:top w:val="none" w:sz="0" w:space="0" w:color="auto"/>
                        <w:left w:val="none" w:sz="0" w:space="0" w:color="auto"/>
                        <w:bottom w:val="none" w:sz="0" w:space="0" w:color="auto"/>
                        <w:right w:val="none" w:sz="0" w:space="0" w:color="auto"/>
                      </w:divBdr>
                      <w:divsChild>
                        <w:div w:id="1185901852">
                          <w:marLeft w:val="0"/>
                          <w:marRight w:val="0"/>
                          <w:marTop w:val="0"/>
                          <w:marBottom w:val="0"/>
                          <w:divBdr>
                            <w:top w:val="none" w:sz="0" w:space="0" w:color="auto"/>
                            <w:left w:val="none" w:sz="0" w:space="0" w:color="auto"/>
                            <w:bottom w:val="none" w:sz="0" w:space="0" w:color="auto"/>
                            <w:right w:val="none" w:sz="0" w:space="0" w:color="auto"/>
                          </w:divBdr>
                          <w:divsChild>
                            <w:div w:id="1753814359">
                              <w:marLeft w:val="0"/>
                              <w:marRight w:val="0"/>
                              <w:marTop w:val="0"/>
                              <w:marBottom w:val="0"/>
                              <w:divBdr>
                                <w:top w:val="none" w:sz="0" w:space="0" w:color="auto"/>
                                <w:left w:val="none" w:sz="0" w:space="0" w:color="auto"/>
                                <w:bottom w:val="none" w:sz="0" w:space="0" w:color="auto"/>
                                <w:right w:val="none" w:sz="0" w:space="0" w:color="auto"/>
                              </w:divBdr>
                              <w:divsChild>
                                <w:div w:id="1146626476">
                                  <w:marLeft w:val="0"/>
                                  <w:marRight w:val="0"/>
                                  <w:marTop w:val="0"/>
                                  <w:marBottom w:val="0"/>
                                  <w:divBdr>
                                    <w:top w:val="none" w:sz="0" w:space="0" w:color="auto"/>
                                    <w:left w:val="none" w:sz="0" w:space="0" w:color="auto"/>
                                    <w:bottom w:val="none" w:sz="0" w:space="0" w:color="auto"/>
                                    <w:right w:val="none" w:sz="0" w:space="0" w:color="auto"/>
                                  </w:divBdr>
                                  <w:divsChild>
                                    <w:div w:id="510922017">
                                      <w:marLeft w:val="0"/>
                                      <w:marRight w:val="0"/>
                                      <w:marTop w:val="0"/>
                                      <w:marBottom w:val="0"/>
                                      <w:divBdr>
                                        <w:top w:val="none" w:sz="0" w:space="0" w:color="auto"/>
                                        <w:left w:val="none" w:sz="0" w:space="0" w:color="auto"/>
                                        <w:bottom w:val="none" w:sz="0" w:space="0" w:color="auto"/>
                                        <w:right w:val="none" w:sz="0" w:space="0" w:color="auto"/>
                                      </w:divBdr>
                                      <w:divsChild>
                                        <w:div w:id="1459493891">
                                          <w:marLeft w:val="0"/>
                                          <w:marRight w:val="0"/>
                                          <w:marTop w:val="0"/>
                                          <w:marBottom w:val="0"/>
                                          <w:divBdr>
                                            <w:top w:val="none" w:sz="0" w:space="0" w:color="auto"/>
                                            <w:left w:val="none" w:sz="0" w:space="0" w:color="auto"/>
                                            <w:bottom w:val="none" w:sz="0" w:space="0" w:color="auto"/>
                                            <w:right w:val="none" w:sz="0" w:space="0" w:color="auto"/>
                                          </w:divBdr>
                                          <w:divsChild>
                                            <w:div w:id="1722434074">
                                              <w:marLeft w:val="0"/>
                                              <w:marRight w:val="0"/>
                                              <w:marTop w:val="0"/>
                                              <w:marBottom w:val="0"/>
                                              <w:divBdr>
                                                <w:top w:val="none" w:sz="0" w:space="0" w:color="auto"/>
                                                <w:left w:val="none" w:sz="0" w:space="0" w:color="auto"/>
                                                <w:bottom w:val="none" w:sz="0" w:space="0" w:color="auto"/>
                                                <w:right w:val="none" w:sz="0" w:space="0" w:color="auto"/>
                                              </w:divBdr>
                                              <w:divsChild>
                                                <w:div w:id="111282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886646">
          <w:marLeft w:val="0"/>
          <w:marRight w:val="0"/>
          <w:marTop w:val="0"/>
          <w:marBottom w:val="0"/>
          <w:divBdr>
            <w:top w:val="none" w:sz="0" w:space="0" w:color="auto"/>
            <w:left w:val="none" w:sz="0" w:space="0" w:color="auto"/>
            <w:bottom w:val="none" w:sz="0" w:space="0" w:color="auto"/>
            <w:right w:val="none" w:sz="0" w:space="0" w:color="auto"/>
          </w:divBdr>
          <w:divsChild>
            <w:div w:id="1994286572">
              <w:marLeft w:val="0"/>
              <w:marRight w:val="0"/>
              <w:marTop w:val="0"/>
              <w:marBottom w:val="0"/>
              <w:divBdr>
                <w:top w:val="none" w:sz="0" w:space="0" w:color="auto"/>
                <w:left w:val="none" w:sz="0" w:space="0" w:color="auto"/>
                <w:bottom w:val="none" w:sz="0" w:space="0" w:color="auto"/>
                <w:right w:val="none" w:sz="0" w:space="0" w:color="auto"/>
              </w:divBdr>
              <w:divsChild>
                <w:div w:id="2134015288">
                  <w:marLeft w:val="0"/>
                  <w:marRight w:val="0"/>
                  <w:marTop w:val="0"/>
                  <w:marBottom w:val="0"/>
                  <w:divBdr>
                    <w:top w:val="none" w:sz="0" w:space="0" w:color="auto"/>
                    <w:left w:val="none" w:sz="0" w:space="0" w:color="auto"/>
                    <w:bottom w:val="none" w:sz="0" w:space="0" w:color="auto"/>
                    <w:right w:val="none" w:sz="0" w:space="0" w:color="auto"/>
                  </w:divBdr>
                  <w:divsChild>
                    <w:div w:id="1774396835">
                      <w:marLeft w:val="0"/>
                      <w:marRight w:val="0"/>
                      <w:marTop w:val="0"/>
                      <w:marBottom w:val="0"/>
                      <w:divBdr>
                        <w:top w:val="none" w:sz="0" w:space="0" w:color="auto"/>
                        <w:left w:val="none" w:sz="0" w:space="0" w:color="auto"/>
                        <w:bottom w:val="none" w:sz="0" w:space="0" w:color="auto"/>
                        <w:right w:val="none" w:sz="0" w:space="0" w:color="auto"/>
                      </w:divBdr>
                      <w:divsChild>
                        <w:div w:id="1315916428">
                          <w:marLeft w:val="0"/>
                          <w:marRight w:val="0"/>
                          <w:marTop w:val="0"/>
                          <w:marBottom w:val="0"/>
                          <w:divBdr>
                            <w:top w:val="none" w:sz="0" w:space="0" w:color="auto"/>
                            <w:left w:val="none" w:sz="0" w:space="0" w:color="auto"/>
                            <w:bottom w:val="none" w:sz="0" w:space="0" w:color="auto"/>
                            <w:right w:val="none" w:sz="0" w:space="0" w:color="auto"/>
                          </w:divBdr>
                          <w:divsChild>
                            <w:div w:id="601377365">
                              <w:marLeft w:val="0"/>
                              <w:marRight w:val="0"/>
                              <w:marTop w:val="0"/>
                              <w:marBottom w:val="0"/>
                              <w:divBdr>
                                <w:top w:val="none" w:sz="0" w:space="0" w:color="auto"/>
                                <w:left w:val="none" w:sz="0" w:space="0" w:color="auto"/>
                                <w:bottom w:val="none" w:sz="0" w:space="0" w:color="auto"/>
                                <w:right w:val="none" w:sz="0" w:space="0" w:color="auto"/>
                              </w:divBdr>
                              <w:divsChild>
                                <w:div w:id="1365205877">
                                  <w:marLeft w:val="0"/>
                                  <w:marRight w:val="0"/>
                                  <w:marTop w:val="0"/>
                                  <w:marBottom w:val="0"/>
                                  <w:divBdr>
                                    <w:top w:val="none" w:sz="0" w:space="0" w:color="auto"/>
                                    <w:left w:val="none" w:sz="0" w:space="0" w:color="auto"/>
                                    <w:bottom w:val="none" w:sz="0" w:space="0" w:color="auto"/>
                                    <w:right w:val="none" w:sz="0" w:space="0" w:color="auto"/>
                                  </w:divBdr>
                                  <w:divsChild>
                                    <w:div w:id="1141924459">
                                      <w:marLeft w:val="0"/>
                                      <w:marRight w:val="0"/>
                                      <w:marTop w:val="0"/>
                                      <w:marBottom w:val="0"/>
                                      <w:divBdr>
                                        <w:top w:val="none" w:sz="0" w:space="0" w:color="auto"/>
                                        <w:left w:val="none" w:sz="0" w:space="0" w:color="auto"/>
                                        <w:bottom w:val="none" w:sz="0" w:space="0" w:color="auto"/>
                                        <w:right w:val="none" w:sz="0" w:space="0" w:color="auto"/>
                                      </w:divBdr>
                                      <w:divsChild>
                                        <w:div w:id="1628313807">
                                          <w:marLeft w:val="0"/>
                                          <w:marRight w:val="0"/>
                                          <w:marTop w:val="0"/>
                                          <w:marBottom w:val="0"/>
                                          <w:divBdr>
                                            <w:top w:val="none" w:sz="0" w:space="0" w:color="auto"/>
                                            <w:left w:val="none" w:sz="0" w:space="0" w:color="auto"/>
                                            <w:bottom w:val="none" w:sz="0" w:space="0" w:color="auto"/>
                                            <w:right w:val="none" w:sz="0" w:space="0" w:color="auto"/>
                                          </w:divBdr>
                                          <w:divsChild>
                                            <w:div w:id="1812213065">
                                              <w:marLeft w:val="0"/>
                                              <w:marRight w:val="0"/>
                                              <w:marTop w:val="0"/>
                                              <w:marBottom w:val="0"/>
                                              <w:divBdr>
                                                <w:top w:val="none" w:sz="0" w:space="0" w:color="auto"/>
                                                <w:left w:val="none" w:sz="0" w:space="0" w:color="auto"/>
                                                <w:bottom w:val="none" w:sz="0" w:space="0" w:color="auto"/>
                                                <w:right w:val="none" w:sz="0" w:space="0" w:color="auto"/>
                                              </w:divBdr>
                                              <w:divsChild>
                                                <w:div w:id="147733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767371">
          <w:marLeft w:val="0"/>
          <w:marRight w:val="0"/>
          <w:marTop w:val="0"/>
          <w:marBottom w:val="0"/>
          <w:divBdr>
            <w:top w:val="none" w:sz="0" w:space="0" w:color="auto"/>
            <w:left w:val="none" w:sz="0" w:space="0" w:color="auto"/>
            <w:bottom w:val="none" w:sz="0" w:space="0" w:color="auto"/>
            <w:right w:val="none" w:sz="0" w:space="0" w:color="auto"/>
          </w:divBdr>
          <w:divsChild>
            <w:div w:id="633026941">
              <w:marLeft w:val="0"/>
              <w:marRight w:val="0"/>
              <w:marTop w:val="0"/>
              <w:marBottom w:val="0"/>
              <w:divBdr>
                <w:top w:val="none" w:sz="0" w:space="0" w:color="auto"/>
                <w:left w:val="none" w:sz="0" w:space="0" w:color="auto"/>
                <w:bottom w:val="none" w:sz="0" w:space="0" w:color="auto"/>
                <w:right w:val="none" w:sz="0" w:space="0" w:color="auto"/>
              </w:divBdr>
              <w:divsChild>
                <w:div w:id="1913468838">
                  <w:marLeft w:val="0"/>
                  <w:marRight w:val="0"/>
                  <w:marTop w:val="0"/>
                  <w:marBottom w:val="0"/>
                  <w:divBdr>
                    <w:top w:val="none" w:sz="0" w:space="0" w:color="auto"/>
                    <w:left w:val="none" w:sz="0" w:space="0" w:color="auto"/>
                    <w:bottom w:val="none" w:sz="0" w:space="0" w:color="auto"/>
                    <w:right w:val="none" w:sz="0" w:space="0" w:color="auto"/>
                  </w:divBdr>
                  <w:divsChild>
                    <w:div w:id="630792571">
                      <w:marLeft w:val="0"/>
                      <w:marRight w:val="0"/>
                      <w:marTop w:val="0"/>
                      <w:marBottom w:val="0"/>
                      <w:divBdr>
                        <w:top w:val="none" w:sz="0" w:space="0" w:color="auto"/>
                        <w:left w:val="none" w:sz="0" w:space="0" w:color="auto"/>
                        <w:bottom w:val="none" w:sz="0" w:space="0" w:color="auto"/>
                        <w:right w:val="none" w:sz="0" w:space="0" w:color="auto"/>
                      </w:divBdr>
                      <w:divsChild>
                        <w:div w:id="1014839264">
                          <w:marLeft w:val="0"/>
                          <w:marRight w:val="0"/>
                          <w:marTop w:val="0"/>
                          <w:marBottom w:val="0"/>
                          <w:divBdr>
                            <w:top w:val="none" w:sz="0" w:space="0" w:color="auto"/>
                            <w:left w:val="none" w:sz="0" w:space="0" w:color="auto"/>
                            <w:bottom w:val="none" w:sz="0" w:space="0" w:color="auto"/>
                            <w:right w:val="none" w:sz="0" w:space="0" w:color="auto"/>
                          </w:divBdr>
                          <w:divsChild>
                            <w:div w:id="1194267240">
                              <w:marLeft w:val="0"/>
                              <w:marRight w:val="0"/>
                              <w:marTop w:val="0"/>
                              <w:marBottom w:val="0"/>
                              <w:divBdr>
                                <w:top w:val="none" w:sz="0" w:space="0" w:color="auto"/>
                                <w:left w:val="none" w:sz="0" w:space="0" w:color="auto"/>
                                <w:bottom w:val="none" w:sz="0" w:space="0" w:color="auto"/>
                                <w:right w:val="none" w:sz="0" w:space="0" w:color="auto"/>
                              </w:divBdr>
                              <w:divsChild>
                                <w:div w:id="33652620">
                                  <w:marLeft w:val="0"/>
                                  <w:marRight w:val="0"/>
                                  <w:marTop w:val="0"/>
                                  <w:marBottom w:val="0"/>
                                  <w:divBdr>
                                    <w:top w:val="none" w:sz="0" w:space="0" w:color="auto"/>
                                    <w:left w:val="none" w:sz="0" w:space="0" w:color="auto"/>
                                    <w:bottom w:val="none" w:sz="0" w:space="0" w:color="auto"/>
                                    <w:right w:val="none" w:sz="0" w:space="0" w:color="auto"/>
                                  </w:divBdr>
                                  <w:divsChild>
                                    <w:div w:id="1752921680">
                                      <w:marLeft w:val="0"/>
                                      <w:marRight w:val="0"/>
                                      <w:marTop w:val="0"/>
                                      <w:marBottom w:val="0"/>
                                      <w:divBdr>
                                        <w:top w:val="none" w:sz="0" w:space="0" w:color="auto"/>
                                        <w:left w:val="none" w:sz="0" w:space="0" w:color="auto"/>
                                        <w:bottom w:val="none" w:sz="0" w:space="0" w:color="auto"/>
                                        <w:right w:val="none" w:sz="0" w:space="0" w:color="auto"/>
                                      </w:divBdr>
                                      <w:divsChild>
                                        <w:div w:id="587350570">
                                          <w:marLeft w:val="0"/>
                                          <w:marRight w:val="0"/>
                                          <w:marTop w:val="0"/>
                                          <w:marBottom w:val="0"/>
                                          <w:divBdr>
                                            <w:top w:val="none" w:sz="0" w:space="0" w:color="auto"/>
                                            <w:left w:val="none" w:sz="0" w:space="0" w:color="auto"/>
                                            <w:bottom w:val="none" w:sz="0" w:space="0" w:color="auto"/>
                                            <w:right w:val="none" w:sz="0" w:space="0" w:color="auto"/>
                                          </w:divBdr>
                                          <w:divsChild>
                                            <w:div w:id="156810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58000">
                  <w:marLeft w:val="0"/>
                  <w:marRight w:val="0"/>
                  <w:marTop w:val="0"/>
                  <w:marBottom w:val="0"/>
                  <w:divBdr>
                    <w:top w:val="none" w:sz="0" w:space="0" w:color="auto"/>
                    <w:left w:val="none" w:sz="0" w:space="0" w:color="auto"/>
                    <w:bottom w:val="none" w:sz="0" w:space="0" w:color="auto"/>
                    <w:right w:val="none" w:sz="0" w:space="0" w:color="auto"/>
                  </w:divBdr>
                  <w:divsChild>
                    <w:div w:id="787704340">
                      <w:marLeft w:val="0"/>
                      <w:marRight w:val="0"/>
                      <w:marTop w:val="0"/>
                      <w:marBottom w:val="0"/>
                      <w:divBdr>
                        <w:top w:val="none" w:sz="0" w:space="0" w:color="auto"/>
                        <w:left w:val="none" w:sz="0" w:space="0" w:color="auto"/>
                        <w:bottom w:val="none" w:sz="0" w:space="0" w:color="auto"/>
                        <w:right w:val="none" w:sz="0" w:space="0" w:color="auto"/>
                      </w:divBdr>
                      <w:divsChild>
                        <w:div w:id="948901180">
                          <w:marLeft w:val="0"/>
                          <w:marRight w:val="0"/>
                          <w:marTop w:val="0"/>
                          <w:marBottom w:val="0"/>
                          <w:divBdr>
                            <w:top w:val="none" w:sz="0" w:space="0" w:color="auto"/>
                            <w:left w:val="none" w:sz="0" w:space="0" w:color="auto"/>
                            <w:bottom w:val="none" w:sz="0" w:space="0" w:color="auto"/>
                            <w:right w:val="none" w:sz="0" w:space="0" w:color="auto"/>
                          </w:divBdr>
                          <w:divsChild>
                            <w:div w:id="1900167164">
                              <w:marLeft w:val="0"/>
                              <w:marRight w:val="0"/>
                              <w:marTop w:val="0"/>
                              <w:marBottom w:val="0"/>
                              <w:divBdr>
                                <w:top w:val="none" w:sz="0" w:space="0" w:color="auto"/>
                                <w:left w:val="none" w:sz="0" w:space="0" w:color="auto"/>
                                <w:bottom w:val="none" w:sz="0" w:space="0" w:color="auto"/>
                                <w:right w:val="none" w:sz="0" w:space="0" w:color="auto"/>
                              </w:divBdr>
                              <w:divsChild>
                                <w:div w:id="155189284">
                                  <w:marLeft w:val="0"/>
                                  <w:marRight w:val="0"/>
                                  <w:marTop w:val="0"/>
                                  <w:marBottom w:val="0"/>
                                  <w:divBdr>
                                    <w:top w:val="none" w:sz="0" w:space="0" w:color="auto"/>
                                    <w:left w:val="none" w:sz="0" w:space="0" w:color="auto"/>
                                    <w:bottom w:val="none" w:sz="0" w:space="0" w:color="auto"/>
                                    <w:right w:val="none" w:sz="0" w:space="0" w:color="auto"/>
                                  </w:divBdr>
                                  <w:divsChild>
                                    <w:div w:id="689183432">
                                      <w:marLeft w:val="0"/>
                                      <w:marRight w:val="0"/>
                                      <w:marTop w:val="0"/>
                                      <w:marBottom w:val="0"/>
                                      <w:divBdr>
                                        <w:top w:val="none" w:sz="0" w:space="0" w:color="auto"/>
                                        <w:left w:val="none" w:sz="0" w:space="0" w:color="auto"/>
                                        <w:bottom w:val="none" w:sz="0" w:space="0" w:color="auto"/>
                                        <w:right w:val="none" w:sz="0" w:space="0" w:color="auto"/>
                                      </w:divBdr>
                                      <w:divsChild>
                                        <w:div w:id="27687358">
                                          <w:marLeft w:val="0"/>
                                          <w:marRight w:val="0"/>
                                          <w:marTop w:val="0"/>
                                          <w:marBottom w:val="0"/>
                                          <w:divBdr>
                                            <w:top w:val="none" w:sz="0" w:space="0" w:color="auto"/>
                                            <w:left w:val="none" w:sz="0" w:space="0" w:color="auto"/>
                                            <w:bottom w:val="none" w:sz="0" w:space="0" w:color="auto"/>
                                            <w:right w:val="none" w:sz="0" w:space="0" w:color="auto"/>
                                          </w:divBdr>
                                          <w:divsChild>
                                            <w:div w:id="16697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351056">
          <w:marLeft w:val="0"/>
          <w:marRight w:val="0"/>
          <w:marTop w:val="0"/>
          <w:marBottom w:val="0"/>
          <w:divBdr>
            <w:top w:val="none" w:sz="0" w:space="0" w:color="auto"/>
            <w:left w:val="none" w:sz="0" w:space="0" w:color="auto"/>
            <w:bottom w:val="none" w:sz="0" w:space="0" w:color="auto"/>
            <w:right w:val="none" w:sz="0" w:space="0" w:color="auto"/>
          </w:divBdr>
          <w:divsChild>
            <w:div w:id="357434962">
              <w:marLeft w:val="0"/>
              <w:marRight w:val="0"/>
              <w:marTop w:val="0"/>
              <w:marBottom w:val="0"/>
              <w:divBdr>
                <w:top w:val="none" w:sz="0" w:space="0" w:color="auto"/>
                <w:left w:val="none" w:sz="0" w:space="0" w:color="auto"/>
                <w:bottom w:val="none" w:sz="0" w:space="0" w:color="auto"/>
                <w:right w:val="none" w:sz="0" w:space="0" w:color="auto"/>
              </w:divBdr>
              <w:divsChild>
                <w:div w:id="143665262">
                  <w:marLeft w:val="0"/>
                  <w:marRight w:val="0"/>
                  <w:marTop w:val="0"/>
                  <w:marBottom w:val="0"/>
                  <w:divBdr>
                    <w:top w:val="none" w:sz="0" w:space="0" w:color="auto"/>
                    <w:left w:val="none" w:sz="0" w:space="0" w:color="auto"/>
                    <w:bottom w:val="none" w:sz="0" w:space="0" w:color="auto"/>
                    <w:right w:val="none" w:sz="0" w:space="0" w:color="auto"/>
                  </w:divBdr>
                  <w:divsChild>
                    <w:div w:id="148448325">
                      <w:marLeft w:val="0"/>
                      <w:marRight w:val="0"/>
                      <w:marTop w:val="0"/>
                      <w:marBottom w:val="0"/>
                      <w:divBdr>
                        <w:top w:val="none" w:sz="0" w:space="0" w:color="auto"/>
                        <w:left w:val="none" w:sz="0" w:space="0" w:color="auto"/>
                        <w:bottom w:val="none" w:sz="0" w:space="0" w:color="auto"/>
                        <w:right w:val="none" w:sz="0" w:space="0" w:color="auto"/>
                      </w:divBdr>
                      <w:divsChild>
                        <w:div w:id="1172836216">
                          <w:marLeft w:val="0"/>
                          <w:marRight w:val="0"/>
                          <w:marTop w:val="0"/>
                          <w:marBottom w:val="0"/>
                          <w:divBdr>
                            <w:top w:val="none" w:sz="0" w:space="0" w:color="auto"/>
                            <w:left w:val="none" w:sz="0" w:space="0" w:color="auto"/>
                            <w:bottom w:val="none" w:sz="0" w:space="0" w:color="auto"/>
                            <w:right w:val="none" w:sz="0" w:space="0" w:color="auto"/>
                          </w:divBdr>
                          <w:divsChild>
                            <w:div w:id="1461150952">
                              <w:marLeft w:val="0"/>
                              <w:marRight w:val="0"/>
                              <w:marTop w:val="0"/>
                              <w:marBottom w:val="0"/>
                              <w:divBdr>
                                <w:top w:val="none" w:sz="0" w:space="0" w:color="auto"/>
                                <w:left w:val="none" w:sz="0" w:space="0" w:color="auto"/>
                                <w:bottom w:val="none" w:sz="0" w:space="0" w:color="auto"/>
                                <w:right w:val="none" w:sz="0" w:space="0" w:color="auto"/>
                              </w:divBdr>
                              <w:divsChild>
                                <w:div w:id="655844164">
                                  <w:marLeft w:val="0"/>
                                  <w:marRight w:val="0"/>
                                  <w:marTop w:val="0"/>
                                  <w:marBottom w:val="0"/>
                                  <w:divBdr>
                                    <w:top w:val="none" w:sz="0" w:space="0" w:color="auto"/>
                                    <w:left w:val="none" w:sz="0" w:space="0" w:color="auto"/>
                                    <w:bottom w:val="none" w:sz="0" w:space="0" w:color="auto"/>
                                    <w:right w:val="none" w:sz="0" w:space="0" w:color="auto"/>
                                  </w:divBdr>
                                  <w:divsChild>
                                    <w:div w:id="40057427">
                                      <w:marLeft w:val="0"/>
                                      <w:marRight w:val="0"/>
                                      <w:marTop w:val="0"/>
                                      <w:marBottom w:val="0"/>
                                      <w:divBdr>
                                        <w:top w:val="none" w:sz="0" w:space="0" w:color="auto"/>
                                        <w:left w:val="none" w:sz="0" w:space="0" w:color="auto"/>
                                        <w:bottom w:val="none" w:sz="0" w:space="0" w:color="auto"/>
                                        <w:right w:val="none" w:sz="0" w:space="0" w:color="auto"/>
                                      </w:divBdr>
                                      <w:divsChild>
                                        <w:div w:id="1842817377">
                                          <w:marLeft w:val="0"/>
                                          <w:marRight w:val="0"/>
                                          <w:marTop w:val="0"/>
                                          <w:marBottom w:val="0"/>
                                          <w:divBdr>
                                            <w:top w:val="none" w:sz="0" w:space="0" w:color="auto"/>
                                            <w:left w:val="none" w:sz="0" w:space="0" w:color="auto"/>
                                            <w:bottom w:val="none" w:sz="0" w:space="0" w:color="auto"/>
                                            <w:right w:val="none" w:sz="0" w:space="0" w:color="auto"/>
                                          </w:divBdr>
                                          <w:divsChild>
                                            <w:div w:id="193541407">
                                              <w:marLeft w:val="0"/>
                                              <w:marRight w:val="0"/>
                                              <w:marTop w:val="0"/>
                                              <w:marBottom w:val="0"/>
                                              <w:divBdr>
                                                <w:top w:val="none" w:sz="0" w:space="0" w:color="auto"/>
                                                <w:left w:val="none" w:sz="0" w:space="0" w:color="auto"/>
                                                <w:bottom w:val="none" w:sz="0" w:space="0" w:color="auto"/>
                                                <w:right w:val="none" w:sz="0" w:space="0" w:color="auto"/>
                                              </w:divBdr>
                                              <w:divsChild>
                                                <w:div w:id="1265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063420">
          <w:marLeft w:val="0"/>
          <w:marRight w:val="0"/>
          <w:marTop w:val="0"/>
          <w:marBottom w:val="0"/>
          <w:divBdr>
            <w:top w:val="none" w:sz="0" w:space="0" w:color="auto"/>
            <w:left w:val="none" w:sz="0" w:space="0" w:color="auto"/>
            <w:bottom w:val="none" w:sz="0" w:space="0" w:color="auto"/>
            <w:right w:val="none" w:sz="0" w:space="0" w:color="auto"/>
          </w:divBdr>
          <w:divsChild>
            <w:div w:id="2107726140">
              <w:marLeft w:val="0"/>
              <w:marRight w:val="0"/>
              <w:marTop w:val="0"/>
              <w:marBottom w:val="0"/>
              <w:divBdr>
                <w:top w:val="none" w:sz="0" w:space="0" w:color="auto"/>
                <w:left w:val="none" w:sz="0" w:space="0" w:color="auto"/>
                <w:bottom w:val="none" w:sz="0" w:space="0" w:color="auto"/>
                <w:right w:val="none" w:sz="0" w:space="0" w:color="auto"/>
              </w:divBdr>
              <w:divsChild>
                <w:div w:id="1513379029">
                  <w:marLeft w:val="0"/>
                  <w:marRight w:val="0"/>
                  <w:marTop w:val="0"/>
                  <w:marBottom w:val="0"/>
                  <w:divBdr>
                    <w:top w:val="none" w:sz="0" w:space="0" w:color="auto"/>
                    <w:left w:val="none" w:sz="0" w:space="0" w:color="auto"/>
                    <w:bottom w:val="none" w:sz="0" w:space="0" w:color="auto"/>
                    <w:right w:val="none" w:sz="0" w:space="0" w:color="auto"/>
                  </w:divBdr>
                  <w:divsChild>
                    <w:div w:id="1293294162">
                      <w:marLeft w:val="0"/>
                      <w:marRight w:val="0"/>
                      <w:marTop w:val="0"/>
                      <w:marBottom w:val="0"/>
                      <w:divBdr>
                        <w:top w:val="none" w:sz="0" w:space="0" w:color="auto"/>
                        <w:left w:val="none" w:sz="0" w:space="0" w:color="auto"/>
                        <w:bottom w:val="none" w:sz="0" w:space="0" w:color="auto"/>
                        <w:right w:val="none" w:sz="0" w:space="0" w:color="auto"/>
                      </w:divBdr>
                      <w:divsChild>
                        <w:div w:id="381635421">
                          <w:marLeft w:val="0"/>
                          <w:marRight w:val="0"/>
                          <w:marTop w:val="0"/>
                          <w:marBottom w:val="0"/>
                          <w:divBdr>
                            <w:top w:val="none" w:sz="0" w:space="0" w:color="auto"/>
                            <w:left w:val="none" w:sz="0" w:space="0" w:color="auto"/>
                            <w:bottom w:val="none" w:sz="0" w:space="0" w:color="auto"/>
                            <w:right w:val="none" w:sz="0" w:space="0" w:color="auto"/>
                          </w:divBdr>
                          <w:divsChild>
                            <w:div w:id="1102844059">
                              <w:marLeft w:val="0"/>
                              <w:marRight w:val="0"/>
                              <w:marTop w:val="0"/>
                              <w:marBottom w:val="0"/>
                              <w:divBdr>
                                <w:top w:val="none" w:sz="0" w:space="0" w:color="auto"/>
                                <w:left w:val="none" w:sz="0" w:space="0" w:color="auto"/>
                                <w:bottom w:val="none" w:sz="0" w:space="0" w:color="auto"/>
                                <w:right w:val="none" w:sz="0" w:space="0" w:color="auto"/>
                              </w:divBdr>
                              <w:divsChild>
                                <w:div w:id="2001958415">
                                  <w:marLeft w:val="0"/>
                                  <w:marRight w:val="0"/>
                                  <w:marTop w:val="0"/>
                                  <w:marBottom w:val="0"/>
                                  <w:divBdr>
                                    <w:top w:val="none" w:sz="0" w:space="0" w:color="auto"/>
                                    <w:left w:val="none" w:sz="0" w:space="0" w:color="auto"/>
                                    <w:bottom w:val="none" w:sz="0" w:space="0" w:color="auto"/>
                                    <w:right w:val="none" w:sz="0" w:space="0" w:color="auto"/>
                                  </w:divBdr>
                                  <w:divsChild>
                                    <w:div w:id="99691256">
                                      <w:marLeft w:val="0"/>
                                      <w:marRight w:val="0"/>
                                      <w:marTop w:val="0"/>
                                      <w:marBottom w:val="0"/>
                                      <w:divBdr>
                                        <w:top w:val="none" w:sz="0" w:space="0" w:color="auto"/>
                                        <w:left w:val="none" w:sz="0" w:space="0" w:color="auto"/>
                                        <w:bottom w:val="none" w:sz="0" w:space="0" w:color="auto"/>
                                        <w:right w:val="none" w:sz="0" w:space="0" w:color="auto"/>
                                      </w:divBdr>
                                      <w:divsChild>
                                        <w:div w:id="1401907174">
                                          <w:marLeft w:val="0"/>
                                          <w:marRight w:val="0"/>
                                          <w:marTop w:val="0"/>
                                          <w:marBottom w:val="0"/>
                                          <w:divBdr>
                                            <w:top w:val="none" w:sz="0" w:space="0" w:color="auto"/>
                                            <w:left w:val="none" w:sz="0" w:space="0" w:color="auto"/>
                                            <w:bottom w:val="none" w:sz="0" w:space="0" w:color="auto"/>
                                            <w:right w:val="none" w:sz="0" w:space="0" w:color="auto"/>
                                          </w:divBdr>
                                          <w:divsChild>
                                            <w:div w:id="198057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9776990">
          <w:marLeft w:val="0"/>
          <w:marRight w:val="0"/>
          <w:marTop w:val="0"/>
          <w:marBottom w:val="0"/>
          <w:divBdr>
            <w:top w:val="none" w:sz="0" w:space="0" w:color="auto"/>
            <w:left w:val="none" w:sz="0" w:space="0" w:color="auto"/>
            <w:bottom w:val="none" w:sz="0" w:space="0" w:color="auto"/>
            <w:right w:val="none" w:sz="0" w:space="0" w:color="auto"/>
          </w:divBdr>
          <w:divsChild>
            <w:div w:id="1722513140">
              <w:marLeft w:val="0"/>
              <w:marRight w:val="0"/>
              <w:marTop w:val="0"/>
              <w:marBottom w:val="0"/>
              <w:divBdr>
                <w:top w:val="none" w:sz="0" w:space="0" w:color="auto"/>
                <w:left w:val="none" w:sz="0" w:space="0" w:color="auto"/>
                <w:bottom w:val="none" w:sz="0" w:space="0" w:color="auto"/>
                <w:right w:val="none" w:sz="0" w:space="0" w:color="auto"/>
              </w:divBdr>
              <w:divsChild>
                <w:div w:id="1613895574">
                  <w:marLeft w:val="0"/>
                  <w:marRight w:val="0"/>
                  <w:marTop w:val="0"/>
                  <w:marBottom w:val="0"/>
                  <w:divBdr>
                    <w:top w:val="none" w:sz="0" w:space="0" w:color="auto"/>
                    <w:left w:val="none" w:sz="0" w:space="0" w:color="auto"/>
                    <w:bottom w:val="none" w:sz="0" w:space="0" w:color="auto"/>
                    <w:right w:val="none" w:sz="0" w:space="0" w:color="auto"/>
                  </w:divBdr>
                  <w:divsChild>
                    <w:div w:id="882909746">
                      <w:marLeft w:val="0"/>
                      <w:marRight w:val="0"/>
                      <w:marTop w:val="0"/>
                      <w:marBottom w:val="0"/>
                      <w:divBdr>
                        <w:top w:val="none" w:sz="0" w:space="0" w:color="auto"/>
                        <w:left w:val="none" w:sz="0" w:space="0" w:color="auto"/>
                        <w:bottom w:val="none" w:sz="0" w:space="0" w:color="auto"/>
                        <w:right w:val="none" w:sz="0" w:space="0" w:color="auto"/>
                      </w:divBdr>
                      <w:divsChild>
                        <w:div w:id="1137338870">
                          <w:marLeft w:val="0"/>
                          <w:marRight w:val="0"/>
                          <w:marTop w:val="0"/>
                          <w:marBottom w:val="0"/>
                          <w:divBdr>
                            <w:top w:val="none" w:sz="0" w:space="0" w:color="auto"/>
                            <w:left w:val="none" w:sz="0" w:space="0" w:color="auto"/>
                            <w:bottom w:val="none" w:sz="0" w:space="0" w:color="auto"/>
                            <w:right w:val="none" w:sz="0" w:space="0" w:color="auto"/>
                          </w:divBdr>
                          <w:divsChild>
                            <w:div w:id="1588271638">
                              <w:marLeft w:val="0"/>
                              <w:marRight w:val="0"/>
                              <w:marTop w:val="0"/>
                              <w:marBottom w:val="0"/>
                              <w:divBdr>
                                <w:top w:val="none" w:sz="0" w:space="0" w:color="auto"/>
                                <w:left w:val="none" w:sz="0" w:space="0" w:color="auto"/>
                                <w:bottom w:val="none" w:sz="0" w:space="0" w:color="auto"/>
                                <w:right w:val="none" w:sz="0" w:space="0" w:color="auto"/>
                              </w:divBdr>
                              <w:divsChild>
                                <w:div w:id="785347027">
                                  <w:marLeft w:val="0"/>
                                  <w:marRight w:val="0"/>
                                  <w:marTop w:val="0"/>
                                  <w:marBottom w:val="0"/>
                                  <w:divBdr>
                                    <w:top w:val="none" w:sz="0" w:space="0" w:color="auto"/>
                                    <w:left w:val="none" w:sz="0" w:space="0" w:color="auto"/>
                                    <w:bottom w:val="none" w:sz="0" w:space="0" w:color="auto"/>
                                    <w:right w:val="none" w:sz="0" w:space="0" w:color="auto"/>
                                  </w:divBdr>
                                  <w:divsChild>
                                    <w:div w:id="1675112406">
                                      <w:marLeft w:val="0"/>
                                      <w:marRight w:val="0"/>
                                      <w:marTop w:val="0"/>
                                      <w:marBottom w:val="0"/>
                                      <w:divBdr>
                                        <w:top w:val="none" w:sz="0" w:space="0" w:color="auto"/>
                                        <w:left w:val="none" w:sz="0" w:space="0" w:color="auto"/>
                                        <w:bottom w:val="none" w:sz="0" w:space="0" w:color="auto"/>
                                        <w:right w:val="none" w:sz="0" w:space="0" w:color="auto"/>
                                      </w:divBdr>
                                      <w:divsChild>
                                        <w:div w:id="922642502">
                                          <w:marLeft w:val="0"/>
                                          <w:marRight w:val="0"/>
                                          <w:marTop w:val="0"/>
                                          <w:marBottom w:val="0"/>
                                          <w:divBdr>
                                            <w:top w:val="none" w:sz="0" w:space="0" w:color="auto"/>
                                            <w:left w:val="none" w:sz="0" w:space="0" w:color="auto"/>
                                            <w:bottom w:val="none" w:sz="0" w:space="0" w:color="auto"/>
                                            <w:right w:val="none" w:sz="0" w:space="0" w:color="auto"/>
                                          </w:divBdr>
                                          <w:divsChild>
                                            <w:div w:id="336537521">
                                              <w:marLeft w:val="0"/>
                                              <w:marRight w:val="0"/>
                                              <w:marTop w:val="0"/>
                                              <w:marBottom w:val="0"/>
                                              <w:divBdr>
                                                <w:top w:val="none" w:sz="0" w:space="0" w:color="auto"/>
                                                <w:left w:val="none" w:sz="0" w:space="0" w:color="auto"/>
                                                <w:bottom w:val="none" w:sz="0" w:space="0" w:color="auto"/>
                                                <w:right w:val="none" w:sz="0" w:space="0" w:color="auto"/>
                                              </w:divBdr>
                                              <w:divsChild>
                                                <w:div w:id="8317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0121146">
          <w:marLeft w:val="0"/>
          <w:marRight w:val="0"/>
          <w:marTop w:val="0"/>
          <w:marBottom w:val="0"/>
          <w:divBdr>
            <w:top w:val="none" w:sz="0" w:space="0" w:color="auto"/>
            <w:left w:val="none" w:sz="0" w:space="0" w:color="auto"/>
            <w:bottom w:val="none" w:sz="0" w:space="0" w:color="auto"/>
            <w:right w:val="none" w:sz="0" w:space="0" w:color="auto"/>
          </w:divBdr>
          <w:divsChild>
            <w:div w:id="1205021971">
              <w:marLeft w:val="0"/>
              <w:marRight w:val="0"/>
              <w:marTop w:val="0"/>
              <w:marBottom w:val="0"/>
              <w:divBdr>
                <w:top w:val="none" w:sz="0" w:space="0" w:color="auto"/>
                <w:left w:val="none" w:sz="0" w:space="0" w:color="auto"/>
                <w:bottom w:val="none" w:sz="0" w:space="0" w:color="auto"/>
                <w:right w:val="none" w:sz="0" w:space="0" w:color="auto"/>
              </w:divBdr>
              <w:divsChild>
                <w:div w:id="657415964">
                  <w:marLeft w:val="0"/>
                  <w:marRight w:val="0"/>
                  <w:marTop w:val="0"/>
                  <w:marBottom w:val="0"/>
                  <w:divBdr>
                    <w:top w:val="none" w:sz="0" w:space="0" w:color="auto"/>
                    <w:left w:val="none" w:sz="0" w:space="0" w:color="auto"/>
                    <w:bottom w:val="none" w:sz="0" w:space="0" w:color="auto"/>
                    <w:right w:val="none" w:sz="0" w:space="0" w:color="auto"/>
                  </w:divBdr>
                  <w:divsChild>
                    <w:div w:id="600188515">
                      <w:marLeft w:val="0"/>
                      <w:marRight w:val="0"/>
                      <w:marTop w:val="0"/>
                      <w:marBottom w:val="0"/>
                      <w:divBdr>
                        <w:top w:val="none" w:sz="0" w:space="0" w:color="auto"/>
                        <w:left w:val="none" w:sz="0" w:space="0" w:color="auto"/>
                        <w:bottom w:val="none" w:sz="0" w:space="0" w:color="auto"/>
                        <w:right w:val="none" w:sz="0" w:space="0" w:color="auto"/>
                      </w:divBdr>
                      <w:divsChild>
                        <w:div w:id="298852161">
                          <w:marLeft w:val="0"/>
                          <w:marRight w:val="0"/>
                          <w:marTop w:val="0"/>
                          <w:marBottom w:val="0"/>
                          <w:divBdr>
                            <w:top w:val="none" w:sz="0" w:space="0" w:color="auto"/>
                            <w:left w:val="none" w:sz="0" w:space="0" w:color="auto"/>
                            <w:bottom w:val="none" w:sz="0" w:space="0" w:color="auto"/>
                            <w:right w:val="none" w:sz="0" w:space="0" w:color="auto"/>
                          </w:divBdr>
                          <w:divsChild>
                            <w:div w:id="1062870619">
                              <w:marLeft w:val="0"/>
                              <w:marRight w:val="0"/>
                              <w:marTop w:val="0"/>
                              <w:marBottom w:val="0"/>
                              <w:divBdr>
                                <w:top w:val="none" w:sz="0" w:space="0" w:color="auto"/>
                                <w:left w:val="none" w:sz="0" w:space="0" w:color="auto"/>
                                <w:bottom w:val="none" w:sz="0" w:space="0" w:color="auto"/>
                                <w:right w:val="none" w:sz="0" w:space="0" w:color="auto"/>
                              </w:divBdr>
                              <w:divsChild>
                                <w:div w:id="449203981">
                                  <w:marLeft w:val="0"/>
                                  <w:marRight w:val="0"/>
                                  <w:marTop w:val="0"/>
                                  <w:marBottom w:val="0"/>
                                  <w:divBdr>
                                    <w:top w:val="none" w:sz="0" w:space="0" w:color="auto"/>
                                    <w:left w:val="none" w:sz="0" w:space="0" w:color="auto"/>
                                    <w:bottom w:val="none" w:sz="0" w:space="0" w:color="auto"/>
                                    <w:right w:val="none" w:sz="0" w:space="0" w:color="auto"/>
                                  </w:divBdr>
                                  <w:divsChild>
                                    <w:div w:id="1962420808">
                                      <w:marLeft w:val="0"/>
                                      <w:marRight w:val="0"/>
                                      <w:marTop w:val="0"/>
                                      <w:marBottom w:val="0"/>
                                      <w:divBdr>
                                        <w:top w:val="none" w:sz="0" w:space="0" w:color="auto"/>
                                        <w:left w:val="none" w:sz="0" w:space="0" w:color="auto"/>
                                        <w:bottom w:val="none" w:sz="0" w:space="0" w:color="auto"/>
                                        <w:right w:val="none" w:sz="0" w:space="0" w:color="auto"/>
                                      </w:divBdr>
                                      <w:divsChild>
                                        <w:div w:id="774131977">
                                          <w:marLeft w:val="0"/>
                                          <w:marRight w:val="0"/>
                                          <w:marTop w:val="0"/>
                                          <w:marBottom w:val="0"/>
                                          <w:divBdr>
                                            <w:top w:val="none" w:sz="0" w:space="0" w:color="auto"/>
                                            <w:left w:val="none" w:sz="0" w:space="0" w:color="auto"/>
                                            <w:bottom w:val="none" w:sz="0" w:space="0" w:color="auto"/>
                                            <w:right w:val="none" w:sz="0" w:space="0" w:color="auto"/>
                                          </w:divBdr>
                                          <w:divsChild>
                                            <w:div w:id="385490751">
                                              <w:marLeft w:val="0"/>
                                              <w:marRight w:val="0"/>
                                              <w:marTop w:val="0"/>
                                              <w:marBottom w:val="0"/>
                                              <w:divBdr>
                                                <w:top w:val="none" w:sz="0" w:space="0" w:color="auto"/>
                                                <w:left w:val="none" w:sz="0" w:space="0" w:color="auto"/>
                                                <w:bottom w:val="none" w:sz="0" w:space="0" w:color="auto"/>
                                                <w:right w:val="none" w:sz="0" w:space="0" w:color="auto"/>
                                              </w:divBdr>
                                              <w:divsChild>
                                                <w:div w:id="8173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9502034">
          <w:marLeft w:val="0"/>
          <w:marRight w:val="0"/>
          <w:marTop w:val="0"/>
          <w:marBottom w:val="0"/>
          <w:divBdr>
            <w:top w:val="none" w:sz="0" w:space="0" w:color="auto"/>
            <w:left w:val="none" w:sz="0" w:space="0" w:color="auto"/>
            <w:bottom w:val="none" w:sz="0" w:space="0" w:color="auto"/>
            <w:right w:val="none" w:sz="0" w:space="0" w:color="auto"/>
          </w:divBdr>
          <w:divsChild>
            <w:div w:id="1407874005">
              <w:marLeft w:val="0"/>
              <w:marRight w:val="0"/>
              <w:marTop w:val="0"/>
              <w:marBottom w:val="0"/>
              <w:divBdr>
                <w:top w:val="none" w:sz="0" w:space="0" w:color="auto"/>
                <w:left w:val="none" w:sz="0" w:space="0" w:color="auto"/>
                <w:bottom w:val="none" w:sz="0" w:space="0" w:color="auto"/>
                <w:right w:val="none" w:sz="0" w:space="0" w:color="auto"/>
              </w:divBdr>
              <w:divsChild>
                <w:div w:id="2052917344">
                  <w:marLeft w:val="0"/>
                  <w:marRight w:val="0"/>
                  <w:marTop w:val="0"/>
                  <w:marBottom w:val="0"/>
                  <w:divBdr>
                    <w:top w:val="none" w:sz="0" w:space="0" w:color="auto"/>
                    <w:left w:val="none" w:sz="0" w:space="0" w:color="auto"/>
                    <w:bottom w:val="none" w:sz="0" w:space="0" w:color="auto"/>
                    <w:right w:val="none" w:sz="0" w:space="0" w:color="auto"/>
                  </w:divBdr>
                  <w:divsChild>
                    <w:div w:id="2039352741">
                      <w:marLeft w:val="0"/>
                      <w:marRight w:val="0"/>
                      <w:marTop w:val="0"/>
                      <w:marBottom w:val="0"/>
                      <w:divBdr>
                        <w:top w:val="none" w:sz="0" w:space="0" w:color="auto"/>
                        <w:left w:val="none" w:sz="0" w:space="0" w:color="auto"/>
                        <w:bottom w:val="none" w:sz="0" w:space="0" w:color="auto"/>
                        <w:right w:val="none" w:sz="0" w:space="0" w:color="auto"/>
                      </w:divBdr>
                      <w:divsChild>
                        <w:div w:id="897280864">
                          <w:marLeft w:val="0"/>
                          <w:marRight w:val="0"/>
                          <w:marTop w:val="0"/>
                          <w:marBottom w:val="0"/>
                          <w:divBdr>
                            <w:top w:val="none" w:sz="0" w:space="0" w:color="auto"/>
                            <w:left w:val="none" w:sz="0" w:space="0" w:color="auto"/>
                            <w:bottom w:val="none" w:sz="0" w:space="0" w:color="auto"/>
                            <w:right w:val="none" w:sz="0" w:space="0" w:color="auto"/>
                          </w:divBdr>
                          <w:divsChild>
                            <w:div w:id="1484850414">
                              <w:marLeft w:val="0"/>
                              <w:marRight w:val="0"/>
                              <w:marTop w:val="0"/>
                              <w:marBottom w:val="0"/>
                              <w:divBdr>
                                <w:top w:val="none" w:sz="0" w:space="0" w:color="auto"/>
                                <w:left w:val="none" w:sz="0" w:space="0" w:color="auto"/>
                                <w:bottom w:val="none" w:sz="0" w:space="0" w:color="auto"/>
                                <w:right w:val="none" w:sz="0" w:space="0" w:color="auto"/>
                              </w:divBdr>
                              <w:divsChild>
                                <w:div w:id="1121150108">
                                  <w:marLeft w:val="0"/>
                                  <w:marRight w:val="0"/>
                                  <w:marTop w:val="0"/>
                                  <w:marBottom w:val="0"/>
                                  <w:divBdr>
                                    <w:top w:val="none" w:sz="0" w:space="0" w:color="auto"/>
                                    <w:left w:val="none" w:sz="0" w:space="0" w:color="auto"/>
                                    <w:bottom w:val="none" w:sz="0" w:space="0" w:color="auto"/>
                                    <w:right w:val="none" w:sz="0" w:space="0" w:color="auto"/>
                                  </w:divBdr>
                                  <w:divsChild>
                                    <w:div w:id="1499661754">
                                      <w:marLeft w:val="0"/>
                                      <w:marRight w:val="0"/>
                                      <w:marTop w:val="0"/>
                                      <w:marBottom w:val="0"/>
                                      <w:divBdr>
                                        <w:top w:val="none" w:sz="0" w:space="0" w:color="auto"/>
                                        <w:left w:val="none" w:sz="0" w:space="0" w:color="auto"/>
                                        <w:bottom w:val="none" w:sz="0" w:space="0" w:color="auto"/>
                                        <w:right w:val="none" w:sz="0" w:space="0" w:color="auto"/>
                                      </w:divBdr>
                                      <w:divsChild>
                                        <w:div w:id="643194265">
                                          <w:marLeft w:val="0"/>
                                          <w:marRight w:val="0"/>
                                          <w:marTop w:val="0"/>
                                          <w:marBottom w:val="0"/>
                                          <w:divBdr>
                                            <w:top w:val="none" w:sz="0" w:space="0" w:color="auto"/>
                                            <w:left w:val="none" w:sz="0" w:space="0" w:color="auto"/>
                                            <w:bottom w:val="none" w:sz="0" w:space="0" w:color="auto"/>
                                            <w:right w:val="none" w:sz="0" w:space="0" w:color="auto"/>
                                          </w:divBdr>
                                          <w:divsChild>
                                            <w:div w:id="130560274">
                                              <w:marLeft w:val="0"/>
                                              <w:marRight w:val="0"/>
                                              <w:marTop w:val="0"/>
                                              <w:marBottom w:val="0"/>
                                              <w:divBdr>
                                                <w:top w:val="none" w:sz="0" w:space="0" w:color="auto"/>
                                                <w:left w:val="none" w:sz="0" w:space="0" w:color="auto"/>
                                                <w:bottom w:val="none" w:sz="0" w:space="0" w:color="auto"/>
                                                <w:right w:val="none" w:sz="0" w:space="0" w:color="auto"/>
                                              </w:divBdr>
                                              <w:divsChild>
                                                <w:div w:id="118813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228996">
          <w:marLeft w:val="0"/>
          <w:marRight w:val="0"/>
          <w:marTop w:val="0"/>
          <w:marBottom w:val="0"/>
          <w:divBdr>
            <w:top w:val="none" w:sz="0" w:space="0" w:color="auto"/>
            <w:left w:val="none" w:sz="0" w:space="0" w:color="auto"/>
            <w:bottom w:val="none" w:sz="0" w:space="0" w:color="auto"/>
            <w:right w:val="none" w:sz="0" w:space="0" w:color="auto"/>
          </w:divBdr>
          <w:divsChild>
            <w:div w:id="798380112">
              <w:marLeft w:val="0"/>
              <w:marRight w:val="0"/>
              <w:marTop w:val="0"/>
              <w:marBottom w:val="0"/>
              <w:divBdr>
                <w:top w:val="none" w:sz="0" w:space="0" w:color="auto"/>
                <w:left w:val="none" w:sz="0" w:space="0" w:color="auto"/>
                <w:bottom w:val="none" w:sz="0" w:space="0" w:color="auto"/>
                <w:right w:val="none" w:sz="0" w:space="0" w:color="auto"/>
              </w:divBdr>
              <w:divsChild>
                <w:div w:id="947346736">
                  <w:marLeft w:val="0"/>
                  <w:marRight w:val="0"/>
                  <w:marTop w:val="0"/>
                  <w:marBottom w:val="0"/>
                  <w:divBdr>
                    <w:top w:val="none" w:sz="0" w:space="0" w:color="auto"/>
                    <w:left w:val="none" w:sz="0" w:space="0" w:color="auto"/>
                    <w:bottom w:val="none" w:sz="0" w:space="0" w:color="auto"/>
                    <w:right w:val="none" w:sz="0" w:space="0" w:color="auto"/>
                  </w:divBdr>
                  <w:divsChild>
                    <w:div w:id="1149709710">
                      <w:marLeft w:val="0"/>
                      <w:marRight w:val="0"/>
                      <w:marTop w:val="0"/>
                      <w:marBottom w:val="0"/>
                      <w:divBdr>
                        <w:top w:val="none" w:sz="0" w:space="0" w:color="auto"/>
                        <w:left w:val="none" w:sz="0" w:space="0" w:color="auto"/>
                        <w:bottom w:val="none" w:sz="0" w:space="0" w:color="auto"/>
                        <w:right w:val="none" w:sz="0" w:space="0" w:color="auto"/>
                      </w:divBdr>
                      <w:divsChild>
                        <w:div w:id="2089301568">
                          <w:marLeft w:val="0"/>
                          <w:marRight w:val="0"/>
                          <w:marTop w:val="0"/>
                          <w:marBottom w:val="0"/>
                          <w:divBdr>
                            <w:top w:val="none" w:sz="0" w:space="0" w:color="auto"/>
                            <w:left w:val="none" w:sz="0" w:space="0" w:color="auto"/>
                            <w:bottom w:val="none" w:sz="0" w:space="0" w:color="auto"/>
                            <w:right w:val="none" w:sz="0" w:space="0" w:color="auto"/>
                          </w:divBdr>
                          <w:divsChild>
                            <w:div w:id="258217185">
                              <w:marLeft w:val="0"/>
                              <w:marRight w:val="0"/>
                              <w:marTop w:val="0"/>
                              <w:marBottom w:val="0"/>
                              <w:divBdr>
                                <w:top w:val="none" w:sz="0" w:space="0" w:color="auto"/>
                                <w:left w:val="none" w:sz="0" w:space="0" w:color="auto"/>
                                <w:bottom w:val="none" w:sz="0" w:space="0" w:color="auto"/>
                                <w:right w:val="none" w:sz="0" w:space="0" w:color="auto"/>
                              </w:divBdr>
                              <w:divsChild>
                                <w:div w:id="217788943">
                                  <w:marLeft w:val="0"/>
                                  <w:marRight w:val="0"/>
                                  <w:marTop w:val="0"/>
                                  <w:marBottom w:val="0"/>
                                  <w:divBdr>
                                    <w:top w:val="none" w:sz="0" w:space="0" w:color="auto"/>
                                    <w:left w:val="none" w:sz="0" w:space="0" w:color="auto"/>
                                    <w:bottom w:val="none" w:sz="0" w:space="0" w:color="auto"/>
                                    <w:right w:val="none" w:sz="0" w:space="0" w:color="auto"/>
                                  </w:divBdr>
                                  <w:divsChild>
                                    <w:div w:id="1498612843">
                                      <w:marLeft w:val="0"/>
                                      <w:marRight w:val="0"/>
                                      <w:marTop w:val="0"/>
                                      <w:marBottom w:val="0"/>
                                      <w:divBdr>
                                        <w:top w:val="none" w:sz="0" w:space="0" w:color="auto"/>
                                        <w:left w:val="none" w:sz="0" w:space="0" w:color="auto"/>
                                        <w:bottom w:val="none" w:sz="0" w:space="0" w:color="auto"/>
                                        <w:right w:val="none" w:sz="0" w:space="0" w:color="auto"/>
                                      </w:divBdr>
                                      <w:divsChild>
                                        <w:div w:id="1058476029">
                                          <w:marLeft w:val="0"/>
                                          <w:marRight w:val="0"/>
                                          <w:marTop w:val="0"/>
                                          <w:marBottom w:val="0"/>
                                          <w:divBdr>
                                            <w:top w:val="none" w:sz="0" w:space="0" w:color="auto"/>
                                            <w:left w:val="none" w:sz="0" w:space="0" w:color="auto"/>
                                            <w:bottom w:val="none" w:sz="0" w:space="0" w:color="auto"/>
                                            <w:right w:val="none" w:sz="0" w:space="0" w:color="auto"/>
                                          </w:divBdr>
                                          <w:divsChild>
                                            <w:div w:id="1504123667">
                                              <w:marLeft w:val="0"/>
                                              <w:marRight w:val="0"/>
                                              <w:marTop w:val="0"/>
                                              <w:marBottom w:val="0"/>
                                              <w:divBdr>
                                                <w:top w:val="none" w:sz="0" w:space="0" w:color="auto"/>
                                                <w:left w:val="none" w:sz="0" w:space="0" w:color="auto"/>
                                                <w:bottom w:val="none" w:sz="0" w:space="0" w:color="auto"/>
                                                <w:right w:val="none" w:sz="0" w:space="0" w:color="auto"/>
                                              </w:divBdr>
                                              <w:divsChild>
                                                <w:div w:id="112264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753305">
          <w:marLeft w:val="0"/>
          <w:marRight w:val="0"/>
          <w:marTop w:val="0"/>
          <w:marBottom w:val="0"/>
          <w:divBdr>
            <w:top w:val="none" w:sz="0" w:space="0" w:color="auto"/>
            <w:left w:val="none" w:sz="0" w:space="0" w:color="auto"/>
            <w:bottom w:val="none" w:sz="0" w:space="0" w:color="auto"/>
            <w:right w:val="none" w:sz="0" w:space="0" w:color="auto"/>
          </w:divBdr>
          <w:divsChild>
            <w:div w:id="2115705236">
              <w:marLeft w:val="0"/>
              <w:marRight w:val="0"/>
              <w:marTop w:val="0"/>
              <w:marBottom w:val="0"/>
              <w:divBdr>
                <w:top w:val="none" w:sz="0" w:space="0" w:color="auto"/>
                <w:left w:val="none" w:sz="0" w:space="0" w:color="auto"/>
                <w:bottom w:val="none" w:sz="0" w:space="0" w:color="auto"/>
                <w:right w:val="none" w:sz="0" w:space="0" w:color="auto"/>
              </w:divBdr>
              <w:divsChild>
                <w:div w:id="677387122">
                  <w:marLeft w:val="0"/>
                  <w:marRight w:val="0"/>
                  <w:marTop w:val="0"/>
                  <w:marBottom w:val="0"/>
                  <w:divBdr>
                    <w:top w:val="none" w:sz="0" w:space="0" w:color="auto"/>
                    <w:left w:val="none" w:sz="0" w:space="0" w:color="auto"/>
                    <w:bottom w:val="none" w:sz="0" w:space="0" w:color="auto"/>
                    <w:right w:val="none" w:sz="0" w:space="0" w:color="auto"/>
                  </w:divBdr>
                  <w:divsChild>
                    <w:div w:id="1385331865">
                      <w:marLeft w:val="0"/>
                      <w:marRight w:val="0"/>
                      <w:marTop w:val="0"/>
                      <w:marBottom w:val="0"/>
                      <w:divBdr>
                        <w:top w:val="none" w:sz="0" w:space="0" w:color="auto"/>
                        <w:left w:val="none" w:sz="0" w:space="0" w:color="auto"/>
                        <w:bottom w:val="none" w:sz="0" w:space="0" w:color="auto"/>
                        <w:right w:val="none" w:sz="0" w:space="0" w:color="auto"/>
                      </w:divBdr>
                      <w:divsChild>
                        <w:div w:id="92867507">
                          <w:marLeft w:val="0"/>
                          <w:marRight w:val="0"/>
                          <w:marTop w:val="0"/>
                          <w:marBottom w:val="0"/>
                          <w:divBdr>
                            <w:top w:val="none" w:sz="0" w:space="0" w:color="auto"/>
                            <w:left w:val="none" w:sz="0" w:space="0" w:color="auto"/>
                            <w:bottom w:val="none" w:sz="0" w:space="0" w:color="auto"/>
                            <w:right w:val="none" w:sz="0" w:space="0" w:color="auto"/>
                          </w:divBdr>
                          <w:divsChild>
                            <w:div w:id="569190503">
                              <w:marLeft w:val="0"/>
                              <w:marRight w:val="0"/>
                              <w:marTop w:val="0"/>
                              <w:marBottom w:val="0"/>
                              <w:divBdr>
                                <w:top w:val="none" w:sz="0" w:space="0" w:color="auto"/>
                                <w:left w:val="none" w:sz="0" w:space="0" w:color="auto"/>
                                <w:bottom w:val="none" w:sz="0" w:space="0" w:color="auto"/>
                                <w:right w:val="none" w:sz="0" w:space="0" w:color="auto"/>
                              </w:divBdr>
                              <w:divsChild>
                                <w:div w:id="2008239754">
                                  <w:marLeft w:val="0"/>
                                  <w:marRight w:val="0"/>
                                  <w:marTop w:val="0"/>
                                  <w:marBottom w:val="0"/>
                                  <w:divBdr>
                                    <w:top w:val="none" w:sz="0" w:space="0" w:color="auto"/>
                                    <w:left w:val="none" w:sz="0" w:space="0" w:color="auto"/>
                                    <w:bottom w:val="none" w:sz="0" w:space="0" w:color="auto"/>
                                    <w:right w:val="none" w:sz="0" w:space="0" w:color="auto"/>
                                  </w:divBdr>
                                  <w:divsChild>
                                    <w:div w:id="2146043881">
                                      <w:marLeft w:val="0"/>
                                      <w:marRight w:val="0"/>
                                      <w:marTop w:val="0"/>
                                      <w:marBottom w:val="0"/>
                                      <w:divBdr>
                                        <w:top w:val="none" w:sz="0" w:space="0" w:color="auto"/>
                                        <w:left w:val="none" w:sz="0" w:space="0" w:color="auto"/>
                                        <w:bottom w:val="none" w:sz="0" w:space="0" w:color="auto"/>
                                        <w:right w:val="none" w:sz="0" w:space="0" w:color="auto"/>
                                      </w:divBdr>
                                      <w:divsChild>
                                        <w:div w:id="1169755774">
                                          <w:marLeft w:val="0"/>
                                          <w:marRight w:val="0"/>
                                          <w:marTop w:val="0"/>
                                          <w:marBottom w:val="0"/>
                                          <w:divBdr>
                                            <w:top w:val="none" w:sz="0" w:space="0" w:color="auto"/>
                                            <w:left w:val="none" w:sz="0" w:space="0" w:color="auto"/>
                                            <w:bottom w:val="none" w:sz="0" w:space="0" w:color="auto"/>
                                            <w:right w:val="none" w:sz="0" w:space="0" w:color="auto"/>
                                          </w:divBdr>
                                          <w:divsChild>
                                            <w:div w:id="597178574">
                                              <w:marLeft w:val="0"/>
                                              <w:marRight w:val="0"/>
                                              <w:marTop w:val="0"/>
                                              <w:marBottom w:val="0"/>
                                              <w:divBdr>
                                                <w:top w:val="none" w:sz="0" w:space="0" w:color="auto"/>
                                                <w:left w:val="none" w:sz="0" w:space="0" w:color="auto"/>
                                                <w:bottom w:val="none" w:sz="0" w:space="0" w:color="auto"/>
                                                <w:right w:val="none" w:sz="0" w:space="0" w:color="auto"/>
                                              </w:divBdr>
                                              <w:divsChild>
                                                <w:div w:id="180492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6964669">
          <w:marLeft w:val="0"/>
          <w:marRight w:val="0"/>
          <w:marTop w:val="0"/>
          <w:marBottom w:val="0"/>
          <w:divBdr>
            <w:top w:val="none" w:sz="0" w:space="0" w:color="auto"/>
            <w:left w:val="none" w:sz="0" w:space="0" w:color="auto"/>
            <w:bottom w:val="none" w:sz="0" w:space="0" w:color="auto"/>
            <w:right w:val="none" w:sz="0" w:space="0" w:color="auto"/>
          </w:divBdr>
          <w:divsChild>
            <w:div w:id="1989705451">
              <w:marLeft w:val="0"/>
              <w:marRight w:val="0"/>
              <w:marTop w:val="0"/>
              <w:marBottom w:val="0"/>
              <w:divBdr>
                <w:top w:val="none" w:sz="0" w:space="0" w:color="auto"/>
                <w:left w:val="none" w:sz="0" w:space="0" w:color="auto"/>
                <w:bottom w:val="none" w:sz="0" w:space="0" w:color="auto"/>
                <w:right w:val="none" w:sz="0" w:space="0" w:color="auto"/>
              </w:divBdr>
              <w:divsChild>
                <w:div w:id="1860318044">
                  <w:marLeft w:val="0"/>
                  <w:marRight w:val="0"/>
                  <w:marTop w:val="0"/>
                  <w:marBottom w:val="0"/>
                  <w:divBdr>
                    <w:top w:val="none" w:sz="0" w:space="0" w:color="auto"/>
                    <w:left w:val="none" w:sz="0" w:space="0" w:color="auto"/>
                    <w:bottom w:val="none" w:sz="0" w:space="0" w:color="auto"/>
                    <w:right w:val="none" w:sz="0" w:space="0" w:color="auto"/>
                  </w:divBdr>
                  <w:divsChild>
                    <w:div w:id="2069258660">
                      <w:marLeft w:val="0"/>
                      <w:marRight w:val="0"/>
                      <w:marTop w:val="0"/>
                      <w:marBottom w:val="0"/>
                      <w:divBdr>
                        <w:top w:val="none" w:sz="0" w:space="0" w:color="auto"/>
                        <w:left w:val="none" w:sz="0" w:space="0" w:color="auto"/>
                        <w:bottom w:val="none" w:sz="0" w:space="0" w:color="auto"/>
                        <w:right w:val="none" w:sz="0" w:space="0" w:color="auto"/>
                      </w:divBdr>
                      <w:divsChild>
                        <w:div w:id="777407673">
                          <w:marLeft w:val="0"/>
                          <w:marRight w:val="0"/>
                          <w:marTop w:val="0"/>
                          <w:marBottom w:val="0"/>
                          <w:divBdr>
                            <w:top w:val="none" w:sz="0" w:space="0" w:color="auto"/>
                            <w:left w:val="none" w:sz="0" w:space="0" w:color="auto"/>
                            <w:bottom w:val="none" w:sz="0" w:space="0" w:color="auto"/>
                            <w:right w:val="none" w:sz="0" w:space="0" w:color="auto"/>
                          </w:divBdr>
                          <w:divsChild>
                            <w:div w:id="1183203027">
                              <w:marLeft w:val="0"/>
                              <w:marRight w:val="0"/>
                              <w:marTop w:val="0"/>
                              <w:marBottom w:val="0"/>
                              <w:divBdr>
                                <w:top w:val="none" w:sz="0" w:space="0" w:color="auto"/>
                                <w:left w:val="none" w:sz="0" w:space="0" w:color="auto"/>
                                <w:bottom w:val="none" w:sz="0" w:space="0" w:color="auto"/>
                                <w:right w:val="none" w:sz="0" w:space="0" w:color="auto"/>
                              </w:divBdr>
                              <w:divsChild>
                                <w:div w:id="1403479643">
                                  <w:marLeft w:val="0"/>
                                  <w:marRight w:val="0"/>
                                  <w:marTop w:val="0"/>
                                  <w:marBottom w:val="0"/>
                                  <w:divBdr>
                                    <w:top w:val="none" w:sz="0" w:space="0" w:color="auto"/>
                                    <w:left w:val="none" w:sz="0" w:space="0" w:color="auto"/>
                                    <w:bottom w:val="none" w:sz="0" w:space="0" w:color="auto"/>
                                    <w:right w:val="none" w:sz="0" w:space="0" w:color="auto"/>
                                  </w:divBdr>
                                  <w:divsChild>
                                    <w:div w:id="929969825">
                                      <w:marLeft w:val="0"/>
                                      <w:marRight w:val="0"/>
                                      <w:marTop w:val="0"/>
                                      <w:marBottom w:val="0"/>
                                      <w:divBdr>
                                        <w:top w:val="none" w:sz="0" w:space="0" w:color="auto"/>
                                        <w:left w:val="none" w:sz="0" w:space="0" w:color="auto"/>
                                        <w:bottom w:val="none" w:sz="0" w:space="0" w:color="auto"/>
                                        <w:right w:val="none" w:sz="0" w:space="0" w:color="auto"/>
                                      </w:divBdr>
                                      <w:divsChild>
                                        <w:div w:id="2071733986">
                                          <w:marLeft w:val="0"/>
                                          <w:marRight w:val="0"/>
                                          <w:marTop w:val="0"/>
                                          <w:marBottom w:val="0"/>
                                          <w:divBdr>
                                            <w:top w:val="none" w:sz="0" w:space="0" w:color="auto"/>
                                            <w:left w:val="none" w:sz="0" w:space="0" w:color="auto"/>
                                            <w:bottom w:val="none" w:sz="0" w:space="0" w:color="auto"/>
                                            <w:right w:val="none" w:sz="0" w:space="0" w:color="auto"/>
                                          </w:divBdr>
                                          <w:divsChild>
                                            <w:div w:id="922952653">
                                              <w:marLeft w:val="0"/>
                                              <w:marRight w:val="0"/>
                                              <w:marTop w:val="0"/>
                                              <w:marBottom w:val="0"/>
                                              <w:divBdr>
                                                <w:top w:val="none" w:sz="0" w:space="0" w:color="auto"/>
                                                <w:left w:val="none" w:sz="0" w:space="0" w:color="auto"/>
                                                <w:bottom w:val="none" w:sz="0" w:space="0" w:color="auto"/>
                                                <w:right w:val="none" w:sz="0" w:space="0" w:color="auto"/>
                                              </w:divBdr>
                                              <w:divsChild>
                                                <w:div w:id="6760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5906009">
          <w:marLeft w:val="0"/>
          <w:marRight w:val="0"/>
          <w:marTop w:val="0"/>
          <w:marBottom w:val="0"/>
          <w:divBdr>
            <w:top w:val="none" w:sz="0" w:space="0" w:color="auto"/>
            <w:left w:val="none" w:sz="0" w:space="0" w:color="auto"/>
            <w:bottom w:val="none" w:sz="0" w:space="0" w:color="auto"/>
            <w:right w:val="none" w:sz="0" w:space="0" w:color="auto"/>
          </w:divBdr>
          <w:divsChild>
            <w:div w:id="778837617">
              <w:marLeft w:val="0"/>
              <w:marRight w:val="0"/>
              <w:marTop w:val="0"/>
              <w:marBottom w:val="0"/>
              <w:divBdr>
                <w:top w:val="none" w:sz="0" w:space="0" w:color="auto"/>
                <w:left w:val="none" w:sz="0" w:space="0" w:color="auto"/>
                <w:bottom w:val="none" w:sz="0" w:space="0" w:color="auto"/>
                <w:right w:val="none" w:sz="0" w:space="0" w:color="auto"/>
              </w:divBdr>
              <w:divsChild>
                <w:div w:id="546140759">
                  <w:marLeft w:val="0"/>
                  <w:marRight w:val="0"/>
                  <w:marTop w:val="0"/>
                  <w:marBottom w:val="0"/>
                  <w:divBdr>
                    <w:top w:val="none" w:sz="0" w:space="0" w:color="auto"/>
                    <w:left w:val="none" w:sz="0" w:space="0" w:color="auto"/>
                    <w:bottom w:val="none" w:sz="0" w:space="0" w:color="auto"/>
                    <w:right w:val="none" w:sz="0" w:space="0" w:color="auto"/>
                  </w:divBdr>
                  <w:divsChild>
                    <w:div w:id="952248884">
                      <w:marLeft w:val="0"/>
                      <w:marRight w:val="0"/>
                      <w:marTop w:val="0"/>
                      <w:marBottom w:val="0"/>
                      <w:divBdr>
                        <w:top w:val="none" w:sz="0" w:space="0" w:color="auto"/>
                        <w:left w:val="none" w:sz="0" w:space="0" w:color="auto"/>
                        <w:bottom w:val="none" w:sz="0" w:space="0" w:color="auto"/>
                        <w:right w:val="none" w:sz="0" w:space="0" w:color="auto"/>
                      </w:divBdr>
                      <w:divsChild>
                        <w:div w:id="1557202836">
                          <w:marLeft w:val="0"/>
                          <w:marRight w:val="0"/>
                          <w:marTop w:val="0"/>
                          <w:marBottom w:val="0"/>
                          <w:divBdr>
                            <w:top w:val="none" w:sz="0" w:space="0" w:color="auto"/>
                            <w:left w:val="none" w:sz="0" w:space="0" w:color="auto"/>
                            <w:bottom w:val="none" w:sz="0" w:space="0" w:color="auto"/>
                            <w:right w:val="none" w:sz="0" w:space="0" w:color="auto"/>
                          </w:divBdr>
                          <w:divsChild>
                            <w:div w:id="1755665940">
                              <w:marLeft w:val="0"/>
                              <w:marRight w:val="0"/>
                              <w:marTop w:val="0"/>
                              <w:marBottom w:val="0"/>
                              <w:divBdr>
                                <w:top w:val="none" w:sz="0" w:space="0" w:color="auto"/>
                                <w:left w:val="none" w:sz="0" w:space="0" w:color="auto"/>
                                <w:bottom w:val="none" w:sz="0" w:space="0" w:color="auto"/>
                                <w:right w:val="none" w:sz="0" w:space="0" w:color="auto"/>
                              </w:divBdr>
                              <w:divsChild>
                                <w:div w:id="905645280">
                                  <w:marLeft w:val="0"/>
                                  <w:marRight w:val="0"/>
                                  <w:marTop w:val="0"/>
                                  <w:marBottom w:val="0"/>
                                  <w:divBdr>
                                    <w:top w:val="none" w:sz="0" w:space="0" w:color="auto"/>
                                    <w:left w:val="none" w:sz="0" w:space="0" w:color="auto"/>
                                    <w:bottom w:val="none" w:sz="0" w:space="0" w:color="auto"/>
                                    <w:right w:val="none" w:sz="0" w:space="0" w:color="auto"/>
                                  </w:divBdr>
                                  <w:divsChild>
                                    <w:div w:id="1413772050">
                                      <w:marLeft w:val="0"/>
                                      <w:marRight w:val="0"/>
                                      <w:marTop w:val="0"/>
                                      <w:marBottom w:val="0"/>
                                      <w:divBdr>
                                        <w:top w:val="none" w:sz="0" w:space="0" w:color="auto"/>
                                        <w:left w:val="none" w:sz="0" w:space="0" w:color="auto"/>
                                        <w:bottom w:val="none" w:sz="0" w:space="0" w:color="auto"/>
                                        <w:right w:val="none" w:sz="0" w:space="0" w:color="auto"/>
                                      </w:divBdr>
                                      <w:divsChild>
                                        <w:div w:id="58989525">
                                          <w:marLeft w:val="0"/>
                                          <w:marRight w:val="0"/>
                                          <w:marTop w:val="0"/>
                                          <w:marBottom w:val="0"/>
                                          <w:divBdr>
                                            <w:top w:val="none" w:sz="0" w:space="0" w:color="auto"/>
                                            <w:left w:val="none" w:sz="0" w:space="0" w:color="auto"/>
                                            <w:bottom w:val="none" w:sz="0" w:space="0" w:color="auto"/>
                                            <w:right w:val="none" w:sz="0" w:space="0" w:color="auto"/>
                                          </w:divBdr>
                                          <w:divsChild>
                                            <w:div w:id="819078515">
                                              <w:marLeft w:val="0"/>
                                              <w:marRight w:val="0"/>
                                              <w:marTop w:val="0"/>
                                              <w:marBottom w:val="0"/>
                                              <w:divBdr>
                                                <w:top w:val="none" w:sz="0" w:space="0" w:color="auto"/>
                                                <w:left w:val="none" w:sz="0" w:space="0" w:color="auto"/>
                                                <w:bottom w:val="none" w:sz="0" w:space="0" w:color="auto"/>
                                                <w:right w:val="none" w:sz="0" w:space="0" w:color="auto"/>
                                              </w:divBdr>
                                              <w:divsChild>
                                                <w:div w:id="37342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052711">
          <w:marLeft w:val="0"/>
          <w:marRight w:val="0"/>
          <w:marTop w:val="0"/>
          <w:marBottom w:val="0"/>
          <w:divBdr>
            <w:top w:val="none" w:sz="0" w:space="0" w:color="auto"/>
            <w:left w:val="none" w:sz="0" w:space="0" w:color="auto"/>
            <w:bottom w:val="none" w:sz="0" w:space="0" w:color="auto"/>
            <w:right w:val="none" w:sz="0" w:space="0" w:color="auto"/>
          </w:divBdr>
          <w:divsChild>
            <w:div w:id="1313412719">
              <w:marLeft w:val="0"/>
              <w:marRight w:val="0"/>
              <w:marTop w:val="0"/>
              <w:marBottom w:val="0"/>
              <w:divBdr>
                <w:top w:val="none" w:sz="0" w:space="0" w:color="auto"/>
                <w:left w:val="none" w:sz="0" w:space="0" w:color="auto"/>
                <w:bottom w:val="none" w:sz="0" w:space="0" w:color="auto"/>
                <w:right w:val="none" w:sz="0" w:space="0" w:color="auto"/>
              </w:divBdr>
              <w:divsChild>
                <w:div w:id="279000420">
                  <w:marLeft w:val="0"/>
                  <w:marRight w:val="0"/>
                  <w:marTop w:val="0"/>
                  <w:marBottom w:val="0"/>
                  <w:divBdr>
                    <w:top w:val="none" w:sz="0" w:space="0" w:color="auto"/>
                    <w:left w:val="none" w:sz="0" w:space="0" w:color="auto"/>
                    <w:bottom w:val="none" w:sz="0" w:space="0" w:color="auto"/>
                    <w:right w:val="none" w:sz="0" w:space="0" w:color="auto"/>
                  </w:divBdr>
                  <w:divsChild>
                    <w:div w:id="2118216205">
                      <w:marLeft w:val="0"/>
                      <w:marRight w:val="0"/>
                      <w:marTop w:val="0"/>
                      <w:marBottom w:val="0"/>
                      <w:divBdr>
                        <w:top w:val="none" w:sz="0" w:space="0" w:color="auto"/>
                        <w:left w:val="none" w:sz="0" w:space="0" w:color="auto"/>
                        <w:bottom w:val="none" w:sz="0" w:space="0" w:color="auto"/>
                        <w:right w:val="none" w:sz="0" w:space="0" w:color="auto"/>
                      </w:divBdr>
                      <w:divsChild>
                        <w:div w:id="1147436558">
                          <w:marLeft w:val="0"/>
                          <w:marRight w:val="0"/>
                          <w:marTop w:val="0"/>
                          <w:marBottom w:val="0"/>
                          <w:divBdr>
                            <w:top w:val="none" w:sz="0" w:space="0" w:color="auto"/>
                            <w:left w:val="none" w:sz="0" w:space="0" w:color="auto"/>
                            <w:bottom w:val="none" w:sz="0" w:space="0" w:color="auto"/>
                            <w:right w:val="none" w:sz="0" w:space="0" w:color="auto"/>
                          </w:divBdr>
                          <w:divsChild>
                            <w:div w:id="179439745">
                              <w:marLeft w:val="0"/>
                              <w:marRight w:val="0"/>
                              <w:marTop w:val="0"/>
                              <w:marBottom w:val="0"/>
                              <w:divBdr>
                                <w:top w:val="none" w:sz="0" w:space="0" w:color="auto"/>
                                <w:left w:val="none" w:sz="0" w:space="0" w:color="auto"/>
                                <w:bottom w:val="none" w:sz="0" w:space="0" w:color="auto"/>
                                <w:right w:val="none" w:sz="0" w:space="0" w:color="auto"/>
                              </w:divBdr>
                              <w:divsChild>
                                <w:div w:id="155803194">
                                  <w:marLeft w:val="0"/>
                                  <w:marRight w:val="0"/>
                                  <w:marTop w:val="0"/>
                                  <w:marBottom w:val="0"/>
                                  <w:divBdr>
                                    <w:top w:val="none" w:sz="0" w:space="0" w:color="auto"/>
                                    <w:left w:val="none" w:sz="0" w:space="0" w:color="auto"/>
                                    <w:bottom w:val="none" w:sz="0" w:space="0" w:color="auto"/>
                                    <w:right w:val="none" w:sz="0" w:space="0" w:color="auto"/>
                                  </w:divBdr>
                                  <w:divsChild>
                                    <w:div w:id="173810510">
                                      <w:marLeft w:val="0"/>
                                      <w:marRight w:val="0"/>
                                      <w:marTop w:val="0"/>
                                      <w:marBottom w:val="0"/>
                                      <w:divBdr>
                                        <w:top w:val="none" w:sz="0" w:space="0" w:color="auto"/>
                                        <w:left w:val="none" w:sz="0" w:space="0" w:color="auto"/>
                                        <w:bottom w:val="none" w:sz="0" w:space="0" w:color="auto"/>
                                        <w:right w:val="none" w:sz="0" w:space="0" w:color="auto"/>
                                      </w:divBdr>
                                      <w:divsChild>
                                        <w:div w:id="202389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427867">
          <w:marLeft w:val="0"/>
          <w:marRight w:val="0"/>
          <w:marTop w:val="0"/>
          <w:marBottom w:val="0"/>
          <w:divBdr>
            <w:top w:val="none" w:sz="0" w:space="0" w:color="auto"/>
            <w:left w:val="none" w:sz="0" w:space="0" w:color="auto"/>
            <w:bottom w:val="none" w:sz="0" w:space="0" w:color="auto"/>
            <w:right w:val="none" w:sz="0" w:space="0" w:color="auto"/>
          </w:divBdr>
          <w:divsChild>
            <w:div w:id="1119252786">
              <w:marLeft w:val="0"/>
              <w:marRight w:val="0"/>
              <w:marTop w:val="0"/>
              <w:marBottom w:val="0"/>
              <w:divBdr>
                <w:top w:val="none" w:sz="0" w:space="0" w:color="auto"/>
                <w:left w:val="none" w:sz="0" w:space="0" w:color="auto"/>
                <w:bottom w:val="none" w:sz="0" w:space="0" w:color="auto"/>
                <w:right w:val="none" w:sz="0" w:space="0" w:color="auto"/>
              </w:divBdr>
              <w:divsChild>
                <w:div w:id="1921714892">
                  <w:marLeft w:val="0"/>
                  <w:marRight w:val="0"/>
                  <w:marTop w:val="0"/>
                  <w:marBottom w:val="0"/>
                  <w:divBdr>
                    <w:top w:val="none" w:sz="0" w:space="0" w:color="auto"/>
                    <w:left w:val="none" w:sz="0" w:space="0" w:color="auto"/>
                    <w:bottom w:val="none" w:sz="0" w:space="0" w:color="auto"/>
                    <w:right w:val="none" w:sz="0" w:space="0" w:color="auto"/>
                  </w:divBdr>
                  <w:divsChild>
                    <w:div w:id="272249622">
                      <w:marLeft w:val="0"/>
                      <w:marRight w:val="0"/>
                      <w:marTop w:val="0"/>
                      <w:marBottom w:val="0"/>
                      <w:divBdr>
                        <w:top w:val="none" w:sz="0" w:space="0" w:color="auto"/>
                        <w:left w:val="none" w:sz="0" w:space="0" w:color="auto"/>
                        <w:bottom w:val="none" w:sz="0" w:space="0" w:color="auto"/>
                        <w:right w:val="none" w:sz="0" w:space="0" w:color="auto"/>
                      </w:divBdr>
                      <w:divsChild>
                        <w:div w:id="1343968919">
                          <w:marLeft w:val="0"/>
                          <w:marRight w:val="0"/>
                          <w:marTop w:val="0"/>
                          <w:marBottom w:val="0"/>
                          <w:divBdr>
                            <w:top w:val="none" w:sz="0" w:space="0" w:color="auto"/>
                            <w:left w:val="none" w:sz="0" w:space="0" w:color="auto"/>
                            <w:bottom w:val="none" w:sz="0" w:space="0" w:color="auto"/>
                            <w:right w:val="none" w:sz="0" w:space="0" w:color="auto"/>
                          </w:divBdr>
                          <w:divsChild>
                            <w:div w:id="1053887511">
                              <w:marLeft w:val="0"/>
                              <w:marRight w:val="0"/>
                              <w:marTop w:val="0"/>
                              <w:marBottom w:val="0"/>
                              <w:divBdr>
                                <w:top w:val="none" w:sz="0" w:space="0" w:color="auto"/>
                                <w:left w:val="none" w:sz="0" w:space="0" w:color="auto"/>
                                <w:bottom w:val="none" w:sz="0" w:space="0" w:color="auto"/>
                                <w:right w:val="none" w:sz="0" w:space="0" w:color="auto"/>
                              </w:divBdr>
                              <w:divsChild>
                                <w:div w:id="543105038">
                                  <w:marLeft w:val="0"/>
                                  <w:marRight w:val="0"/>
                                  <w:marTop w:val="0"/>
                                  <w:marBottom w:val="0"/>
                                  <w:divBdr>
                                    <w:top w:val="none" w:sz="0" w:space="0" w:color="auto"/>
                                    <w:left w:val="none" w:sz="0" w:space="0" w:color="auto"/>
                                    <w:bottom w:val="none" w:sz="0" w:space="0" w:color="auto"/>
                                    <w:right w:val="none" w:sz="0" w:space="0" w:color="auto"/>
                                  </w:divBdr>
                                  <w:divsChild>
                                    <w:div w:id="1060325595">
                                      <w:marLeft w:val="0"/>
                                      <w:marRight w:val="0"/>
                                      <w:marTop w:val="0"/>
                                      <w:marBottom w:val="0"/>
                                      <w:divBdr>
                                        <w:top w:val="none" w:sz="0" w:space="0" w:color="auto"/>
                                        <w:left w:val="none" w:sz="0" w:space="0" w:color="auto"/>
                                        <w:bottom w:val="none" w:sz="0" w:space="0" w:color="auto"/>
                                        <w:right w:val="none" w:sz="0" w:space="0" w:color="auto"/>
                                      </w:divBdr>
                                      <w:divsChild>
                                        <w:div w:id="290095081">
                                          <w:marLeft w:val="0"/>
                                          <w:marRight w:val="0"/>
                                          <w:marTop w:val="0"/>
                                          <w:marBottom w:val="0"/>
                                          <w:divBdr>
                                            <w:top w:val="none" w:sz="0" w:space="0" w:color="auto"/>
                                            <w:left w:val="none" w:sz="0" w:space="0" w:color="auto"/>
                                            <w:bottom w:val="none" w:sz="0" w:space="0" w:color="auto"/>
                                            <w:right w:val="none" w:sz="0" w:space="0" w:color="auto"/>
                                          </w:divBdr>
                                          <w:divsChild>
                                            <w:div w:id="798303596">
                                              <w:marLeft w:val="0"/>
                                              <w:marRight w:val="0"/>
                                              <w:marTop w:val="0"/>
                                              <w:marBottom w:val="0"/>
                                              <w:divBdr>
                                                <w:top w:val="none" w:sz="0" w:space="0" w:color="auto"/>
                                                <w:left w:val="none" w:sz="0" w:space="0" w:color="auto"/>
                                                <w:bottom w:val="none" w:sz="0" w:space="0" w:color="auto"/>
                                                <w:right w:val="none" w:sz="0" w:space="0" w:color="auto"/>
                                              </w:divBdr>
                                              <w:divsChild>
                                                <w:div w:id="136763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dimaslyut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32731</Words>
  <Characters>18658</Characters>
  <Application>Microsoft Office Word</Application>
  <DocSecurity>0</DocSecurity>
  <Lines>155</Lines>
  <Paragraphs>102</Paragraphs>
  <ScaleCrop>false</ScaleCrop>
  <Company>Home</Company>
  <LinksUpToDate>false</LinksUpToDate>
  <CharactersWithSpaces>51287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2</cp:revision>
  <dcterms:created xsi:type="dcterms:W3CDTF">2020-04-29T14:20:00Z</dcterms:created>
  <dcterms:modified xsi:type="dcterms:W3CDTF">2020-04-29T14:24:00Z</dcterms:modified>
</cp:coreProperties>
</file>