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4F" w:rsidRDefault="005F004F" w:rsidP="005F00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EE299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0A0F07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F004F" w:rsidRDefault="005F004F" w:rsidP="005F00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5F004F" w:rsidRPr="00F0647F" w:rsidRDefault="005F004F" w:rsidP="005F00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0A0F07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Особливості водних розчинів неметалічних </w:t>
      </w:r>
      <w:proofErr w:type="spellStart"/>
      <w:r w:rsidR="000A0F07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сполук</w:t>
      </w:r>
      <w:proofErr w:type="spellEnd"/>
      <w:r w:rsidR="000A0F07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з Гідрогеном, їх застосування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5F004F" w:rsidRPr="00F0647F" w:rsidRDefault="005F004F" w:rsidP="005F00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5F004F" w:rsidRPr="00F0647F" w:rsidRDefault="005F004F" w:rsidP="005F004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5F004F" w:rsidRDefault="005F004F" w:rsidP="005F004F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§1</w:t>
      </w:r>
      <w:r w:rsidR="000A0F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04F" w:rsidRPr="00F0647F" w:rsidRDefault="00E81B70" w:rsidP="005F004F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5F004F" w:rsidRPr="00CB7F0F" w:rsidRDefault="005F004F" w:rsidP="005F004F">
      <w:pPr>
        <w:pStyle w:val="a3"/>
        <w:numPr>
          <w:ilvl w:val="0"/>
          <w:numId w:val="1"/>
        </w:numPr>
        <w:shd w:val="clear" w:color="auto" w:fill="FFFFFF" w:themeFill="background1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до зошита </w:t>
      </w:r>
      <w:r w:rsidR="000A0F07">
        <w:rPr>
          <w:rFonts w:ascii="Times New Roman" w:hAnsi="Times New Roman" w:cs="Times New Roman"/>
          <w:sz w:val="28"/>
          <w:szCs w:val="28"/>
          <w:lang w:val="uk-UA"/>
        </w:rPr>
        <w:t>короткий конспект (з презентації</w:t>
      </w:r>
      <w:r w:rsidR="00E81B7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E81B70" w:rsidRPr="00E81B70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https://drive.google.com/drive/folders/1TXhSwsn_MS-mIIeLaDE5Ge23Kby6zGZ3</w:t>
        </w:r>
      </w:hyperlink>
      <w:bookmarkStart w:id="0" w:name="_GoBack"/>
      <w:bookmarkEnd w:id="0"/>
      <w:r w:rsidR="000A0F0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04F" w:rsidRDefault="005F004F" w:rsidP="005F004F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завдання </w:t>
      </w:r>
      <w:r w:rsidR="001E6198">
        <w:rPr>
          <w:rFonts w:ascii="Times New Roman" w:hAnsi="Times New Roman" w:cs="Times New Roman"/>
          <w:sz w:val="28"/>
          <w:szCs w:val="28"/>
          <w:lang w:val="uk-UA"/>
        </w:rPr>
        <w:t>для самоперевірки</w:t>
      </w:r>
    </w:p>
    <w:p w:rsidR="000A0F07" w:rsidRDefault="005F004F" w:rsidP="005F004F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переглянути матеріали на даному сайті: </w:t>
      </w:r>
    </w:p>
    <w:p w:rsidR="000A0F07" w:rsidRPr="000A0F07" w:rsidRDefault="00E81B70" w:rsidP="000A0F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sites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google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site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himiaakup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lekciie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zanatta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no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spoluki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nemetaliv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gidrogenom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gidrogen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hlorid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hloridna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kislota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amoniak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vlastivosti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vikoristanna</w:t>
        </w:r>
        <w:proofErr w:type="spellEnd"/>
      </w:hyperlink>
    </w:p>
    <w:p w:rsidR="005F004F" w:rsidRPr="000A0F07" w:rsidRDefault="00E81B70" w:rsidP="000A0F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myshared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slide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/1245497/</w:t>
        </w:r>
      </w:hyperlink>
    </w:p>
    <w:p w:rsidR="005F004F" w:rsidRPr="00EE2994" w:rsidRDefault="005F004F" w:rsidP="000A0F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A15" w:rsidRDefault="005F004F" w:rsidP="000A0F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51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ЗАВДАННЯ ДЛЯ САМОПЕРЕВІРКИ</w:t>
      </w:r>
    </w:p>
    <w:p w:rsidR="005F004F" w:rsidRPr="00BA1A15" w:rsidRDefault="005F004F" w:rsidP="00BA1A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1A15"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 w:rsidRPr="00BA1A15">
        <w:rPr>
          <w:rFonts w:ascii="Times New Roman" w:hAnsi="Times New Roman" w:cs="Times New Roman"/>
          <w:sz w:val="28"/>
          <w:szCs w:val="28"/>
          <w:lang w:val="uk-UA"/>
        </w:rPr>
        <w:t xml:space="preserve"> у таблицю</w:t>
      </w:r>
      <w:r w:rsidR="00BA1A15">
        <w:rPr>
          <w:rFonts w:ascii="Times New Roman" w:hAnsi="Times New Roman" w:cs="Times New Roman"/>
          <w:sz w:val="28"/>
          <w:szCs w:val="28"/>
          <w:lang w:val="uk-UA"/>
        </w:rPr>
        <w:t>, а саме в останній стовпчик,</w:t>
      </w:r>
      <w:r w:rsidRPr="00BA1A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A15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даних </w:t>
      </w:r>
      <w:proofErr w:type="spellStart"/>
      <w:r w:rsidR="00BA1A15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BA1A15">
        <w:rPr>
          <w:rFonts w:ascii="Times New Roman" w:hAnsi="Times New Roman" w:cs="Times New Roman"/>
          <w:sz w:val="28"/>
          <w:szCs w:val="28"/>
          <w:lang w:val="uk-UA"/>
        </w:rPr>
        <w:t xml:space="preserve"> (використайте інформацію з інтернету і додаткової літератури):</w:t>
      </w:r>
    </w:p>
    <w:p w:rsidR="005F004F" w:rsidRDefault="005F004F" w:rsidP="005F004F">
      <w:pPr>
        <w:spacing w:after="0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06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Коротка характеристика </w:t>
      </w:r>
      <w:proofErr w:type="spellStart"/>
      <w:r w:rsidRPr="00EA066C">
        <w:rPr>
          <w:rFonts w:ascii="Times New Roman" w:hAnsi="Times New Roman" w:cs="Times New Roman"/>
          <w:b/>
          <w:sz w:val="32"/>
          <w:szCs w:val="32"/>
          <w:lang w:val="uk-UA"/>
        </w:rPr>
        <w:t>сполук</w:t>
      </w:r>
      <w:proofErr w:type="spellEnd"/>
      <w:r w:rsidRPr="00EA06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неметалічних елементів з Гідрогеном</w:t>
      </w:r>
    </w:p>
    <w:p w:rsidR="005F004F" w:rsidRPr="00EA066C" w:rsidRDefault="005F004F" w:rsidP="005F004F">
      <w:pPr>
        <w:spacing w:after="0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1898"/>
        <w:gridCol w:w="1430"/>
        <w:gridCol w:w="3069"/>
        <w:gridCol w:w="2402"/>
      </w:tblGrid>
      <w:tr w:rsidR="005F004F" w:rsidTr="00C50CFF">
        <w:tc>
          <w:tcPr>
            <w:tcW w:w="547" w:type="dxa"/>
            <w:vAlign w:val="center"/>
          </w:tcPr>
          <w:p w:rsidR="005F004F" w:rsidRPr="00317383" w:rsidRDefault="005F004F" w:rsidP="00C5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3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88" w:type="dxa"/>
            <w:vAlign w:val="center"/>
          </w:tcPr>
          <w:p w:rsidR="005F004F" w:rsidRPr="00317383" w:rsidRDefault="005F004F" w:rsidP="00C5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3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сполуки</w:t>
            </w:r>
          </w:p>
        </w:tc>
        <w:tc>
          <w:tcPr>
            <w:tcW w:w="1430" w:type="dxa"/>
            <w:vAlign w:val="center"/>
          </w:tcPr>
          <w:p w:rsidR="005F004F" w:rsidRPr="00317383" w:rsidRDefault="005F004F" w:rsidP="00C5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3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Формула речовини</w:t>
            </w:r>
          </w:p>
        </w:tc>
        <w:tc>
          <w:tcPr>
            <w:tcW w:w="3076" w:type="dxa"/>
            <w:vAlign w:val="center"/>
          </w:tcPr>
          <w:p w:rsidR="005F004F" w:rsidRPr="00317383" w:rsidRDefault="005F004F" w:rsidP="00C5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3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Фізичні властивості</w:t>
            </w:r>
          </w:p>
        </w:tc>
        <w:tc>
          <w:tcPr>
            <w:tcW w:w="2404" w:type="dxa"/>
            <w:vAlign w:val="center"/>
          </w:tcPr>
          <w:p w:rsidR="005F004F" w:rsidRPr="00317383" w:rsidRDefault="005F004F" w:rsidP="00C5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3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Застосування</w:t>
            </w:r>
          </w:p>
        </w:tc>
      </w:tr>
      <w:tr w:rsidR="001E6198" w:rsidTr="0050486B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Метан</w:t>
            </w:r>
          </w:p>
        </w:tc>
        <w:tc>
          <w:tcPr>
            <w:tcW w:w="1430" w:type="dxa"/>
            <w:vMerge w:val="restart"/>
            <w:textDirection w:val="btLr"/>
            <w:vAlign w:val="center"/>
          </w:tcPr>
          <w:p w:rsidR="001E6198" w:rsidRPr="001E6198" w:rsidRDefault="001E6198" w:rsidP="001E6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61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Заповнили на попередньому </w:t>
            </w:r>
            <w:proofErr w:type="spellStart"/>
            <w:r w:rsidRPr="001E61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уроці</w:t>
            </w:r>
            <w:proofErr w:type="spellEnd"/>
          </w:p>
        </w:tc>
        <w:tc>
          <w:tcPr>
            <w:tcW w:w="3076" w:type="dxa"/>
            <w:vMerge w:val="restart"/>
            <w:textDirection w:val="btLr"/>
            <w:vAlign w:val="center"/>
          </w:tcPr>
          <w:p w:rsidR="001E6198" w:rsidRPr="001E6198" w:rsidRDefault="001E6198" w:rsidP="001E6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61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Заповнили на попередньому </w:t>
            </w:r>
            <w:proofErr w:type="spellStart"/>
            <w:r w:rsidRPr="001E61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уроці</w:t>
            </w:r>
            <w:proofErr w:type="spellEnd"/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Амоніак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Фтороводень</w:t>
            </w:r>
            <w:proofErr w:type="spellEnd"/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Силан</w:t>
            </w:r>
            <w:proofErr w:type="spellEnd"/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Фосфін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Сірководень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88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Хлороводень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88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Арсин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88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Селеноводень</w:t>
            </w:r>
            <w:proofErr w:type="spellEnd"/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88" w:type="dxa"/>
          </w:tcPr>
          <w:p w:rsidR="001E6198" w:rsidRPr="00EA066C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Бромоводень</w:t>
            </w:r>
            <w:proofErr w:type="spellEnd"/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88" w:type="dxa"/>
          </w:tcPr>
          <w:p w:rsidR="001E6198" w:rsidRPr="00EA066C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Телуроводень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88" w:type="dxa"/>
          </w:tcPr>
          <w:p w:rsidR="001E6198" w:rsidRPr="00EA066C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Йодоводень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04F" w:rsidRDefault="005F004F" w:rsidP="005F0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A15" w:rsidRPr="00BA1A15" w:rsidRDefault="00BA1A15" w:rsidP="00BA1A15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A15">
        <w:rPr>
          <w:rFonts w:ascii="Times New Roman" w:hAnsi="Times New Roman" w:cs="Times New Roman"/>
          <w:sz w:val="28"/>
          <w:szCs w:val="28"/>
          <w:lang w:val="uk-UA"/>
        </w:rPr>
        <w:t>Складіть рівняння окисно-відновної реакції за методом електронного балансу, вкажіть окисник та відновник.</w:t>
      </w:r>
    </w:p>
    <w:p w:rsidR="005F004F" w:rsidRDefault="00BA1A15" w:rsidP="00BA1A15">
      <w:pPr>
        <w:spacing w:after="0"/>
        <w:ind w:left="142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65A5C774" wp14:editId="078231BC">
            <wp:extent cx="3199184" cy="6477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3874" t="51469" r="32749" b="40114"/>
                    <a:stretch/>
                  </pic:blipFill>
                  <pic:spPr bwMode="auto">
                    <a:xfrm>
                      <a:off x="0" y="0"/>
                      <a:ext cx="3227499" cy="653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A15" w:rsidRPr="00BA1A15" w:rsidRDefault="00BA1A15" w:rsidP="00BA1A15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 рівняння таких реакцій.</w:t>
      </w:r>
    </w:p>
    <w:p w:rsidR="005F004F" w:rsidRPr="005F004F" w:rsidRDefault="00BA1A15" w:rsidP="005F004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5ADC85" wp14:editId="44005B13">
            <wp:extent cx="1419225" cy="117183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868" t="66683" r="39391" b="19012"/>
                    <a:stretch/>
                  </pic:blipFill>
                  <pic:spPr bwMode="auto">
                    <a:xfrm>
                      <a:off x="0" y="0"/>
                      <a:ext cx="1431667" cy="1182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004F" w:rsidRPr="005F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10A"/>
    <w:multiLevelType w:val="hybridMultilevel"/>
    <w:tmpl w:val="F8A2FF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36823"/>
    <w:multiLevelType w:val="hybridMultilevel"/>
    <w:tmpl w:val="85AA542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CB14E01"/>
    <w:multiLevelType w:val="hybridMultilevel"/>
    <w:tmpl w:val="6D40C0E4"/>
    <w:lvl w:ilvl="0" w:tplc="9F54C1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9A165AA"/>
    <w:multiLevelType w:val="hybridMultilevel"/>
    <w:tmpl w:val="BD42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4F"/>
    <w:rsid w:val="000A0F07"/>
    <w:rsid w:val="001E6198"/>
    <w:rsid w:val="003D6412"/>
    <w:rsid w:val="005F004F"/>
    <w:rsid w:val="00BA1A15"/>
    <w:rsid w:val="00E81B70"/>
    <w:rsid w:val="00E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107F"/>
  <w15:chartTrackingRefBased/>
  <w15:docId w15:val="{32B543CE-2E65-425C-9902-FC40539C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0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04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F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0A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12454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himiaakup/lekciie/zanatta-no3-spoluki-nemetaliv-z-gidrogenom-gidrogen-hlorid-hloridna-kislota-amoniak-vlastivosti-vikoristan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TXhSwsn_MS-mIIeLaDE5Ge23Kby6zGZ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druchnyk.com.ua/470-hmya-popel-kriklya-11-kla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3</cp:revision>
  <dcterms:created xsi:type="dcterms:W3CDTF">2020-04-07T18:25:00Z</dcterms:created>
  <dcterms:modified xsi:type="dcterms:W3CDTF">2020-04-12T15:49:00Z</dcterms:modified>
</cp:coreProperties>
</file>