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D21462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8808EA"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C369E3"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</w:t>
      </w:r>
      <w:r w:rsidR="006A7F5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4</w:t>
      </w: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6A7F5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07</w:t>
      </w: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.0</w:t>
      </w:r>
      <w:r w:rsidR="006A7F5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4</w:t>
      </w:r>
      <w:bookmarkStart w:id="0" w:name="_GoBack"/>
      <w:bookmarkEnd w:id="0"/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.2020. Урок алгебри.</w:t>
      </w:r>
    </w:p>
    <w:p w:rsidR="00F6354C" w:rsidRPr="00D21462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21462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Тема уроку</w:t>
      </w: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:</w:t>
      </w:r>
      <w:r w:rsidRPr="00D21462">
        <w:rPr>
          <w:rFonts w:ascii="Times New Roman" w:hAnsi="Times New Roman" w:cs="Times New Roman"/>
          <w:color w:val="4472C4" w:themeColor="accent5"/>
          <w:sz w:val="28"/>
          <w:szCs w:val="28"/>
          <w:lang w:val="uk-UA"/>
        </w:rPr>
        <w:t xml:space="preserve"> </w:t>
      </w:r>
      <w:r w:rsidR="00C369E3"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Знаходження похідних функцій</w:t>
      </w:r>
    </w:p>
    <w:p w:rsidR="00140789" w:rsidRPr="00D21462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B43D8E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B43D8E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Розглян</w:t>
      </w:r>
      <w:r w:rsidR="00B43D8E">
        <w:rPr>
          <w:rFonts w:ascii="Times New Roman" w:hAnsi="Times New Roman" w:cs="Times New Roman"/>
          <w:sz w:val="28"/>
          <w:szCs w:val="28"/>
          <w:lang w:val="uk-UA"/>
        </w:rPr>
        <w:t>ьте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B43D8E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D8E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Довідковий матеріал</w:t>
      </w:r>
    </w:p>
    <w:p w:rsidR="00C369E3" w:rsidRPr="006C6B36" w:rsidRDefault="00C369E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606"/>
      </w:tblGrid>
      <w:tr w:rsidR="006C6B36" w:rsidTr="00C369E3">
        <w:tc>
          <w:tcPr>
            <w:tcW w:w="9606" w:type="dxa"/>
          </w:tcPr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B36" w:rsidRDefault="00C369E3" w:rsidP="00B40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9AE790" wp14:editId="6FB25AA6">
                  <wp:extent cx="5940425" cy="3723090"/>
                  <wp:effectExtent l="19050" t="0" r="317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72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606"/>
      </w:tblGrid>
      <w:tr w:rsidR="006C6B36" w:rsidTr="00C369E3">
        <w:tc>
          <w:tcPr>
            <w:tcW w:w="9606" w:type="dxa"/>
          </w:tcPr>
          <w:p w:rsidR="006C6B36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  <w:lastRenderedPageBreak/>
              <w:t>Таблиця похідних</w:t>
            </w:r>
          </w:p>
          <w:p w:rsid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02067" cy="358449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542" cy="358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9E3" w:rsidRDefault="00C369E3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Default="00B40193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П</w:t>
      </w:r>
      <w:r w:rsidR="007D3F69"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риклади виконання завдань</w:t>
      </w:r>
    </w:p>
    <w:p w:rsidR="00B40193" w:rsidRPr="00B40193" w:rsidRDefault="00B40193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193">
        <w:rPr>
          <w:rFonts w:ascii="Times New Roman" w:hAnsi="Times New Roman" w:cs="Times New Roman"/>
          <w:sz w:val="28"/>
          <w:szCs w:val="28"/>
          <w:lang w:val="uk-UA"/>
        </w:rPr>
        <w:t>Знайти похідну функції: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7932"/>
      </w:tblGrid>
      <w:tr w:rsidR="00B40193" w:rsidTr="00EB5F8E">
        <w:trPr>
          <w:jc w:val="center"/>
        </w:trPr>
        <w:tc>
          <w:tcPr>
            <w:tcW w:w="693" w:type="dxa"/>
          </w:tcPr>
          <w:p w:rsidR="00B40193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2" w:type="dxa"/>
          </w:tcPr>
          <w:p w:rsidR="00B40193" w:rsidRDefault="00EB5F8E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A613FF" wp14:editId="4C59E7D1">
                  <wp:extent cx="930514" cy="380326"/>
                  <wp:effectExtent l="0" t="0" r="3175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6" t="5520" r="76327" b="59570"/>
                          <a:stretch/>
                        </pic:blipFill>
                        <pic:spPr bwMode="auto">
                          <a:xfrm>
                            <a:off x="0" y="0"/>
                            <a:ext cx="945430" cy="38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93" w:rsidTr="00EB5F8E">
        <w:trPr>
          <w:jc w:val="center"/>
        </w:trPr>
        <w:tc>
          <w:tcPr>
            <w:tcW w:w="693" w:type="dxa"/>
          </w:tcPr>
          <w:p w:rsidR="00B40193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2" w:type="dxa"/>
          </w:tcPr>
          <w:p w:rsidR="00B40193" w:rsidRDefault="00EB5F8E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A613FF" wp14:editId="4C59E7D1">
                  <wp:extent cx="898709" cy="42078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7" t="58759" r="75818"/>
                          <a:stretch/>
                        </pic:blipFill>
                        <pic:spPr bwMode="auto">
                          <a:xfrm>
                            <a:off x="0" y="0"/>
                            <a:ext cx="905892" cy="42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93" w:rsidTr="00EB5F8E">
        <w:trPr>
          <w:jc w:val="center"/>
        </w:trPr>
        <w:tc>
          <w:tcPr>
            <w:tcW w:w="693" w:type="dxa"/>
          </w:tcPr>
          <w:p w:rsidR="00B40193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2" w:type="dxa"/>
          </w:tcPr>
          <w:p w:rsidR="00EB5F8E" w:rsidRDefault="00EB5F8E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03A5254A" wp14:editId="71943A62">
                  <wp:extent cx="3180492" cy="1181437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7" t="28204" r="43158" b="49816"/>
                          <a:stretch/>
                        </pic:blipFill>
                        <pic:spPr bwMode="auto">
                          <a:xfrm>
                            <a:off x="0" y="0"/>
                            <a:ext cx="3190991" cy="118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93" w:rsidTr="00EB5F8E">
        <w:trPr>
          <w:jc w:val="center"/>
        </w:trPr>
        <w:tc>
          <w:tcPr>
            <w:tcW w:w="693" w:type="dxa"/>
          </w:tcPr>
          <w:p w:rsidR="00B40193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2" w:type="dxa"/>
          </w:tcPr>
          <w:p w:rsidR="00B40193" w:rsidRDefault="00EB5F8E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03A5254A" wp14:editId="71943A62">
                  <wp:extent cx="3464527" cy="687823"/>
                  <wp:effectExtent l="0" t="0" r="317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1" t="49084" r="43737" b="39375"/>
                          <a:stretch/>
                        </pic:blipFill>
                        <pic:spPr bwMode="auto">
                          <a:xfrm>
                            <a:off x="0" y="0"/>
                            <a:ext cx="3488665" cy="69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93" w:rsidTr="00EB5F8E">
        <w:trPr>
          <w:jc w:val="center"/>
        </w:trPr>
        <w:tc>
          <w:tcPr>
            <w:tcW w:w="693" w:type="dxa"/>
          </w:tcPr>
          <w:p w:rsidR="00B40193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2" w:type="dxa"/>
          </w:tcPr>
          <w:p w:rsidR="00B40193" w:rsidRDefault="00EB5F8E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03A5254A" wp14:editId="71943A62">
                  <wp:extent cx="3038073" cy="5178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7" t="68497" r="52338" b="23253"/>
                          <a:stretch/>
                        </pic:blipFill>
                        <pic:spPr bwMode="auto">
                          <a:xfrm>
                            <a:off x="0" y="0"/>
                            <a:ext cx="3062688" cy="52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5A0" w:rsidRDefault="00A655A0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B40193" w:rsidRDefault="00A655A0" w:rsidP="00B43D8E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Тести для самоперевірки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43D8E" w:rsidRPr="006A7F55" w:rsidTr="00962486">
        <w:tc>
          <w:tcPr>
            <w:tcW w:w="9345" w:type="dxa"/>
            <w:gridSpan w:val="2"/>
          </w:tcPr>
          <w:p w:rsidR="00B43D8E" w:rsidRDefault="00B43D8E" w:rsidP="00B43D8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Установіть відповідність між функцією та її похідною:</w:t>
            </w:r>
          </w:p>
        </w:tc>
      </w:tr>
      <w:tr w:rsidR="00B43D8E" w:rsidTr="00B43D8E">
        <w:tc>
          <w:tcPr>
            <w:tcW w:w="4672" w:type="dxa"/>
          </w:tcPr>
          <w:p w:rsidR="00B43D8E" w:rsidRDefault="006555A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36pt" o:ole="">
                  <v:imagedata r:id="rId9" o:title=""/>
                </v:shape>
                <o:OLEObject Type="Embed" ProgID="Equation.3" ShapeID="_x0000_i1025" DrawAspect="Content" ObjectID="_1647674821" r:id="rId10"/>
              </w:object>
            </w:r>
          </w:p>
        </w:tc>
        <w:tc>
          <w:tcPr>
            <w:tcW w:w="4673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740" w:dyaOrig="360">
                <v:shape id="_x0000_i1026" type="#_x0000_t75" style="width:195.75pt;height:34.5pt" o:ole="">
                  <v:imagedata r:id="rId11" o:title=""/>
                </v:shape>
                <o:OLEObject Type="Embed" ProgID="Equation.3" ShapeID="_x0000_i1026" DrawAspect="Content" ObjectID="_1647674822" r:id="rId12"/>
              </w:object>
            </w:r>
          </w:p>
        </w:tc>
      </w:tr>
      <w:tr w:rsidR="00B43D8E" w:rsidTr="00B43D8E">
        <w:tc>
          <w:tcPr>
            <w:tcW w:w="4672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240" w:dyaOrig="360">
                <v:shape id="_x0000_i1027" type="#_x0000_t75" style="width:156.75pt;height:39pt" o:ole="">
                  <v:imagedata r:id="rId13" o:title=""/>
                </v:shape>
                <o:OLEObject Type="Embed" ProgID="Equation.3" ShapeID="_x0000_i1027" DrawAspect="Content" ObjectID="_1647674823" r:id="rId14"/>
              </w:object>
            </w:r>
          </w:p>
        </w:tc>
        <w:tc>
          <w:tcPr>
            <w:tcW w:w="4673" w:type="dxa"/>
          </w:tcPr>
          <w:p w:rsidR="00B43D8E" w:rsidRDefault="006555A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400" w:dyaOrig="360">
                <v:shape id="_x0000_i1028" type="#_x0000_t75" style="width:177pt;height:39pt" o:ole="">
                  <v:imagedata r:id="rId15" o:title=""/>
                </v:shape>
                <o:OLEObject Type="Embed" ProgID="Equation.3" ShapeID="_x0000_i1028" DrawAspect="Content" ObjectID="_1647674824" r:id="rId16"/>
              </w:object>
            </w:r>
          </w:p>
        </w:tc>
      </w:tr>
      <w:tr w:rsidR="00B43D8E" w:rsidTr="00B43D8E">
        <w:tc>
          <w:tcPr>
            <w:tcW w:w="4672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500" w:dyaOrig="360">
                <v:shape id="_x0000_i1029" type="#_x0000_t75" style="width:189.75pt;height:39pt" o:ole="">
                  <v:imagedata r:id="rId17" o:title=""/>
                </v:shape>
                <o:OLEObject Type="Embed" ProgID="Equation.3" ShapeID="_x0000_i1029" DrawAspect="Content" ObjectID="_1647674825" r:id="rId18"/>
              </w:object>
            </w:r>
          </w:p>
        </w:tc>
        <w:tc>
          <w:tcPr>
            <w:tcW w:w="4673" w:type="dxa"/>
          </w:tcPr>
          <w:p w:rsidR="00B43D8E" w:rsidRPr="006555A6" w:rsidRDefault="006555A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260" w:dyaOrig="360">
                <v:shape id="_x0000_i1030" type="#_x0000_t75" style="width:159.75pt;height:39pt" o:ole="">
                  <v:imagedata r:id="rId19" o:title=""/>
                </v:shape>
                <o:OLEObject Type="Embed" ProgID="Equation.3" ShapeID="_x0000_i1030" DrawAspect="Content" ObjectID="_1647674826" r:id="rId20"/>
              </w:object>
            </w:r>
          </w:p>
        </w:tc>
      </w:tr>
      <w:tr w:rsidR="00B43D8E" w:rsidTr="00B43D8E">
        <w:tc>
          <w:tcPr>
            <w:tcW w:w="4672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160" w:dyaOrig="360">
                <v:shape id="_x0000_i1031" type="#_x0000_t75" style="width:146.25pt;height:39pt" o:ole="">
                  <v:imagedata r:id="rId21" o:title=""/>
                </v:shape>
                <o:OLEObject Type="Embed" ProgID="Equation.3" ShapeID="_x0000_i1031" DrawAspect="Content" ObjectID="_1647674827" r:id="rId22"/>
              </w:object>
            </w:r>
          </w:p>
        </w:tc>
        <w:tc>
          <w:tcPr>
            <w:tcW w:w="4673" w:type="dxa"/>
          </w:tcPr>
          <w:p w:rsidR="00B43D8E" w:rsidRDefault="006555A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240" w:dyaOrig="360">
                <v:shape id="_x0000_i1032" type="#_x0000_t75" style="width:156.75pt;height:39pt" o:ole="">
                  <v:imagedata r:id="rId23" o:title=""/>
                </v:shape>
                <o:OLEObject Type="Embed" ProgID="Equation.3" ShapeID="_x0000_i1032" DrawAspect="Content" ObjectID="_1647674828" r:id="rId24"/>
              </w:object>
            </w:r>
          </w:p>
        </w:tc>
      </w:tr>
      <w:tr w:rsidR="00B43D8E" w:rsidTr="00B43D8E">
        <w:tc>
          <w:tcPr>
            <w:tcW w:w="4672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260" w:dyaOrig="360">
                <v:shape id="_x0000_i1033" type="#_x0000_t75" style="width:159pt;height:39pt" o:ole="">
                  <v:imagedata r:id="rId25" o:title=""/>
                </v:shape>
                <o:OLEObject Type="Embed" ProgID="Equation.3" ShapeID="_x0000_i1033" DrawAspect="Content" ObjectID="_1647674829" r:id="rId26"/>
              </w:object>
            </w:r>
          </w:p>
        </w:tc>
        <w:tc>
          <w:tcPr>
            <w:tcW w:w="4673" w:type="dxa"/>
          </w:tcPr>
          <w:p w:rsidR="00B43D8E" w:rsidRDefault="006555A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620" w:dyaOrig="360">
                <v:shape id="_x0000_i1034" type="#_x0000_t75" style="width:204pt;height:39pt" o:ole="">
                  <v:imagedata r:id="rId27" o:title=""/>
                </v:shape>
                <o:OLEObject Type="Embed" ProgID="Equation.3" ShapeID="_x0000_i1034" DrawAspect="Content" ObjectID="_1647674830" r:id="rId28"/>
              </w:object>
            </w:r>
          </w:p>
        </w:tc>
      </w:tr>
      <w:tr w:rsidR="00B43D8E" w:rsidTr="00B43D8E">
        <w:tc>
          <w:tcPr>
            <w:tcW w:w="4672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200" w:dyaOrig="360">
                <v:shape id="_x0000_i1035" type="#_x0000_t75" style="width:151.5pt;height:39pt" o:ole="">
                  <v:imagedata r:id="rId29" o:title=""/>
                </v:shape>
                <o:OLEObject Type="Embed" ProgID="Equation.3" ShapeID="_x0000_i1035" DrawAspect="Content" ObjectID="_1647674831" r:id="rId30"/>
              </w:object>
            </w:r>
          </w:p>
        </w:tc>
        <w:tc>
          <w:tcPr>
            <w:tcW w:w="4673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1939" w:dyaOrig="620">
                <v:shape id="_x0000_i1036" type="#_x0000_t75" style="width:199.5pt;height:54.75pt" o:ole="">
                  <v:imagedata r:id="rId31" o:title=""/>
                </v:shape>
                <o:OLEObject Type="Embed" ProgID="Equation.3" ShapeID="_x0000_i1036" DrawAspect="Content" ObjectID="_1647674832" r:id="rId32"/>
              </w:object>
            </w:r>
          </w:p>
        </w:tc>
      </w:tr>
      <w:tr w:rsidR="00D21462" w:rsidTr="00F12A5D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2.Знайдіть похідні функцій:</w:t>
            </w:r>
          </w:p>
        </w:tc>
      </w:tr>
      <w:tr w:rsidR="00D21462" w:rsidTr="00F27B41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760" w:dyaOrig="360">
                <v:shape id="_x0000_i1037" type="#_x0000_t75" style="width:222.75pt;height:39pt" o:ole="">
                  <v:imagedata r:id="rId33" o:title=""/>
                </v:shape>
                <o:OLEObject Type="Embed" ProgID="Equation.3" ShapeID="_x0000_i1037" DrawAspect="Content" ObjectID="_1647674833" r:id="rId34"/>
              </w:object>
            </w:r>
          </w:p>
        </w:tc>
      </w:tr>
      <w:tr w:rsidR="00D21462" w:rsidTr="00B50F39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2299" w:dyaOrig="360">
                <v:shape id="_x0000_i1038" type="#_x0000_t75" style="width:290.25pt;height:39pt" o:ole="">
                  <v:imagedata r:id="rId35" o:title=""/>
                </v:shape>
                <o:OLEObject Type="Embed" ProgID="Equation.3" ShapeID="_x0000_i1038" DrawAspect="Content" ObjectID="_1647674834" r:id="rId36"/>
              </w:object>
            </w:r>
          </w:p>
        </w:tc>
      </w:tr>
      <w:tr w:rsidR="00D21462" w:rsidTr="005A4A45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980" w:dyaOrig="360">
                <v:shape id="_x0000_i1039" type="#_x0000_t75" style="width:250.5pt;height:39pt" o:ole="">
                  <v:imagedata r:id="rId37" o:title=""/>
                </v:shape>
                <o:OLEObject Type="Embed" ProgID="Equation.3" ShapeID="_x0000_i1039" DrawAspect="Content" ObjectID="_1647674835" r:id="rId38"/>
              </w:object>
            </w:r>
          </w:p>
        </w:tc>
      </w:tr>
      <w:tr w:rsidR="00D21462" w:rsidTr="00307A02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840" w:dyaOrig="360">
                <v:shape id="_x0000_i1040" type="#_x0000_t75" style="width:232.5pt;height:39pt" o:ole="">
                  <v:imagedata r:id="rId39" o:title=""/>
                </v:shape>
                <o:OLEObject Type="Embed" ProgID="Equation.3" ShapeID="_x0000_i1040" DrawAspect="Content" ObjectID="_1647674836" r:id="rId40"/>
              </w:object>
            </w:r>
          </w:p>
        </w:tc>
      </w:tr>
      <w:tr w:rsidR="00D21462" w:rsidTr="007E2640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21462">
              <w:rPr>
                <w:position w:val="-24"/>
                <w:sz w:val="44"/>
                <w:szCs w:val="44"/>
                <w:lang w:val="uk-UA"/>
              </w:rPr>
              <w:object w:dxaOrig="1540" w:dyaOrig="620">
                <v:shape id="_x0000_i1041" type="#_x0000_t75" style="width:194.25pt;height:66.75pt" o:ole="">
                  <v:imagedata r:id="rId41" o:title=""/>
                </v:shape>
                <o:OLEObject Type="Embed" ProgID="Equation.3" ShapeID="_x0000_i1041" DrawAspect="Content" ObjectID="_1647674837" r:id="rId42"/>
              </w:object>
            </w:r>
          </w:p>
        </w:tc>
      </w:tr>
    </w:tbl>
    <w:p w:rsidR="00B43D8E" w:rsidRPr="00A655A0" w:rsidRDefault="00B43D8E" w:rsidP="00B43D8E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Pr="00140789" w:rsidRDefault="0014078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 w:rsidRP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543"/>
    <w:multiLevelType w:val="hybridMultilevel"/>
    <w:tmpl w:val="66DC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6A66"/>
    <w:multiLevelType w:val="hybridMultilevel"/>
    <w:tmpl w:val="BE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36791C"/>
    <w:rsid w:val="006555A6"/>
    <w:rsid w:val="006A7F55"/>
    <w:rsid w:val="006C6B36"/>
    <w:rsid w:val="006F544A"/>
    <w:rsid w:val="007D3F69"/>
    <w:rsid w:val="008808EA"/>
    <w:rsid w:val="00A655A0"/>
    <w:rsid w:val="00B40193"/>
    <w:rsid w:val="00B43D8E"/>
    <w:rsid w:val="00C369E3"/>
    <w:rsid w:val="00D21462"/>
    <w:rsid w:val="00D72B75"/>
    <w:rsid w:val="00EB5F8E"/>
    <w:rsid w:val="00F17776"/>
    <w:rsid w:val="00F3276A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DA0C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43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2020-03-15T04:25:00Z</dcterms:created>
  <dcterms:modified xsi:type="dcterms:W3CDTF">2020-04-06T07:40:00Z</dcterms:modified>
</cp:coreProperties>
</file>