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72" w:rsidRPr="00303472" w:rsidRDefault="00303472" w:rsidP="003034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Група: </w:t>
      </w:r>
      <w:r w:rsidRPr="00303472">
        <w:rPr>
          <w:rFonts w:ascii="Times New Roman" w:hAnsi="Times New Roman"/>
          <w:sz w:val="28"/>
          <w:szCs w:val="28"/>
        </w:rPr>
        <w:t>Ас</w:t>
      </w:r>
      <w:r w:rsidRPr="00303472">
        <w:rPr>
          <w:rFonts w:ascii="Times New Roman" w:hAnsi="Times New Roman"/>
          <w:sz w:val="28"/>
          <w:szCs w:val="28"/>
          <w:lang w:val="en-US"/>
        </w:rPr>
        <w:t>-73</w:t>
      </w:r>
    </w:p>
    <w:p w:rsidR="00303472" w:rsidRDefault="00303472" w:rsidP="003034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38D1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</w:rPr>
        <w:t>.04.2020</w:t>
      </w:r>
    </w:p>
    <w:p w:rsidR="00303472" w:rsidRDefault="00303472" w:rsidP="00303472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- Обладнання і технологія </w:t>
      </w:r>
      <w:r>
        <w:rPr>
          <w:rFonts w:ascii="Times New Roman" w:hAnsi="Times New Roman"/>
          <w:sz w:val="28"/>
          <w:szCs w:val="28"/>
          <w:lang w:val="ru-RU"/>
        </w:rPr>
        <w:t xml:space="preserve">автоматичного та </w:t>
      </w:r>
      <w:r>
        <w:rPr>
          <w:rFonts w:ascii="Times New Roman" w:hAnsi="Times New Roman"/>
          <w:sz w:val="28"/>
          <w:szCs w:val="28"/>
        </w:rPr>
        <w:t>механізованого</w:t>
      </w:r>
      <w:r>
        <w:rPr>
          <w:rFonts w:ascii="Times New Roman" w:hAnsi="Times New Roman"/>
          <w:sz w:val="28"/>
          <w:szCs w:val="28"/>
          <w:lang w:val="ru-RU"/>
        </w:rPr>
        <w:t xml:space="preserve">  дугового </w:t>
      </w:r>
      <w:r>
        <w:rPr>
          <w:rFonts w:ascii="Times New Roman" w:hAnsi="Times New Roman"/>
          <w:sz w:val="28"/>
          <w:szCs w:val="28"/>
        </w:rPr>
        <w:t>зварювання</w:t>
      </w:r>
    </w:p>
    <w:p w:rsidR="00303472" w:rsidRDefault="00303472" w:rsidP="003034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уроку: </w:t>
      </w:r>
      <w:r>
        <w:rPr>
          <w:rFonts w:ascii="Times New Roman" w:hAnsi="Times New Roman"/>
          <w:sz w:val="28"/>
          <w:szCs w:val="28"/>
        </w:rPr>
        <w:t xml:space="preserve"> Контрольно-перевірочний урок  </w:t>
      </w:r>
    </w:p>
    <w:p w:rsidR="00303472" w:rsidRDefault="00303472" w:rsidP="003034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Цілі уроку: </w:t>
      </w:r>
      <w:r>
        <w:rPr>
          <w:rFonts w:ascii="Times New Roman" w:hAnsi="Times New Roman"/>
          <w:sz w:val="28"/>
          <w:szCs w:val="28"/>
        </w:rPr>
        <w:t>закріпити  знання за темами уроків, що входять з навчального предмету</w:t>
      </w:r>
    </w:p>
    <w:p w:rsidR="00303472" w:rsidRDefault="00303472" w:rsidP="00303472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навчальна:</w:t>
      </w:r>
      <w:r>
        <w:rPr>
          <w:rFonts w:ascii="Times New Roman" w:hAnsi="Times New Roman"/>
          <w:sz w:val="28"/>
          <w:szCs w:val="28"/>
        </w:rPr>
        <w:t xml:space="preserve">  перевірити знання учнів за темами навчального предмету</w:t>
      </w:r>
    </w:p>
    <w:p w:rsidR="00303472" w:rsidRDefault="00303472" w:rsidP="00303472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виховна:</w:t>
      </w:r>
      <w:r>
        <w:rPr>
          <w:rFonts w:ascii="Times New Roman" w:hAnsi="Times New Roman"/>
          <w:sz w:val="28"/>
          <w:szCs w:val="28"/>
        </w:rPr>
        <w:t xml:space="preserve"> виховувати у учнів допитливість, працьовитість.</w:t>
      </w:r>
    </w:p>
    <w:p w:rsidR="00303472" w:rsidRDefault="00303472" w:rsidP="00303472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розвиваюча:</w:t>
      </w:r>
      <w:r>
        <w:rPr>
          <w:rFonts w:ascii="Times New Roman" w:hAnsi="Times New Roman"/>
          <w:sz w:val="28"/>
          <w:szCs w:val="28"/>
        </w:rPr>
        <w:t xml:space="preserve"> самостійність учнів при відповіді на питання.</w:t>
      </w:r>
    </w:p>
    <w:p w:rsidR="00303472" w:rsidRDefault="00303472" w:rsidP="00303472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уроку: </w:t>
      </w:r>
      <w:r>
        <w:rPr>
          <w:rFonts w:ascii="Times New Roman" w:hAnsi="Times New Roman"/>
          <w:sz w:val="28"/>
          <w:szCs w:val="28"/>
        </w:rPr>
        <w:t xml:space="preserve">контрольно-перевірочний </w:t>
      </w:r>
      <w:r>
        <w:rPr>
          <w:rFonts w:ascii="Times New Roman" w:hAnsi="Times New Roman"/>
          <w:sz w:val="28"/>
          <w:szCs w:val="28"/>
        </w:rPr>
        <w:tab/>
      </w:r>
    </w:p>
    <w:p w:rsidR="00303472" w:rsidRDefault="00303472" w:rsidP="00303472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Форми та методи проведення уроку: </w:t>
      </w:r>
      <w:r>
        <w:rPr>
          <w:rFonts w:ascii="Times New Roman" w:hAnsi="Times New Roman"/>
          <w:sz w:val="28"/>
          <w:szCs w:val="28"/>
        </w:rPr>
        <w:t xml:space="preserve">самостійні відповіді на питання </w:t>
      </w:r>
    </w:p>
    <w:p w:rsidR="00303472" w:rsidRDefault="00303472" w:rsidP="00303472">
      <w:pPr>
        <w:jc w:val="both"/>
        <w:rPr>
          <w:rFonts w:ascii="Times New Roman" w:hAnsi="Times New Roman"/>
          <w:b/>
          <w:sz w:val="28"/>
          <w:szCs w:val="28"/>
        </w:rPr>
      </w:pPr>
    </w:p>
    <w:p w:rsidR="00303472" w:rsidRDefault="00303472" w:rsidP="00303472">
      <w:pPr>
        <w:spacing w:after="0"/>
        <w:ind w:right="-442"/>
        <w:rPr>
          <w:rFonts w:ascii="Times New Roman" w:hAnsi="Times New Roman"/>
          <w:sz w:val="28"/>
          <w:szCs w:val="28"/>
        </w:rPr>
      </w:pPr>
      <w:r w:rsidRPr="00E02F3D">
        <w:rPr>
          <w:rFonts w:ascii="Times New Roman" w:hAnsi="Times New Roman"/>
          <w:b/>
          <w:sz w:val="28"/>
          <w:szCs w:val="28"/>
        </w:rPr>
        <w:t>Література: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Волошкевич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П.П., Бойко О.О.Технічне креслення та комп’ютерна графіка. – Львів: світ, 2014. – 224с. Стор. 129-137</w:t>
      </w:r>
    </w:p>
    <w:p w:rsidR="00303472" w:rsidRDefault="00303472" w:rsidP="003034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03472" w:rsidRDefault="00303472" w:rsidP="003034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Завдання для учнів: </w:t>
      </w:r>
    </w:p>
    <w:p w:rsidR="00303472" w:rsidRDefault="00303472" w:rsidP="0030347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Дайте відповіді на питання </w:t>
      </w:r>
      <w:r w:rsidR="00F3315E">
        <w:rPr>
          <w:rFonts w:ascii="Times New Roman" w:hAnsi="Times New Roman"/>
          <w:sz w:val="28"/>
          <w:szCs w:val="28"/>
        </w:rPr>
        <w:t>завдання</w:t>
      </w:r>
    </w:p>
    <w:p w:rsidR="00303472" w:rsidRDefault="00303472" w:rsidP="00303472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303472" w:rsidRDefault="00303472" w:rsidP="003034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tabs>
          <w:tab w:val="left" w:pos="1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b/>
          <w:bCs/>
          <w:sz w:val="28"/>
          <w:szCs w:val="28"/>
        </w:rPr>
        <w:t>I рівень</w:t>
      </w: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303472">
        <w:rPr>
          <w:rFonts w:ascii="Times New Roman" w:hAnsi="Times New Roman" w:cs="Times New Roman"/>
          <w:sz w:val="28"/>
          <w:szCs w:val="28"/>
        </w:rPr>
        <w:t>Утворення зображення предмета на кресленні уявними проекційними променями називається:</w:t>
      </w:r>
    </w:p>
    <w:p w:rsidR="00303472" w:rsidRPr="00303472" w:rsidRDefault="00303472" w:rsidP="00303472">
      <w:pPr>
        <w:shd w:val="clear" w:color="auto" w:fill="FFFFFF"/>
        <w:tabs>
          <w:tab w:val="left" w:pos="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а) проекцією;</w:t>
      </w:r>
    </w:p>
    <w:p w:rsidR="00303472" w:rsidRPr="00303472" w:rsidRDefault="00303472" w:rsidP="00303472">
      <w:pPr>
        <w:shd w:val="clear" w:color="auto" w:fill="FFFFFF"/>
        <w:tabs>
          <w:tab w:val="left" w:pos="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03472">
        <w:rPr>
          <w:rFonts w:ascii="Times New Roman" w:hAnsi="Times New Roman" w:cs="Times New Roman"/>
          <w:sz w:val="28"/>
          <w:szCs w:val="28"/>
        </w:rPr>
        <w:t>проеціюванням</w:t>
      </w:r>
      <w:proofErr w:type="spellEnd"/>
      <w:r w:rsidRPr="00303472">
        <w:rPr>
          <w:rFonts w:ascii="Times New Roman" w:hAnsi="Times New Roman" w:cs="Times New Roman"/>
          <w:sz w:val="28"/>
          <w:szCs w:val="28"/>
        </w:rPr>
        <w:t>;</w:t>
      </w:r>
    </w:p>
    <w:p w:rsidR="00303472" w:rsidRPr="00303472" w:rsidRDefault="00303472" w:rsidP="00303472">
      <w:pPr>
        <w:shd w:val="clear" w:color="auto" w:fill="FFFFFF"/>
        <w:tabs>
          <w:tab w:val="left" w:pos="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в) площиною проекцій.</w:t>
      </w:r>
    </w:p>
    <w:p w:rsidR="00303472" w:rsidRPr="00303472" w:rsidRDefault="00303472" w:rsidP="00303472">
      <w:pPr>
        <w:shd w:val="clear" w:color="auto" w:fill="FFFFFF"/>
        <w:tabs>
          <w:tab w:val="left" w:pos="571"/>
          <w:tab w:val="left" w:pos="39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tabs>
          <w:tab w:val="left" w:pos="571"/>
          <w:tab w:val="left" w:pos="39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2. Виберіть розмір формату А1:</w:t>
      </w:r>
      <w:r w:rsidRPr="00303472">
        <w:rPr>
          <w:rFonts w:ascii="Times New Roman" w:hAnsi="Times New Roman" w:cs="Times New Roman"/>
          <w:sz w:val="28"/>
          <w:szCs w:val="28"/>
        </w:rPr>
        <w:tab/>
        <w:t>і</w:t>
      </w:r>
    </w:p>
    <w:p w:rsidR="00303472" w:rsidRPr="00303472" w:rsidRDefault="00303472" w:rsidP="00303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 xml:space="preserve">а) 841x1189; </w:t>
      </w:r>
    </w:p>
    <w:p w:rsidR="00303472" w:rsidRPr="00303472" w:rsidRDefault="00303472" w:rsidP="00303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 xml:space="preserve">б)297x420; </w:t>
      </w:r>
    </w:p>
    <w:p w:rsidR="00303472" w:rsidRPr="00303472" w:rsidRDefault="00303472" w:rsidP="00303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в) 594x841.</w:t>
      </w:r>
    </w:p>
    <w:p w:rsidR="00303472" w:rsidRPr="00303472" w:rsidRDefault="00303472" w:rsidP="00303472">
      <w:pPr>
        <w:shd w:val="clear" w:color="auto" w:fill="FFFFFF"/>
        <w:tabs>
          <w:tab w:val="left" w:pos="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tabs>
          <w:tab w:val="left" w:pos="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3. Лінія, яка застосовується для показу на зображеннях невидимих контурів предметів, називається:</w:t>
      </w:r>
    </w:p>
    <w:p w:rsidR="00303472" w:rsidRPr="00303472" w:rsidRDefault="00303472" w:rsidP="00303472">
      <w:pPr>
        <w:shd w:val="clear" w:color="auto" w:fill="FFFFFF"/>
        <w:tabs>
          <w:tab w:val="left" w:pos="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а) суцільна тонка;</w:t>
      </w:r>
    </w:p>
    <w:p w:rsidR="00303472" w:rsidRPr="00303472" w:rsidRDefault="00303472" w:rsidP="00303472">
      <w:pPr>
        <w:shd w:val="clear" w:color="auto" w:fill="FFFFFF"/>
        <w:tabs>
          <w:tab w:val="left" w:pos="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б) штрихова;</w:t>
      </w:r>
    </w:p>
    <w:p w:rsidR="00303472" w:rsidRPr="00303472" w:rsidRDefault="00303472" w:rsidP="00303472">
      <w:pPr>
        <w:shd w:val="clear" w:color="auto" w:fill="FFFFFF"/>
        <w:tabs>
          <w:tab w:val="left" w:pos="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в) суцільна товста основна.</w:t>
      </w:r>
    </w:p>
    <w:p w:rsidR="00303472" w:rsidRPr="00303472" w:rsidRDefault="00303472" w:rsidP="00303472">
      <w:pPr>
        <w:shd w:val="clear" w:color="auto" w:fill="FFFFFF"/>
        <w:tabs>
          <w:tab w:val="left" w:pos="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tabs>
          <w:tab w:val="left" w:pos="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4. Визначить масштаби збільшення?</w:t>
      </w:r>
    </w:p>
    <w:p w:rsidR="00303472" w:rsidRPr="00303472" w:rsidRDefault="00303472" w:rsidP="00303472">
      <w:pPr>
        <w:shd w:val="clear" w:color="auto" w:fill="FFFFFF"/>
        <w:tabs>
          <w:tab w:val="left" w:pos="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а) 1:2; 1:2.5; 1:4; 1:5;</w:t>
      </w:r>
    </w:p>
    <w:p w:rsidR="00303472" w:rsidRPr="00303472" w:rsidRDefault="00303472" w:rsidP="00303472">
      <w:pPr>
        <w:shd w:val="clear" w:color="auto" w:fill="FFFFFF"/>
        <w:tabs>
          <w:tab w:val="left" w:pos="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б) 1:1;</w:t>
      </w:r>
    </w:p>
    <w:p w:rsidR="00303472" w:rsidRPr="00303472" w:rsidRDefault="00303472" w:rsidP="00303472">
      <w:pPr>
        <w:shd w:val="clear" w:color="auto" w:fill="FFFFFF"/>
        <w:tabs>
          <w:tab w:val="left" w:pos="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 xml:space="preserve">в) 2:1; </w:t>
      </w:r>
      <w:r w:rsidRPr="00303472">
        <w:rPr>
          <w:rFonts w:ascii="Times New Roman" w:hAnsi="Times New Roman" w:cs="Times New Roman"/>
          <w:bCs/>
          <w:sz w:val="28"/>
          <w:szCs w:val="28"/>
        </w:rPr>
        <w:t xml:space="preserve">2,5:1; </w:t>
      </w:r>
      <w:r w:rsidRPr="00303472">
        <w:rPr>
          <w:rFonts w:ascii="Times New Roman" w:hAnsi="Times New Roman" w:cs="Times New Roman"/>
          <w:sz w:val="28"/>
          <w:szCs w:val="28"/>
        </w:rPr>
        <w:t>4:1; 5:1.</w:t>
      </w:r>
    </w:p>
    <w:p w:rsidR="00303472" w:rsidRPr="00303472" w:rsidRDefault="00303472" w:rsidP="00303472">
      <w:pPr>
        <w:shd w:val="clear" w:color="auto" w:fill="FFFFFF"/>
        <w:tabs>
          <w:tab w:val="left" w:pos="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tabs>
          <w:tab w:val="left" w:pos="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lastRenderedPageBreak/>
        <w:t>5. Плавний перехід однієї лінії контуру зображення в іншу називають:</w:t>
      </w:r>
    </w:p>
    <w:p w:rsidR="00303472" w:rsidRPr="00303472" w:rsidRDefault="00303472" w:rsidP="00303472">
      <w:pPr>
        <w:shd w:val="clear" w:color="auto" w:fill="FFFFFF"/>
        <w:tabs>
          <w:tab w:val="left" w:pos="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а)</w:t>
      </w:r>
      <w:r w:rsidRPr="0030347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03472">
        <w:rPr>
          <w:rFonts w:ascii="Times New Roman" w:hAnsi="Times New Roman" w:cs="Times New Roman"/>
          <w:sz w:val="28"/>
          <w:szCs w:val="28"/>
        </w:rPr>
        <w:t>проеціюванням</w:t>
      </w:r>
      <w:proofErr w:type="spellEnd"/>
      <w:r w:rsidRPr="00303472">
        <w:rPr>
          <w:rFonts w:ascii="Times New Roman" w:hAnsi="Times New Roman" w:cs="Times New Roman"/>
          <w:sz w:val="28"/>
          <w:szCs w:val="28"/>
        </w:rPr>
        <w:t>;</w:t>
      </w:r>
    </w:p>
    <w:p w:rsidR="00303472" w:rsidRPr="00303472" w:rsidRDefault="00303472" w:rsidP="00303472">
      <w:pPr>
        <w:shd w:val="clear" w:color="auto" w:fill="FFFFFF"/>
        <w:tabs>
          <w:tab w:val="left" w:pos="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б)</w:t>
      </w:r>
      <w:r w:rsidRPr="00303472">
        <w:rPr>
          <w:rFonts w:ascii="Times New Roman" w:hAnsi="Times New Roman" w:cs="Times New Roman"/>
          <w:sz w:val="28"/>
          <w:szCs w:val="28"/>
        </w:rPr>
        <w:tab/>
        <w:t>спряженням;</w:t>
      </w:r>
    </w:p>
    <w:p w:rsidR="00303472" w:rsidRPr="00303472" w:rsidRDefault="00303472" w:rsidP="00303472">
      <w:pPr>
        <w:shd w:val="clear" w:color="auto" w:fill="FFFFFF"/>
        <w:tabs>
          <w:tab w:val="left" w:pos="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в)</w:t>
      </w:r>
      <w:r w:rsidRPr="00303472">
        <w:rPr>
          <w:rFonts w:ascii="Times New Roman" w:hAnsi="Times New Roman" w:cs="Times New Roman"/>
          <w:sz w:val="28"/>
          <w:szCs w:val="28"/>
        </w:rPr>
        <w:tab/>
        <w:t>перерізом.</w:t>
      </w: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i/>
          <w:iCs/>
          <w:sz w:val="28"/>
          <w:szCs w:val="28"/>
        </w:rPr>
        <w:t>За кожну правильну відповідь учень отримує 0,6 балів. Всього за завдання І рівня може отримати 3 бали.</w:t>
      </w:r>
    </w:p>
    <w:p w:rsidR="00F3315E" w:rsidRDefault="00F3315E" w:rsidP="00303472">
      <w:pPr>
        <w:shd w:val="clear" w:color="auto" w:fill="FFFFFF"/>
        <w:tabs>
          <w:tab w:val="left" w:pos="25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tabs>
          <w:tab w:val="left" w:pos="2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303472">
        <w:rPr>
          <w:rFonts w:ascii="Times New Roman" w:hAnsi="Times New Roman" w:cs="Times New Roman"/>
          <w:b/>
          <w:bCs/>
          <w:sz w:val="28"/>
          <w:szCs w:val="28"/>
        </w:rPr>
        <w:tab/>
        <w:t>рівень</w:t>
      </w: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1. Розташувати відповіді в правильному порядку.</w:t>
      </w: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603"/>
        <w:gridCol w:w="4252"/>
      </w:tblGrid>
      <w:tr w:rsidR="00303472" w:rsidRPr="00303472" w:rsidTr="006635FD">
        <w:tc>
          <w:tcPr>
            <w:tcW w:w="5778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sz w:val="28"/>
                <w:szCs w:val="28"/>
              </w:rPr>
              <w:t>1.1. Зображення повернутої до спостерігача частини</w:t>
            </w:r>
          </w:p>
        </w:tc>
        <w:tc>
          <w:tcPr>
            <w:tcW w:w="436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sz w:val="28"/>
                <w:szCs w:val="28"/>
              </w:rPr>
              <w:t>А.Геометрична побудова предмета.</w:t>
            </w:r>
          </w:p>
        </w:tc>
      </w:tr>
      <w:tr w:rsidR="00303472" w:rsidRPr="00303472" w:rsidTr="006635FD">
        <w:tc>
          <w:tcPr>
            <w:tcW w:w="5778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sz w:val="28"/>
                <w:szCs w:val="28"/>
              </w:rPr>
              <w:t>1.2. Спосіб розв'язання графічної задачі.</w:t>
            </w:r>
          </w:p>
        </w:tc>
        <w:tc>
          <w:tcPr>
            <w:tcW w:w="436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sz w:val="28"/>
                <w:szCs w:val="28"/>
              </w:rPr>
              <w:t>Б. Вигляд</w:t>
            </w:r>
          </w:p>
        </w:tc>
      </w:tr>
      <w:tr w:rsidR="00303472" w:rsidRPr="00303472" w:rsidTr="006635FD">
        <w:tc>
          <w:tcPr>
            <w:tcW w:w="5778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sz w:val="28"/>
                <w:szCs w:val="28"/>
              </w:rPr>
              <w:t>1.3. Зображення фігури, утвореної уявним перерізуванням</w:t>
            </w:r>
          </w:p>
        </w:tc>
        <w:tc>
          <w:tcPr>
            <w:tcW w:w="436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sz w:val="28"/>
                <w:szCs w:val="28"/>
              </w:rPr>
              <w:t>В. Переріз предмета січною площиною.</w:t>
            </w:r>
          </w:p>
        </w:tc>
      </w:tr>
      <w:tr w:rsidR="00303472" w:rsidRPr="00303472" w:rsidTr="006635FD">
        <w:tc>
          <w:tcPr>
            <w:tcW w:w="5778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sz w:val="28"/>
                <w:szCs w:val="28"/>
              </w:rPr>
              <w:t>1.4. Зображення предмета, уявно розрізаного січною</w:t>
            </w:r>
          </w:p>
        </w:tc>
        <w:tc>
          <w:tcPr>
            <w:tcW w:w="436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sz w:val="28"/>
                <w:szCs w:val="28"/>
              </w:rPr>
              <w:t>Г. Розріз площиною.</w:t>
            </w:r>
          </w:p>
        </w:tc>
      </w:tr>
      <w:tr w:rsidR="00303472" w:rsidRPr="00303472" w:rsidTr="006635FD">
        <w:tc>
          <w:tcPr>
            <w:tcW w:w="5778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sz w:val="28"/>
                <w:szCs w:val="28"/>
              </w:rPr>
              <w:t xml:space="preserve">1.5. Зображення деталі на фронтальній площині проекцій. </w:t>
            </w:r>
          </w:p>
        </w:tc>
        <w:tc>
          <w:tcPr>
            <w:tcW w:w="436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sz w:val="28"/>
                <w:szCs w:val="28"/>
              </w:rPr>
              <w:t>Д. Головний вигляд що дає найбільше уявлення про її форм</w:t>
            </w:r>
          </w:p>
        </w:tc>
      </w:tr>
    </w:tbl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tabs>
          <w:tab w:val="left" w:pos="8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Форма відповіді: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822"/>
        <w:gridCol w:w="822"/>
        <w:gridCol w:w="822"/>
        <w:gridCol w:w="822"/>
      </w:tblGrid>
      <w:tr w:rsidR="00303472" w:rsidRPr="00303472" w:rsidTr="006635FD">
        <w:trPr>
          <w:trHeight w:val="310"/>
        </w:trPr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303472" w:rsidRPr="00303472" w:rsidTr="006635FD">
        <w:trPr>
          <w:trHeight w:val="325"/>
        </w:trPr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i/>
          <w:iCs/>
          <w:sz w:val="28"/>
          <w:szCs w:val="28"/>
        </w:rPr>
        <w:t xml:space="preserve">За кожну правильну відповідь   учень отримує 0,1 бала. Всього </w:t>
      </w:r>
      <w:r w:rsidRPr="00303472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Pr="00303472">
        <w:rPr>
          <w:rFonts w:ascii="Times New Roman" w:hAnsi="Times New Roman" w:cs="Times New Roman"/>
          <w:i/>
          <w:iCs/>
          <w:sz w:val="28"/>
          <w:szCs w:val="28"/>
        </w:rPr>
        <w:t>І завдання учень може отримати 0,5 бала.</w:t>
      </w: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iCs/>
          <w:sz w:val="28"/>
          <w:szCs w:val="28"/>
        </w:rPr>
        <w:t>2</w:t>
      </w:r>
      <w:r w:rsidRPr="00303472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303472">
        <w:rPr>
          <w:rFonts w:ascii="Times New Roman" w:hAnsi="Times New Roman" w:cs="Times New Roman"/>
          <w:sz w:val="28"/>
          <w:szCs w:val="28"/>
        </w:rPr>
        <w:t xml:space="preserve">На яких рисунках, позначених цифрами 1, 2. З, 4 правильно зображені перерізи деталей, позначених цифрами 1,11, ЦІ, </w:t>
      </w:r>
      <w:r w:rsidRPr="0030347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03472">
        <w:rPr>
          <w:rFonts w:ascii="Times New Roman" w:hAnsi="Times New Roman" w:cs="Times New Roman"/>
          <w:sz w:val="28"/>
          <w:szCs w:val="28"/>
        </w:rPr>
        <w:t xml:space="preserve">, </w:t>
      </w:r>
      <w:r w:rsidRPr="0030347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03472">
        <w:rPr>
          <w:rFonts w:ascii="Times New Roman" w:hAnsi="Times New Roman" w:cs="Times New Roman"/>
          <w:sz w:val="28"/>
          <w:szCs w:val="28"/>
        </w:rPr>
        <w:t>. Відповідь занесіть в таблицю.</w:t>
      </w:r>
    </w:p>
    <w:p w:rsidR="00303472" w:rsidRPr="00303472" w:rsidRDefault="00303472" w:rsidP="00303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171950" cy="5114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472" w:rsidRPr="00303472" w:rsidRDefault="00303472" w:rsidP="00303472">
      <w:pPr>
        <w:shd w:val="clear" w:color="auto" w:fill="FFFFFF"/>
        <w:tabs>
          <w:tab w:val="left" w:leader="underscore" w:pos="20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03472" w:rsidRPr="00303472" w:rsidRDefault="00303472" w:rsidP="00303472">
      <w:pPr>
        <w:shd w:val="clear" w:color="auto" w:fill="FFFFFF"/>
        <w:tabs>
          <w:tab w:val="left" w:leader="underscore" w:pos="20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Форма відповіді:</w:t>
      </w:r>
      <w:r w:rsidRPr="00303472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822"/>
        <w:gridCol w:w="822"/>
        <w:gridCol w:w="822"/>
        <w:gridCol w:w="822"/>
      </w:tblGrid>
      <w:tr w:rsidR="00303472" w:rsidRPr="00303472" w:rsidTr="006635FD">
        <w:trPr>
          <w:trHeight w:val="310"/>
        </w:trPr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І</w:t>
            </w: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ІІ</w:t>
            </w: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ІІІ</w:t>
            </w: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ІV</w:t>
            </w: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V</w:t>
            </w:r>
          </w:p>
        </w:tc>
      </w:tr>
      <w:tr w:rsidR="00303472" w:rsidRPr="00303472" w:rsidTr="006635FD">
        <w:trPr>
          <w:trHeight w:val="325"/>
        </w:trPr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i/>
          <w:iCs/>
          <w:sz w:val="28"/>
          <w:szCs w:val="28"/>
        </w:rPr>
        <w:t>За колену правильну відповідь учень отримує 0.2 бали. Всього за 2 завдання учень моле отримати І бал.</w:t>
      </w: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03472">
        <w:rPr>
          <w:rFonts w:ascii="Times New Roman" w:hAnsi="Times New Roman" w:cs="Times New Roman"/>
          <w:sz w:val="28"/>
          <w:szCs w:val="28"/>
        </w:rPr>
        <w:t>3. За наочними зображеннями предметів, позначених літерами, знайдіть їх прямокутні проекції, які позначені цифрами. Відповідь занесіть в таблицю.</w:t>
      </w: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03472" w:rsidRPr="00303472" w:rsidRDefault="00303472" w:rsidP="00303472">
      <w:pPr>
        <w:spacing w:after="0" w:line="240" w:lineRule="auto"/>
        <w:ind w:left="1531" w:right="2011"/>
        <w:jc w:val="center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781300" cy="22574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472" w:rsidRPr="00303472" w:rsidRDefault="00303472" w:rsidP="00303472">
      <w:pPr>
        <w:spacing w:after="0" w:line="240" w:lineRule="auto"/>
        <w:ind w:left="1531" w:right="2011"/>
        <w:jc w:val="center"/>
        <w:rPr>
          <w:rFonts w:ascii="Times New Roman" w:hAnsi="Times New Roman" w:cs="Times New Roman"/>
          <w:sz w:val="28"/>
          <w:szCs w:val="28"/>
        </w:rPr>
      </w:pPr>
    </w:p>
    <w:p w:rsidR="00303472" w:rsidRPr="00303472" w:rsidRDefault="00303472" w:rsidP="00303472">
      <w:pPr>
        <w:spacing w:after="0" w:line="240" w:lineRule="auto"/>
        <w:ind w:left="1454" w:right="1954"/>
        <w:jc w:val="center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52725" cy="23431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472" w:rsidRPr="00303472" w:rsidRDefault="00303472" w:rsidP="00303472">
      <w:pPr>
        <w:shd w:val="clear" w:color="auto" w:fill="FFFFFF"/>
        <w:spacing w:after="0" w:line="240" w:lineRule="auto"/>
        <w:ind w:left="456"/>
        <w:rPr>
          <w:rFonts w:ascii="Times New Roman" w:hAnsi="Times New Roman" w:cs="Times New Roman"/>
          <w:sz w:val="28"/>
          <w:szCs w:val="28"/>
          <w:lang w:val="en-US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ind w:left="456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Форма відповіді: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6"/>
        <w:gridCol w:w="656"/>
        <w:gridCol w:w="652"/>
        <w:gridCol w:w="654"/>
        <w:gridCol w:w="652"/>
        <w:gridCol w:w="654"/>
        <w:gridCol w:w="659"/>
        <w:gridCol w:w="654"/>
        <w:gridCol w:w="654"/>
        <w:gridCol w:w="659"/>
        <w:gridCol w:w="655"/>
        <w:gridCol w:w="655"/>
        <w:gridCol w:w="655"/>
      </w:tblGrid>
      <w:tr w:rsidR="00303472" w:rsidRPr="00303472" w:rsidTr="006635FD">
        <w:tc>
          <w:tcPr>
            <w:tcW w:w="2028" w:type="dxa"/>
            <w:shd w:val="clear" w:color="auto" w:fill="auto"/>
            <w:vAlign w:val="center"/>
          </w:tcPr>
          <w:p w:rsidR="00303472" w:rsidRPr="00303472" w:rsidRDefault="00303472" w:rsidP="0030347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Наочне зображення</w:t>
            </w:r>
          </w:p>
        </w:tc>
        <w:tc>
          <w:tcPr>
            <w:tcW w:w="676" w:type="dxa"/>
            <w:vAlign w:val="center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</w:p>
        </w:tc>
        <w:tc>
          <w:tcPr>
            <w:tcW w:w="676" w:type="dxa"/>
            <w:vAlign w:val="center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Б</w:t>
            </w:r>
          </w:p>
        </w:tc>
        <w:tc>
          <w:tcPr>
            <w:tcW w:w="676" w:type="dxa"/>
            <w:vAlign w:val="center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</w:p>
        </w:tc>
        <w:tc>
          <w:tcPr>
            <w:tcW w:w="676" w:type="dxa"/>
            <w:vAlign w:val="center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Г</w:t>
            </w:r>
          </w:p>
        </w:tc>
        <w:tc>
          <w:tcPr>
            <w:tcW w:w="676" w:type="dxa"/>
            <w:vAlign w:val="center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Д</w:t>
            </w:r>
          </w:p>
        </w:tc>
        <w:tc>
          <w:tcPr>
            <w:tcW w:w="676" w:type="dxa"/>
            <w:vAlign w:val="center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Ж</w:t>
            </w:r>
          </w:p>
        </w:tc>
        <w:tc>
          <w:tcPr>
            <w:tcW w:w="676" w:type="dxa"/>
            <w:vAlign w:val="center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К</w:t>
            </w:r>
          </w:p>
        </w:tc>
        <w:tc>
          <w:tcPr>
            <w:tcW w:w="676" w:type="dxa"/>
            <w:vAlign w:val="center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Л</w:t>
            </w:r>
          </w:p>
        </w:tc>
        <w:tc>
          <w:tcPr>
            <w:tcW w:w="676" w:type="dxa"/>
            <w:vAlign w:val="center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М</w:t>
            </w:r>
          </w:p>
        </w:tc>
        <w:tc>
          <w:tcPr>
            <w:tcW w:w="676" w:type="dxa"/>
            <w:vAlign w:val="center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Н</w:t>
            </w:r>
          </w:p>
        </w:tc>
        <w:tc>
          <w:tcPr>
            <w:tcW w:w="676" w:type="dxa"/>
            <w:vAlign w:val="center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</w:p>
        </w:tc>
        <w:tc>
          <w:tcPr>
            <w:tcW w:w="676" w:type="dxa"/>
            <w:vAlign w:val="center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</w:p>
        </w:tc>
      </w:tr>
      <w:tr w:rsidR="00303472" w:rsidRPr="00303472" w:rsidTr="006635FD">
        <w:tc>
          <w:tcPr>
            <w:tcW w:w="2028" w:type="dxa"/>
            <w:shd w:val="clear" w:color="auto" w:fill="auto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Проекції</w:t>
            </w:r>
          </w:p>
        </w:tc>
        <w:tc>
          <w:tcPr>
            <w:tcW w:w="676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76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76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76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76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76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76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76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76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76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76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76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303472" w:rsidRPr="00303472" w:rsidRDefault="00303472" w:rsidP="00303472">
      <w:pPr>
        <w:shd w:val="clear" w:color="auto" w:fill="FFFFFF"/>
        <w:spacing w:after="0" w:line="240" w:lineRule="auto"/>
        <w:ind w:left="77"/>
        <w:rPr>
          <w:rFonts w:ascii="Times New Roman" w:hAnsi="Times New Roman" w:cs="Times New Roman"/>
          <w:i/>
          <w:iCs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ind w:left="77"/>
        <w:rPr>
          <w:rFonts w:ascii="Times New Roman" w:hAnsi="Times New Roman" w:cs="Times New Roman"/>
          <w:i/>
          <w:iCs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ind w:left="77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i/>
          <w:iCs/>
          <w:sz w:val="28"/>
          <w:szCs w:val="28"/>
        </w:rPr>
        <w:t xml:space="preserve">За кожну правильну відповідь   учень отримує 0,1 бала. Всього за </w:t>
      </w:r>
      <w:r w:rsidRPr="00303472">
        <w:rPr>
          <w:rFonts w:ascii="Times New Roman" w:hAnsi="Times New Roman" w:cs="Times New Roman"/>
          <w:sz w:val="28"/>
          <w:szCs w:val="28"/>
        </w:rPr>
        <w:t xml:space="preserve">і </w:t>
      </w:r>
      <w:r w:rsidRPr="00303472">
        <w:rPr>
          <w:rFonts w:ascii="Times New Roman" w:hAnsi="Times New Roman" w:cs="Times New Roman"/>
          <w:i/>
          <w:iCs/>
          <w:sz w:val="28"/>
          <w:szCs w:val="28"/>
        </w:rPr>
        <w:t>завдання учень малеч отримати 1.2 бали.</w:t>
      </w:r>
    </w:p>
    <w:p w:rsidR="00303472" w:rsidRPr="00303472" w:rsidRDefault="00303472" w:rsidP="00303472">
      <w:pPr>
        <w:shd w:val="clear" w:color="auto" w:fill="FFFFFF"/>
        <w:spacing w:after="0" w:line="240" w:lineRule="auto"/>
        <w:ind w:left="466"/>
        <w:rPr>
          <w:rFonts w:ascii="Times New Roman" w:hAnsi="Times New Roman" w:cs="Times New Roman"/>
          <w:sz w:val="28"/>
          <w:szCs w:val="28"/>
          <w:lang w:val="ru-RU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ind w:left="466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 xml:space="preserve">4. Дайте визначення </w:t>
      </w:r>
      <w:proofErr w:type="spellStart"/>
      <w:r w:rsidRPr="00303472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30347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03472">
        <w:rPr>
          <w:rFonts w:ascii="Times New Roman" w:hAnsi="Times New Roman" w:cs="Times New Roman"/>
          <w:sz w:val="28"/>
          <w:szCs w:val="28"/>
        </w:rPr>
        <w:t>штаба.</w:t>
      </w:r>
    </w:p>
    <w:p w:rsidR="00303472" w:rsidRPr="00303472" w:rsidRDefault="00303472" w:rsidP="00303472">
      <w:pPr>
        <w:shd w:val="clear" w:color="auto" w:fill="FFFFFF"/>
        <w:spacing w:after="0" w:line="240" w:lineRule="auto"/>
        <w:ind w:left="470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Pr="00303472">
        <w:rPr>
          <w:rFonts w:ascii="Times New Roman" w:hAnsi="Times New Roman" w:cs="Times New Roman"/>
          <w:i/>
          <w:iCs/>
          <w:sz w:val="28"/>
          <w:szCs w:val="28"/>
        </w:rPr>
        <w:t>правильну відповідь учень отримує 0,3 бала.</w:t>
      </w:r>
    </w:p>
    <w:p w:rsidR="00303472" w:rsidRPr="00303472" w:rsidRDefault="00303472" w:rsidP="00303472">
      <w:pPr>
        <w:shd w:val="clear" w:color="auto" w:fill="FFFFFF"/>
        <w:spacing w:after="0" w:line="240" w:lineRule="auto"/>
        <w:ind w:left="470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i/>
          <w:iCs/>
          <w:sz w:val="28"/>
          <w:szCs w:val="28"/>
        </w:rPr>
        <w:t>Всього за завдання ІІ рівня учень може отримати 3 бали.</w:t>
      </w:r>
    </w:p>
    <w:p w:rsidR="00303472" w:rsidRPr="00303472" w:rsidRDefault="00303472" w:rsidP="00303472">
      <w:pPr>
        <w:shd w:val="clear" w:color="auto" w:fill="FFFFFF"/>
        <w:tabs>
          <w:tab w:val="left" w:pos="2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br w:type="page"/>
      </w:r>
      <w:r w:rsidRPr="00303472"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line id="_x0000_s1026" style="position:absolute;left:0;text-align:left;z-index:251660288;mso-position-horizontal-relative:margin" from="-228.5pt,402pt" to="-228.5pt,414.5pt" o:allowincell="f" strokeweight=".5pt">
            <w10:wrap anchorx="margin"/>
          </v:line>
        </w:pict>
      </w:r>
      <w:r w:rsidRPr="00303472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7" style="position:absolute;left:0;text-align:left;z-index:251661312;mso-position-horizontal-relative:margin" from="-211.7pt,96.5pt" to="-211.7pt,190.6pt" o:allowincell="f" strokeweight=".5pt">
            <w10:wrap anchorx="margin"/>
          </v:line>
        </w:pict>
      </w:r>
      <w:r w:rsidRPr="00303472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8" style="position:absolute;left:0;text-align:left;z-index:251662336;mso-position-horizontal-relative:margin" from="-209.5pt,50.15pt" to="-209.5pt,91.45pt" o:allowincell="f" strokeweight=".25pt">
            <w10:wrap anchorx="margin"/>
          </v:line>
        </w:pict>
      </w:r>
      <w:r w:rsidRPr="00303472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9" style="position:absolute;left:0;text-align:left;z-index:251663360;mso-position-horizontal-relative:margin" from="-206.4pt,264.7pt" to="-206.4pt,399.6pt" o:allowincell="f" strokeweight=".5pt">
            <w10:wrap anchorx="margin"/>
          </v:line>
        </w:pict>
      </w:r>
      <w:r w:rsidRPr="00303472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0" style="position:absolute;left:0;text-align:left;z-index:251664384;mso-position-horizontal-relative:margin" from="-205.2pt,106.3pt" to="-205.2pt,126.7pt" o:allowincell="f" strokeweight=".5pt">
            <w10:wrap anchorx="margin"/>
          </v:line>
        </w:pict>
      </w:r>
      <w:r w:rsidRPr="00303472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1" style="position:absolute;left:0;text-align:left;z-index:251665408;mso-position-horizontal-relative:margin" from="-200.4pt,341.3pt" to="-200.4pt,359.05pt" o:allowincell="f" strokeweight=".5pt">
            <w10:wrap anchorx="margin"/>
          </v:line>
        </w:pict>
      </w:r>
      <w:r w:rsidRPr="00303472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2" style="position:absolute;left:0;text-align:left;z-index:251666432;mso-position-horizontal-relative:margin" from="-199.9pt,319.7pt" to="-199.9pt,337.2pt" o:allowincell="f" strokeweight=".5pt">
            <w10:wrap anchorx="margin"/>
          </v:line>
        </w:pict>
      </w:r>
      <w:r w:rsidRPr="00303472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3" style="position:absolute;left:0;text-align:left;z-index:251667456;mso-position-horizontal-relative:margin" from="-198.25pt,341.3pt" to="-198.25pt,359.55pt" o:allowincell="f" strokeweight=".25pt">
            <w10:wrap anchorx="margin"/>
          </v:line>
        </w:pict>
      </w:r>
      <w:r w:rsidRPr="00303472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4" style="position:absolute;left:0;text-align:left;z-index:251668480;mso-position-horizontal-relative:margin" from="-197.75pt,291.1pt" to="-197.75pt,309.8pt" o:allowincell="f" strokeweight=".5pt">
            <w10:wrap anchorx="margin"/>
          </v:line>
        </w:pict>
      </w:r>
      <w:r w:rsidRPr="00303472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5" style="position:absolute;left:0;text-align:left;z-index:251669504;mso-position-horizontal-relative:margin" from="-197.3pt,269.3pt" to="-197.3pt,284.2pt" o:allowincell="f" strokeweight=".5pt">
            <w10:wrap anchorx="margin"/>
          </v:line>
        </w:pict>
      </w:r>
      <w:r w:rsidRPr="00303472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6" style="position:absolute;left:0;text-align:left;z-index:251670528;mso-position-horizontal-relative:margin" from="-191.75pt,324.5pt" to="-191.75pt,362.9pt" o:allowincell="f" strokeweight=".25pt">
            <w10:wrap anchorx="margin"/>
          </v:line>
        </w:pict>
      </w:r>
      <w:r w:rsidRPr="00303472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7" style="position:absolute;left:0;text-align:left;z-index:251671552;mso-position-horizontal-relative:margin" from="-184.8pt,341.75pt" to="-184.8pt,359.5pt" o:allowincell="f" strokeweight=".5pt">
            <w10:wrap anchorx="margin"/>
          </v:line>
        </w:pict>
      </w:r>
      <w:r w:rsidRPr="00303472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8" style="position:absolute;left:0;text-align:left;z-index:251672576;mso-position-horizontal-relative:margin" from="-170.4pt,291.6pt" to="-170.4pt,310.3pt" o:allowincell="f" strokeweight=".5pt">
            <w10:wrap anchorx="margin"/>
          </v:line>
        </w:pict>
      </w:r>
      <w:r w:rsidRPr="00303472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9" style="position:absolute;left:0;text-align:left;z-index:251673600;mso-position-horizontal-relative:margin" from="-170.15pt,342pt" to="-170.15pt,360.25pt" o:allowincell="f" strokeweight=".5pt">
            <w10:wrap anchorx="margin"/>
          </v:line>
        </w:pict>
      </w:r>
      <w:r w:rsidRPr="00303472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40" style="position:absolute;left:0;text-align:left;z-index:251674624;mso-position-horizontal-relative:margin" from="-169.7pt,320.15pt" to="-169.7pt,338.15pt" o:allowincell="f" strokeweight=".5pt">
            <w10:wrap anchorx="margin"/>
          </v:line>
        </w:pict>
      </w:r>
      <w:r w:rsidRPr="00303472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41" style="position:absolute;left:0;text-align:left;z-index:251675648;mso-position-horizontal-relative:margin" from="-168.5pt,65.05pt" to="-168.5pt,153.85pt" o:allowincell="f" strokeweight=".5pt">
            <w10:wrap anchorx="margin"/>
          </v:line>
        </w:pict>
      </w:r>
      <w:r w:rsidRPr="00303472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42" style="position:absolute;left:0;text-align:left;z-index:251676672;mso-position-horizontal-relative:margin" from="-165.6pt,265.7pt" to="-165.6pt,422.9pt" o:allowincell="f" strokeweight=".5pt">
            <w10:wrap anchorx="margin"/>
          </v:line>
        </w:pict>
      </w:r>
      <w:r w:rsidRPr="0030347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03472">
        <w:rPr>
          <w:rFonts w:ascii="Times New Roman" w:hAnsi="Times New Roman" w:cs="Times New Roman"/>
          <w:b/>
          <w:sz w:val="28"/>
          <w:szCs w:val="28"/>
        </w:rPr>
        <w:t xml:space="preserve"> рівень</w:t>
      </w:r>
    </w:p>
    <w:p w:rsidR="00303472" w:rsidRPr="00303472" w:rsidRDefault="00303472" w:rsidP="003034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Виконати креслення деталей в необхідній кількості зображень за текстовим описом з нанесенням розмірів.</w:t>
      </w:r>
    </w:p>
    <w:p w:rsidR="00303472" w:rsidRPr="00303472" w:rsidRDefault="00303472" w:rsidP="003034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 xml:space="preserve">Опис деталі "Опора". В основі деталі закладено прямокутний паралелепіпед довжиною </w:t>
      </w:r>
      <w:smartTag w:uri="urn:schemas-microsoft-com:office:smarttags" w:element="metricconverter">
        <w:smartTagPr>
          <w:attr w:name="ProductID" w:val="86 мм"/>
        </w:smartTagPr>
        <w:r w:rsidRPr="00303472">
          <w:rPr>
            <w:rFonts w:ascii="Times New Roman" w:hAnsi="Times New Roman" w:cs="Times New Roman"/>
            <w:sz w:val="28"/>
            <w:szCs w:val="28"/>
          </w:rPr>
          <w:t>86 мм</w:t>
        </w:r>
      </w:smartTag>
      <w:r w:rsidRPr="00303472">
        <w:rPr>
          <w:rFonts w:ascii="Times New Roman" w:hAnsi="Times New Roman" w:cs="Times New Roman"/>
          <w:sz w:val="28"/>
          <w:szCs w:val="28"/>
        </w:rPr>
        <w:t xml:space="preserve">. шириною </w:t>
      </w:r>
      <w:smartTag w:uri="urn:schemas-microsoft-com:office:smarttags" w:element="metricconverter">
        <w:smartTagPr>
          <w:attr w:name="ProductID" w:val="40 мм"/>
        </w:smartTagPr>
        <w:r w:rsidRPr="00303472">
          <w:rPr>
            <w:rFonts w:ascii="Times New Roman" w:hAnsi="Times New Roman" w:cs="Times New Roman"/>
            <w:sz w:val="28"/>
            <w:szCs w:val="28"/>
          </w:rPr>
          <w:t>40 мм</w:t>
        </w:r>
      </w:smartTag>
      <w:r w:rsidRPr="00303472">
        <w:rPr>
          <w:rFonts w:ascii="Times New Roman" w:hAnsi="Times New Roman" w:cs="Times New Roman"/>
          <w:sz w:val="28"/>
          <w:szCs w:val="28"/>
        </w:rPr>
        <w:t xml:space="preserve"> та висотою </w:t>
      </w:r>
      <w:smartTag w:uri="urn:schemas-microsoft-com:office:smarttags" w:element="metricconverter">
        <w:smartTagPr>
          <w:attr w:name="ProductID" w:val="18 мм"/>
        </w:smartTagPr>
        <w:r w:rsidRPr="00303472">
          <w:rPr>
            <w:rFonts w:ascii="Times New Roman" w:hAnsi="Times New Roman" w:cs="Times New Roman"/>
            <w:sz w:val="28"/>
            <w:szCs w:val="28"/>
          </w:rPr>
          <w:t>18 мм</w:t>
        </w:r>
      </w:smartTag>
      <w:r w:rsidRPr="00303472">
        <w:rPr>
          <w:rFonts w:ascii="Times New Roman" w:hAnsi="Times New Roman" w:cs="Times New Roman"/>
          <w:sz w:val="28"/>
          <w:szCs w:val="28"/>
        </w:rPr>
        <w:t xml:space="preserve">. Симетрично до середньої грані основи 86x18 мм над основою знаходиться прямокутний паралелепіпед довжиною </w:t>
      </w:r>
      <w:smartTag w:uri="urn:schemas-microsoft-com:office:smarttags" w:element="metricconverter">
        <w:smartTagPr>
          <w:attr w:name="ProductID" w:val="38 мм"/>
        </w:smartTagPr>
        <w:r w:rsidRPr="00303472">
          <w:rPr>
            <w:rFonts w:ascii="Times New Roman" w:hAnsi="Times New Roman" w:cs="Times New Roman"/>
            <w:sz w:val="28"/>
            <w:szCs w:val="28"/>
          </w:rPr>
          <w:t>38 мм</w:t>
        </w:r>
      </w:smartTag>
      <w:r w:rsidRPr="00303472">
        <w:rPr>
          <w:rFonts w:ascii="Times New Roman" w:hAnsi="Times New Roman" w:cs="Times New Roman"/>
          <w:sz w:val="28"/>
          <w:szCs w:val="28"/>
        </w:rPr>
        <w:t xml:space="preserve">, висотою </w:t>
      </w:r>
      <w:smartTag w:uri="urn:schemas-microsoft-com:office:smarttags" w:element="metricconverter">
        <w:smartTagPr>
          <w:attr w:name="ProductID" w:val="50 мм"/>
        </w:smartTagPr>
        <w:r w:rsidRPr="00303472">
          <w:rPr>
            <w:rFonts w:ascii="Times New Roman" w:hAnsi="Times New Roman" w:cs="Times New Roman"/>
            <w:sz w:val="28"/>
            <w:szCs w:val="28"/>
          </w:rPr>
          <w:t>50 мм</w:t>
        </w:r>
      </w:smartTag>
      <w:r w:rsidRPr="00303472">
        <w:rPr>
          <w:rFonts w:ascii="Times New Roman" w:hAnsi="Times New Roman" w:cs="Times New Roman"/>
          <w:sz w:val="28"/>
          <w:szCs w:val="28"/>
        </w:rPr>
        <w:t xml:space="preserve">, шириною </w:t>
      </w:r>
      <w:smartTag w:uri="urn:schemas-microsoft-com:office:smarttags" w:element="metricconverter">
        <w:smartTagPr>
          <w:attr w:name="ProductID" w:val="40 мм"/>
        </w:smartTagPr>
        <w:r w:rsidRPr="00303472">
          <w:rPr>
            <w:rFonts w:ascii="Times New Roman" w:hAnsi="Times New Roman" w:cs="Times New Roman"/>
            <w:sz w:val="28"/>
            <w:szCs w:val="28"/>
          </w:rPr>
          <w:t>40 мм</w:t>
        </w:r>
      </w:smartTag>
      <w:r w:rsidRPr="00303472">
        <w:rPr>
          <w:rFonts w:ascii="Times New Roman" w:hAnsi="Times New Roman" w:cs="Times New Roman"/>
          <w:sz w:val="28"/>
          <w:szCs w:val="28"/>
        </w:rPr>
        <w:t xml:space="preserve">. Над верхнім паралелепіпедом знаходиться </w:t>
      </w:r>
      <w:proofErr w:type="spellStart"/>
      <w:r w:rsidRPr="00303472">
        <w:rPr>
          <w:rFonts w:ascii="Times New Roman" w:hAnsi="Times New Roman" w:cs="Times New Roman"/>
          <w:sz w:val="28"/>
          <w:szCs w:val="28"/>
        </w:rPr>
        <w:t>півциліндр</w:t>
      </w:r>
      <w:proofErr w:type="spellEnd"/>
      <w:r w:rsidRPr="00303472">
        <w:rPr>
          <w:rFonts w:ascii="Times New Roman" w:hAnsi="Times New Roman" w:cs="Times New Roman"/>
          <w:sz w:val="28"/>
          <w:szCs w:val="28"/>
        </w:rPr>
        <w:t xml:space="preserve"> </w:t>
      </w:r>
      <w:r w:rsidRPr="0030347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0347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303472">
        <w:rPr>
          <w:rFonts w:ascii="Times New Roman" w:hAnsi="Times New Roman" w:cs="Times New Roman"/>
          <w:sz w:val="28"/>
          <w:szCs w:val="28"/>
        </w:rPr>
        <w:t xml:space="preserve">9 і довжиною </w:t>
      </w:r>
      <w:smartTag w:uri="urn:schemas-microsoft-com:office:smarttags" w:element="metricconverter">
        <w:smartTagPr>
          <w:attr w:name="ProductID" w:val="40 мм"/>
        </w:smartTagPr>
        <w:r w:rsidRPr="00303472">
          <w:rPr>
            <w:rFonts w:ascii="Times New Roman" w:hAnsi="Times New Roman" w:cs="Times New Roman"/>
            <w:sz w:val="28"/>
            <w:szCs w:val="28"/>
          </w:rPr>
          <w:t>40 мм</w:t>
        </w:r>
      </w:smartTag>
      <w:r w:rsidRPr="00303472">
        <w:rPr>
          <w:rFonts w:ascii="Times New Roman" w:hAnsi="Times New Roman" w:cs="Times New Roman"/>
          <w:sz w:val="28"/>
          <w:szCs w:val="28"/>
        </w:rPr>
        <w:t xml:space="preserve">. Знизу, паралельно ширині деталі, симетрично до передньої грані, зроблено прямокутний паз довжиною </w:t>
      </w:r>
      <w:smartTag w:uri="urn:schemas-microsoft-com:office:smarttags" w:element="metricconverter">
        <w:smartTagPr>
          <w:attr w:name="ProductID" w:val="38 мм"/>
        </w:smartTagPr>
        <w:r w:rsidRPr="00303472">
          <w:rPr>
            <w:rFonts w:ascii="Times New Roman" w:hAnsi="Times New Roman" w:cs="Times New Roman"/>
            <w:sz w:val="28"/>
            <w:szCs w:val="28"/>
          </w:rPr>
          <w:t>38 мм</w:t>
        </w:r>
      </w:smartTag>
      <w:r w:rsidRPr="00303472">
        <w:rPr>
          <w:rFonts w:ascii="Times New Roman" w:hAnsi="Times New Roman" w:cs="Times New Roman"/>
          <w:sz w:val="28"/>
          <w:szCs w:val="28"/>
        </w:rPr>
        <w:t xml:space="preserve"> і шириною </w:t>
      </w:r>
      <w:smartTag w:uri="urn:schemas-microsoft-com:office:smarttags" w:element="metricconverter">
        <w:smartTagPr>
          <w:attr w:name="ProductID" w:val="6 мм"/>
        </w:smartTagPr>
        <w:r w:rsidRPr="00303472">
          <w:rPr>
            <w:rFonts w:ascii="Times New Roman" w:hAnsi="Times New Roman" w:cs="Times New Roman"/>
            <w:sz w:val="28"/>
            <w:szCs w:val="28"/>
          </w:rPr>
          <w:t>6 мм</w:t>
        </w:r>
      </w:smartTag>
      <w:r w:rsidRPr="003034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3472">
        <w:rPr>
          <w:rFonts w:ascii="Times New Roman" w:hAnsi="Times New Roman" w:cs="Times New Roman"/>
          <w:sz w:val="28"/>
          <w:szCs w:val="28"/>
        </w:rPr>
        <w:t>Співісно</w:t>
      </w:r>
      <w:proofErr w:type="spellEnd"/>
      <w:r w:rsidRPr="00303472">
        <w:rPr>
          <w:rFonts w:ascii="Times New Roman" w:hAnsi="Times New Roman" w:cs="Times New Roman"/>
          <w:sz w:val="28"/>
          <w:szCs w:val="28"/>
        </w:rPr>
        <w:t xml:space="preserve"> з віссю </w:t>
      </w:r>
      <w:proofErr w:type="spellStart"/>
      <w:r w:rsidRPr="00303472">
        <w:rPr>
          <w:rFonts w:ascii="Times New Roman" w:hAnsi="Times New Roman" w:cs="Times New Roman"/>
          <w:sz w:val="28"/>
          <w:szCs w:val="28"/>
        </w:rPr>
        <w:t>півциліндру</w:t>
      </w:r>
      <w:proofErr w:type="spellEnd"/>
      <w:r w:rsidRPr="00303472">
        <w:rPr>
          <w:rFonts w:ascii="Times New Roman" w:hAnsi="Times New Roman" w:cs="Times New Roman"/>
          <w:sz w:val="28"/>
          <w:szCs w:val="28"/>
        </w:rPr>
        <w:t xml:space="preserve"> зроблено наскрізний отвір ø </w:t>
      </w:r>
      <w:smartTag w:uri="urn:schemas-microsoft-com:office:smarttags" w:element="metricconverter">
        <w:smartTagPr>
          <w:attr w:name="ProductID" w:val="18 мм"/>
        </w:smartTagPr>
        <w:r w:rsidRPr="00303472">
          <w:rPr>
            <w:rFonts w:ascii="Times New Roman" w:hAnsi="Times New Roman" w:cs="Times New Roman"/>
            <w:sz w:val="28"/>
            <w:szCs w:val="28"/>
          </w:rPr>
          <w:t>18 мм</w:t>
        </w:r>
      </w:smartTag>
      <w:r w:rsidRPr="00303472">
        <w:rPr>
          <w:rFonts w:ascii="Times New Roman" w:hAnsi="Times New Roman" w:cs="Times New Roman"/>
          <w:sz w:val="28"/>
          <w:szCs w:val="28"/>
        </w:rPr>
        <w:t xml:space="preserve">. Зверху донизу в основі просвердлено 2 циліндричні отвори ø15 мм. Вісі отворів мають такі координати: симетрично до ширини і на відстані між осями </w:t>
      </w:r>
      <w:smartTag w:uri="urn:schemas-microsoft-com:office:smarttags" w:element="metricconverter">
        <w:smartTagPr>
          <w:attr w:name="ProductID" w:val="62 мм"/>
        </w:smartTagPr>
        <w:r w:rsidRPr="00303472">
          <w:rPr>
            <w:rFonts w:ascii="Times New Roman" w:hAnsi="Times New Roman" w:cs="Times New Roman"/>
            <w:sz w:val="28"/>
            <w:szCs w:val="28"/>
          </w:rPr>
          <w:t>62 мм</w:t>
        </w:r>
      </w:smartTag>
      <w:r w:rsidRPr="00303472">
        <w:rPr>
          <w:rFonts w:ascii="Times New Roman" w:hAnsi="Times New Roman" w:cs="Times New Roman"/>
          <w:sz w:val="28"/>
          <w:szCs w:val="28"/>
        </w:rPr>
        <w:t xml:space="preserve"> симетрично вісі симетрії передньої грані. Загальна довжина деталі </w:t>
      </w:r>
      <w:smartTag w:uri="urn:schemas-microsoft-com:office:smarttags" w:element="metricconverter">
        <w:smartTagPr>
          <w:attr w:name="ProductID" w:val="86 мм"/>
        </w:smartTagPr>
        <w:r w:rsidRPr="00303472">
          <w:rPr>
            <w:rFonts w:ascii="Times New Roman" w:hAnsi="Times New Roman" w:cs="Times New Roman"/>
            <w:sz w:val="28"/>
            <w:szCs w:val="28"/>
          </w:rPr>
          <w:t>86 мм</w:t>
        </w:r>
      </w:smartTag>
      <w:r w:rsidRPr="00303472">
        <w:rPr>
          <w:rFonts w:ascii="Times New Roman" w:hAnsi="Times New Roman" w:cs="Times New Roman"/>
          <w:sz w:val="28"/>
          <w:szCs w:val="28"/>
        </w:rPr>
        <w:t xml:space="preserve">, ширина </w:t>
      </w:r>
      <w:smartTag w:uri="urn:schemas-microsoft-com:office:smarttags" w:element="metricconverter">
        <w:smartTagPr>
          <w:attr w:name="ProductID" w:val="40 мм"/>
        </w:smartTagPr>
        <w:r w:rsidRPr="00303472">
          <w:rPr>
            <w:rFonts w:ascii="Times New Roman" w:hAnsi="Times New Roman" w:cs="Times New Roman"/>
            <w:sz w:val="28"/>
            <w:szCs w:val="28"/>
          </w:rPr>
          <w:t>40 мм</w:t>
        </w:r>
      </w:smartTag>
      <w:r w:rsidRPr="00303472">
        <w:rPr>
          <w:rFonts w:ascii="Times New Roman" w:hAnsi="Times New Roman" w:cs="Times New Roman"/>
          <w:sz w:val="28"/>
          <w:szCs w:val="28"/>
        </w:rPr>
        <w:t xml:space="preserve">, висота </w:t>
      </w:r>
      <w:smartTag w:uri="urn:schemas-microsoft-com:office:smarttags" w:element="metricconverter">
        <w:smartTagPr>
          <w:attr w:name="ProductID" w:val="87 мм"/>
        </w:smartTagPr>
        <w:r w:rsidRPr="00303472">
          <w:rPr>
            <w:rFonts w:ascii="Times New Roman" w:hAnsi="Times New Roman" w:cs="Times New Roman"/>
            <w:sz w:val="28"/>
            <w:szCs w:val="28"/>
          </w:rPr>
          <w:t>87 мм</w:t>
        </w:r>
      </w:smartTag>
      <w:r w:rsidRPr="00303472">
        <w:rPr>
          <w:rFonts w:ascii="Times New Roman" w:hAnsi="Times New Roman" w:cs="Times New Roman"/>
          <w:sz w:val="28"/>
          <w:szCs w:val="28"/>
        </w:rPr>
        <w:t>.</w:t>
      </w:r>
    </w:p>
    <w:p w:rsidR="00303472" w:rsidRPr="00303472" w:rsidRDefault="00303472" w:rsidP="0030347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i/>
          <w:iCs/>
          <w:sz w:val="28"/>
          <w:szCs w:val="28"/>
        </w:rPr>
        <w:t xml:space="preserve">Всього за завдання </w:t>
      </w:r>
      <w:r w:rsidRPr="00303472">
        <w:rPr>
          <w:rFonts w:ascii="Times New Roman" w:hAnsi="Times New Roman" w:cs="Times New Roman"/>
          <w:i/>
          <w:iCs/>
          <w:sz w:val="28"/>
          <w:szCs w:val="28"/>
          <w:lang w:val="en-US"/>
        </w:rPr>
        <w:t>III</w:t>
      </w:r>
      <w:r w:rsidRPr="00303472">
        <w:rPr>
          <w:rFonts w:ascii="Times New Roman" w:hAnsi="Times New Roman" w:cs="Times New Roman"/>
          <w:i/>
          <w:iCs/>
          <w:sz w:val="28"/>
          <w:szCs w:val="28"/>
        </w:rPr>
        <w:t xml:space="preserve"> рівня </w:t>
      </w:r>
      <w:r w:rsidRPr="00303472">
        <w:rPr>
          <w:rFonts w:ascii="Times New Roman" w:hAnsi="Times New Roman" w:cs="Times New Roman"/>
          <w:sz w:val="28"/>
          <w:szCs w:val="28"/>
        </w:rPr>
        <w:t xml:space="preserve">- </w:t>
      </w:r>
      <w:r w:rsidRPr="00303472">
        <w:rPr>
          <w:rFonts w:ascii="Times New Roman" w:hAnsi="Times New Roman" w:cs="Times New Roman"/>
          <w:i/>
          <w:iCs/>
          <w:sz w:val="28"/>
          <w:szCs w:val="28"/>
        </w:rPr>
        <w:t>З бали.</w:t>
      </w:r>
    </w:p>
    <w:p w:rsidR="00303472" w:rsidRPr="00303472" w:rsidRDefault="00303472" w:rsidP="00303472">
      <w:pPr>
        <w:shd w:val="clear" w:color="auto" w:fill="FFFFFF"/>
        <w:tabs>
          <w:tab w:val="left" w:pos="2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br w:type="page"/>
      </w:r>
      <w:r w:rsidRPr="0030347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303472">
        <w:rPr>
          <w:rFonts w:ascii="Times New Roman" w:hAnsi="Times New Roman" w:cs="Times New Roman"/>
          <w:b/>
          <w:sz w:val="28"/>
          <w:szCs w:val="28"/>
        </w:rPr>
        <w:t xml:space="preserve"> рівень</w:t>
      </w:r>
    </w:p>
    <w:p w:rsidR="00303472" w:rsidRPr="00303472" w:rsidRDefault="00303472" w:rsidP="00303472">
      <w:pPr>
        <w:shd w:val="clear" w:color="auto" w:fill="FFFFFF"/>
        <w:tabs>
          <w:tab w:val="left" w:pos="2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tabs>
          <w:tab w:val="left" w:pos="2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1. Проаналізуйте креслення рисунка 1. Поясніть чи перетинаються прямі? Обґрунтуйте свою відповідь.</w:t>
      </w:r>
    </w:p>
    <w:p w:rsidR="00303472" w:rsidRPr="00303472" w:rsidRDefault="00303472" w:rsidP="00303472">
      <w:pPr>
        <w:shd w:val="clear" w:color="auto" w:fill="FFFFFF"/>
        <w:tabs>
          <w:tab w:val="left" w:pos="37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19325" cy="17526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4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Рис. 1</w:t>
      </w: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i/>
          <w:iCs/>
          <w:sz w:val="28"/>
          <w:szCs w:val="28"/>
        </w:rPr>
        <w:t>За правильну відповідь учень може отримати 1 бал.</w:t>
      </w: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r w:rsidRPr="00303472">
        <w:rPr>
          <w:rFonts w:ascii="Times New Roman" w:hAnsi="Times New Roman" w:cs="Times New Roman"/>
          <w:sz w:val="28"/>
          <w:szCs w:val="28"/>
        </w:rPr>
        <w:t>Закінчити технічний рисунок предмета. Максимальна кількість варіантів відповідей 5.</w:t>
      </w:r>
    </w:p>
    <w:p w:rsidR="00303472" w:rsidRPr="00303472" w:rsidRDefault="00303472" w:rsidP="00303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95450" cy="11334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i/>
          <w:iCs/>
          <w:sz w:val="28"/>
          <w:szCs w:val="28"/>
        </w:rPr>
        <w:t>За колену правильну відповідь учень отримує 0.2 бали. Всього за 2 завдання учень може отримати І бал.</w:t>
      </w: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3. На якому кресленні місцеві розрізи виконані вірно? Які недоліки в іншому зображенні?</w:t>
      </w:r>
    </w:p>
    <w:p w:rsidR="00303472" w:rsidRPr="00303472" w:rsidRDefault="00303472" w:rsidP="00303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43025" cy="11144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472">
        <w:rPr>
          <w:rFonts w:ascii="Times New Roman" w:hAnsi="Times New Roman" w:cs="Times New Roman"/>
          <w:sz w:val="28"/>
          <w:szCs w:val="28"/>
        </w:rPr>
        <w:tab/>
      </w:r>
      <w:r w:rsidRPr="00303472">
        <w:rPr>
          <w:rFonts w:ascii="Times New Roman" w:hAnsi="Times New Roman" w:cs="Times New Roman"/>
          <w:sz w:val="28"/>
          <w:szCs w:val="28"/>
        </w:rPr>
        <w:tab/>
      </w:r>
      <w:r w:rsidRPr="003034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62075" cy="11715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i/>
          <w:iCs/>
          <w:sz w:val="28"/>
          <w:szCs w:val="28"/>
        </w:rPr>
        <w:t xml:space="preserve">Всього за завдання </w:t>
      </w:r>
      <w:r w:rsidRPr="00303472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Pr="00303472">
        <w:rPr>
          <w:rFonts w:ascii="Times New Roman" w:hAnsi="Times New Roman" w:cs="Times New Roman"/>
          <w:i/>
          <w:iCs/>
          <w:sz w:val="28"/>
          <w:szCs w:val="28"/>
        </w:rPr>
        <w:t>рівня - З били.</w:t>
      </w: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 xml:space="preserve">Всього за завданий І, </w:t>
      </w:r>
      <w:r w:rsidRPr="0030347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03472">
        <w:rPr>
          <w:rFonts w:ascii="Times New Roman" w:hAnsi="Times New Roman" w:cs="Times New Roman"/>
          <w:sz w:val="28"/>
          <w:szCs w:val="28"/>
        </w:rPr>
        <w:t xml:space="preserve">, </w:t>
      </w:r>
      <w:r w:rsidRPr="0030347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034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0347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03472">
        <w:rPr>
          <w:rFonts w:ascii="Times New Roman" w:hAnsi="Times New Roman" w:cs="Times New Roman"/>
          <w:sz w:val="28"/>
          <w:szCs w:val="28"/>
        </w:rPr>
        <w:t xml:space="preserve"> рівня - 12 балів.</w:t>
      </w:r>
      <w:proofErr w:type="gramEnd"/>
    </w:p>
    <w:p w:rsidR="00303472" w:rsidRDefault="00303472" w:rsidP="00303472">
      <w:pPr>
        <w:spacing w:after="0"/>
        <w:rPr>
          <w:sz w:val="28"/>
          <w:szCs w:val="24"/>
          <w:lang w:val="en-US"/>
        </w:rPr>
      </w:pPr>
    </w:p>
    <w:p w:rsidR="00303472" w:rsidRDefault="00303472" w:rsidP="00303472">
      <w:pPr>
        <w:rPr>
          <w:sz w:val="28"/>
          <w:szCs w:val="24"/>
          <w:lang w:val="en-US"/>
        </w:rPr>
      </w:pPr>
    </w:p>
    <w:p w:rsidR="00303472" w:rsidRPr="00CE250A" w:rsidRDefault="00303472" w:rsidP="00303472">
      <w:pPr>
        <w:shd w:val="clear" w:color="auto" w:fill="FFFFFF"/>
        <w:rPr>
          <w:lang w:val="en-US"/>
        </w:rPr>
      </w:pPr>
    </w:p>
    <w:p w:rsidR="003D70A1" w:rsidRDefault="003D70A1"/>
    <w:sectPr w:rsidR="003D70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8639A"/>
    <w:multiLevelType w:val="hybridMultilevel"/>
    <w:tmpl w:val="BA2CAA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03472"/>
    <w:rsid w:val="00303472"/>
    <w:rsid w:val="003D70A1"/>
    <w:rsid w:val="00F3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semiHidden/>
    <w:rsid w:val="00303472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30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2746</Words>
  <Characters>1566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2020-03-31T22:31:00Z</dcterms:created>
  <dcterms:modified xsi:type="dcterms:W3CDTF">2020-03-31T22:47:00Z</dcterms:modified>
</cp:coreProperties>
</file>