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2075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105E66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CC1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 w:rsidR="00C416D4">
        <w:rPr>
          <w:rFonts w:ascii="Times New Roman" w:hAnsi="Times New Roman" w:cs="Times New Roman"/>
          <w:b/>
          <w:sz w:val="28"/>
          <w:szCs w:val="28"/>
          <w:lang w:val="uk-UA"/>
        </w:rPr>
        <w:t>Ас-7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CC14F1" w:rsidRDefault="00475055" w:rsidP="00CC14F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C14F1" w:rsidRPr="00CC14F1">
        <w:rPr>
          <w:rFonts w:ascii="Times New Roman" w:hAnsi="Times New Roman" w:cs="Times New Roman"/>
          <w:color w:val="0000FF"/>
          <w:sz w:val="28"/>
          <w:szCs w:val="28"/>
          <w:lang w:val="uk-UA"/>
        </w:rPr>
        <w:t>Історико-культурна картина літератури кінця ХХ – початку ХХІ ст. (на шляху до нового відродження). Літературні угруповання (Бу-Ба-Бу, «Нова дегенерація», «Пропала грамота», «</w:t>
      </w:r>
      <w:proofErr w:type="spellStart"/>
      <w:r w:rsidR="00CC14F1" w:rsidRPr="00CC14F1">
        <w:rPr>
          <w:rFonts w:ascii="Times New Roman" w:hAnsi="Times New Roman" w:cs="Times New Roman"/>
          <w:color w:val="0000FF"/>
          <w:sz w:val="28"/>
          <w:szCs w:val="28"/>
          <w:lang w:val="uk-UA"/>
        </w:rPr>
        <w:t>ЛуГоСад</w:t>
      </w:r>
      <w:proofErr w:type="spellEnd"/>
      <w:r w:rsidR="00CC14F1" w:rsidRPr="00CC14F1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» та ін.). Постмодернізм як один із художніх напрямів мистецтва 1990-х років, його риси. </w:t>
      </w:r>
    </w:p>
    <w:p w:rsidR="00475055" w:rsidRDefault="00475055" w:rsidP="00CC14F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  <w:bookmarkStart w:id="0" w:name="_GoBack"/>
      <w:bookmarkEnd w:id="0"/>
    </w:p>
    <w:p w:rsidR="00586B9D" w:rsidRPr="00586B9D" w:rsidRDefault="00475055" w:rsidP="00586B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BE19EE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  <w:r w:rsidR="00586B9D" w:rsidRPr="00586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B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6B9D">
        <w:rPr>
          <w:rFonts w:ascii="Times New Roman" w:hAnsi="Times New Roman" w:cs="Times New Roman"/>
          <w:sz w:val="28"/>
          <w:szCs w:val="28"/>
          <w:lang w:val="uk-UA"/>
        </w:rPr>
        <w:t xml:space="preserve">Складіть </w:t>
      </w:r>
      <w:r w:rsidR="00586B9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Л</w:t>
      </w:r>
      <w:r w:rsidR="00586B9D" w:rsidRPr="00586B9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ітературну анкету</w:t>
      </w:r>
    </w:p>
    <w:p w:rsidR="00586B9D" w:rsidRDefault="00586B9D" w:rsidP="00586B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Юрія Андруховича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представника літератури цього періоду</w:t>
      </w:r>
    </w:p>
    <w:p w:rsidR="00586B9D" w:rsidRDefault="00586B9D" w:rsidP="00586B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допомогу</w:t>
      </w:r>
      <w:r w:rsidRPr="00BB184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86B9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86B9D">
          <w:rPr>
            <w:rStyle w:val="a4"/>
            <w:rFonts w:ascii="Times New Roman" w:hAnsi="Times New Roman" w:cs="Times New Roman"/>
            <w:sz w:val="28"/>
            <w:szCs w:val="28"/>
          </w:rPr>
          <w:t>https://www.ukrlib.com.ua/bio/printit.php?tid=1509</w:t>
        </w:r>
      </w:hyperlink>
    </w:p>
    <w:p w:rsidR="00397B18" w:rsidRPr="000429E8" w:rsidRDefault="00397B18" w:rsidP="00586B9D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FF0C4A" w:rsidRDefault="00586B9D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9CDEBF4" wp14:editId="5BE1B266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6276975" cy="3114675"/>
            <wp:effectExtent l="0" t="0" r="9525" b="9525"/>
            <wp:wrapTight wrapText="bothSides">
              <wp:wrapPolygon edited="0">
                <wp:start x="0" y="0"/>
                <wp:lineTo x="0" y="21534"/>
                <wp:lineTo x="21567" y="21534"/>
                <wp:lineTo x="215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586B9D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A8A1DE3" wp14:editId="1FA98162">
            <wp:simplePos x="0" y="0"/>
            <wp:positionH relativeFrom="margin">
              <wp:posOffset>118745</wp:posOffset>
            </wp:positionH>
            <wp:positionV relativeFrom="paragraph">
              <wp:posOffset>187960</wp:posOffset>
            </wp:positionV>
            <wp:extent cx="605790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532" y="21527"/>
                <wp:lineTo x="2153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8B3" w:rsidRDefault="00586B9D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753361E6" wp14:editId="4F3FAC70">
            <wp:simplePos x="0" y="0"/>
            <wp:positionH relativeFrom="margin">
              <wp:posOffset>142240</wp:posOffset>
            </wp:positionH>
            <wp:positionV relativeFrom="paragraph">
              <wp:posOffset>0</wp:posOffset>
            </wp:positionV>
            <wp:extent cx="6296025" cy="6372225"/>
            <wp:effectExtent l="0" t="0" r="9525" b="9525"/>
            <wp:wrapTight wrapText="bothSides">
              <wp:wrapPolygon edited="0">
                <wp:start x="0" y="0"/>
                <wp:lineTo x="0" y="21568"/>
                <wp:lineTo x="21567" y="21568"/>
                <wp:lineTo x="2156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EE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</w:p>
    <w:p w:rsidR="00586B9D" w:rsidRDefault="00586B9D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Літературна анкета</w:t>
      </w:r>
    </w:p>
    <w:p w:rsidR="00586B9D" w:rsidRDefault="00E30BB5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1C8A660" wp14:editId="49A3908F">
            <wp:simplePos x="0" y="0"/>
            <wp:positionH relativeFrom="column">
              <wp:posOffset>4358640</wp:posOffset>
            </wp:positionH>
            <wp:positionV relativeFrom="paragraph">
              <wp:posOffset>5715</wp:posOffset>
            </wp:positionV>
            <wp:extent cx="1958340" cy="1958340"/>
            <wp:effectExtent l="0" t="0" r="3810" b="3810"/>
            <wp:wrapTight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ight>
            <wp:docPr id="10" name="Рисунок 10" descr="Андрухович Юрій Іго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друхович Юрій Ігорови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B9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Юрій Андрухович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BB1841">
        <w:rPr>
          <w:rFonts w:ascii="Arial" w:eastAsia="Calibri" w:hAnsi="Arial" w:cs="Arial"/>
          <w:bCs/>
          <w:sz w:val="28"/>
          <w:szCs w:val="28"/>
          <w:lang w:val="uk-UA"/>
        </w:rPr>
        <w:t>Дата і місце народження.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Освіта.</w:t>
      </w:r>
      <w:r w:rsidRPr="003743D7">
        <w:rPr>
          <w:noProof/>
          <w:lang w:eastAsia="ru-RU"/>
        </w:rPr>
        <w:t xml:space="preserve"> 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Діяльність.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Перший твір.</w:t>
      </w:r>
    </w:p>
    <w:p w:rsidR="00586B9D" w:rsidRDefault="00E30BB5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Твори.</w:t>
      </w:r>
      <w:r w:rsidRPr="00E30BB5">
        <w:rPr>
          <w:noProof/>
          <w:lang w:eastAsia="ru-RU"/>
        </w:rPr>
        <w:t xml:space="preserve"> </w:t>
      </w:r>
    </w:p>
    <w:p w:rsidR="00E30BB5" w:rsidRDefault="00E30BB5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Літературна група.</w:t>
      </w:r>
    </w:p>
    <w:p w:rsidR="00BE19EE" w:rsidRPr="007168B3" w:rsidRDefault="00BE19EE" w:rsidP="00BE1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E19EE" w:rsidRPr="007168B3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0701995"/>
    <w:multiLevelType w:val="hybridMultilevel"/>
    <w:tmpl w:val="BFE8A7CA"/>
    <w:lvl w:ilvl="0" w:tplc="813AF944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3366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05E66"/>
    <w:rsid w:val="001B6D03"/>
    <w:rsid w:val="0020751E"/>
    <w:rsid w:val="00286060"/>
    <w:rsid w:val="002C0D97"/>
    <w:rsid w:val="00313DAC"/>
    <w:rsid w:val="00337351"/>
    <w:rsid w:val="003430A4"/>
    <w:rsid w:val="00397B18"/>
    <w:rsid w:val="004208E5"/>
    <w:rsid w:val="0042187F"/>
    <w:rsid w:val="0043559F"/>
    <w:rsid w:val="00475055"/>
    <w:rsid w:val="00555BEF"/>
    <w:rsid w:val="00586B9D"/>
    <w:rsid w:val="005B0934"/>
    <w:rsid w:val="005B396B"/>
    <w:rsid w:val="00620289"/>
    <w:rsid w:val="00620D23"/>
    <w:rsid w:val="007168B3"/>
    <w:rsid w:val="007C184B"/>
    <w:rsid w:val="008021DA"/>
    <w:rsid w:val="00817E58"/>
    <w:rsid w:val="008C2698"/>
    <w:rsid w:val="008E3C74"/>
    <w:rsid w:val="008F1C56"/>
    <w:rsid w:val="00904988"/>
    <w:rsid w:val="009277D8"/>
    <w:rsid w:val="00973EFD"/>
    <w:rsid w:val="009C6C19"/>
    <w:rsid w:val="00B02A60"/>
    <w:rsid w:val="00B30CDF"/>
    <w:rsid w:val="00B81626"/>
    <w:rsid w:val="00BE19EE"/>
    <w:rsid w:val="00C3483E"/>
    <w:rsid w:val="00C416D4"/>
    <w:rsid w:val="00C67A6C"/>
    <w:rsid w:val="00CC14F1"/>
    <w:rsid w:val="00D10FBD"/>
    <w:rsid w:val="00D13C2F"/>
    <w:rsid w:val="00D21B0F"/>
    <w:rsid w:val="00D6563A"/>
    <w:rsid w:val="00D86A10"/>
    <w:rsid w:val="00DE0D1C"/>
    <w:rsid w:val="00E2703D"/>
    <w:rsid w:val="00E30BB5"/>
    <w:rsid w:val="00F819C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ukrlib.com.ua/bio/printit.php?tid=15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2020-03-14T08:47:00Z</dcterms:created>
  <dcterms:modified xsi:type="dcterms:W3CDTF">2020-04-09T10:52:00Z</dcterms:modified>
</cp:coreProperties>
</file>