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115C34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D5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8C6D01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0579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2EBB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Обласна перевірна робота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8D2EBB">
        <w:rPr>
          <w:rFonts w:ascii="Times New Roman" w:hAnsi="Times New Roman" w:cs="Times New Roman"/>
          <w:sz w:val="28"/>
          <w:szCs w:val="28"/>
          <w:lang w:val="uk-UA"/>
        </w:rPr>
        <w:t>завдання перевірної роботи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Перевірна контрольна робота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учнів ІІІ курсу ЗП(ПТ)О Харківської області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мови та літератури </w:t>
      </w:r>
    </w:p>
    <w:p w:rsidR="008D2EBB" w:rsidRPr="008D2EBB" w:rsidRDefault="008D2EBB" w:rsidP="008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завдання – 90 хвилин</w:t>
      </w: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проведення – письмова робота </w:t>
      </w:r>
    </w:p>
    <w:p w:rsidR="008D2EBB" w:rsidRPr="008D2EBB" w:rsidRDefault="008D2EBB" w:rsidP="008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918"/>
      </w:tblGrid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Рівні та зміст завдань</w:t>
            </w:r>
          </w:p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УРБ*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 рівень 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Вкажіть, чи правильне твердження: </w:t>
            </w:r>
            <w:r w:rsidRPr="008D2E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Словосполучення – це синтаксична одиниця, що виражає певну думку, має інтонаційну завершеність і служить для спілкування: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а) так          б)ні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Поєднайте розташовані у двох колонках прізвища письменників та їх псевдоніми: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Панас Мирний                                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Лозов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яга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 Барка                                    Губенко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 Вишня                                    Тобілевич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Хвильовий                          Кандиба</w:t>
            </w:r>
          </w:p>
          <w:p w:rsidR="008D2EBB" w:rsidRPr="008D2EBB" w:rsidRDefault="008D2EBB" w:rsidP="008D2EBB">
            <w:pPr>
              <w:tabs>
                <w:tab w:val="left" w:pos="4486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Багряний                                   Косач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Карпенко-Карий                      Рудченко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Леся Українка                                  Очерет</w:t>
            </w:r>
          </w:p>
          <w:p w:rsidR="008D2EBB" w:rsidRPr="008D2EBB" w:rsidRDefault="008D2EBB" w:rsidP="008D2EBB">
            <w:pPr>
              <w:spacing w:after="0" w:line="36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Нечуй-Левицький                   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Фітільов</w:t>
            </w:r>
            <w:proofErr w:type="spellEnd"/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Олесь                             Левицький</w:t>
            </w:r>
          </w:p>
          <w:p w:rsidR="008D2EBB" w:rsidRPr="008D2EBB" w:rsidRDefault="008D2EBB" w:rsidP="008D2EB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 якому із поданих варіантів всі числівники записано правильно?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трьох, восьмисот, дев’яноста, шістдесяти;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п’ятистам, шести, сорокам, чотирьом;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тисячою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п’ятьомастами, восьма,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ятьма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Г)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М.в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.: в однім, у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восьмох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 п’яти, у п’ятдесяти.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ІІ рівень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Перекладіть українською мовою: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вред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быть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хорошем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счету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вопросам</w:t>
            </w:r>
            <w:proofErr w:type="spellEnd"/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принять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внимание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крайней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меньшей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мере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Розкрийте зміст понять «роман» та «повість». Назвіть спільні та відмінні риси. Наведіть приклади романів та повістей в українській літературі, вказавши авторів.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Запишіть назву вашого навчального закладу без скорочень.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ІІІ рівень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Розставте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 реченні розділові знаки, побудуйте його структурну схему, визначте тип речення.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Тепер у незалежній Україні українська мова в усій її чистоті й красі має посісти належне їй місце.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Чому і сьогодні не втрачає актуальності сатирична комедія Миколи Куліша «Мина </w:t>
            </w:r>
            <w:proofErr w:type="spellStart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Мазайло</w:t>
            </w:r>
            <w:proofErr w:type="spellEnd"/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»?           </w:t>
            </w: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8D2EBB" w:rsidRPr="008D2EBB" w:rsidTr="00597EEA">
        <w:tc>
          <w:tcPr>
            <w:tcW w:w="10116" w:type="dxa"/>
            <w:gridSpan w:val="2"/>
          </w:tcPr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рівень</w:t>
            </w:r>
          </w:p>
          <w:p w:rsidR="008D2EBB" w:rsidRPr="008D2EBB" w:rsidRDefault="008D2EBB" w:rsidP="008D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Напишіть твір (обсягом близько двох сторінок) на запропоновану тему(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мовлення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 вибір учня</w:t>
            </w:r>
            <w:r w:rsidRPr="008D2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):</w:t>
            </w:r>
          </w:p>
          <w:p w:rsidR="008D2EBB" w:rsidRPr="008D2EBB" w:rsidRDefault="008D2EBB" w:rsidP="008D2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EBB" w:rsidRPr="008D2EBB" w:rsidRDefault="008D2EBB" w:rsidP="008D2EB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«Обрана мною професія – найкраща в світі»</w:t>
            </w: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D2EBB" w:rsidRPr="008D2EBB" w:rsidTr="00597EEA">
        <w:tc>
          <w:tcPr>
            <w:tcW w:w="9288" w:type="dxa"/>
          </w:tcPr>
          <w:p w:rsidR="008D2EBB" w:rsidRPr="008D2EBB" w:rsidRDefault="008D2EBB" w:rsidP="008D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балів:</w:t>
            </w:r>
          </w:p>
          <w:p w:rsidR="008D2EBB" w:rsidRPr="008D2EBB" w:rsidRDefault="008D2EBB" w:rsidP="008D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28" w:type="dxa"/>
          </w:tcPr>
          <w:p w:rsidR="008D2EBB" w:rsidRPr="008D2EBB" w:rsidRDefault="008D2EBB" w:rsidP="008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EE1FA4"/>
    <w:multiLevelType w:val="hybridMultilevel"/>
    <w:tmpl w:val="6C381E7C"/>
    <w:lvl w:ilvl="0" w:tplc="3B36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E5144B9"/>
    <w:multiLevelType w:val="hybridMultilevel"/>
    <w:tmpl w:val="89D07298"/>
    <w:lvl w:ilvl="0" w:tplc="3B3618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798B"/>
    <w:rsid w:val="00094D9F"/>
    <w:rsid w:val="00115C34"/>
    <w:rsid w:val="002834A8"/>
    <w:rsid w:val="002C0D97"/>
    <w:rsid w:val="0030200D"/>
    <w:rsid w:val="003251E4"/>
    <w:rsid w:val="00397B18"/>
    <w:rsid w:val="00475055"/>
    <w:rsid w:val="00492535"/>
    <w:rsid w:val="0050357A"/>
    <w:rsid w:val="00585020"/>
    <w:rsid w:val="005A00A9"/>
    <w:rsid w:val="00663DB2"/>
    <w:rsid w:val="006B25AF"/>
    <w:rsid w:val="006C4DF6"/>
    <w:rsid w:val="008021DA"/>
    <w:rsid w:val="00817E58"/>
    <w:rsid w:val="008C0BD6"/>
    <w:rsid w:val="008C6D01"/>
    <w:rsid w:val="008D2EBB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C1FE-9C32-438A-9128-19DC54B9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2020-04-05T15:42:00Z</dcterms:modified>
</cp:coreProperties>
</file>