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7344" w:rsidRPr="00EB6AFC" w:rsidRDefault="00A45706" w:rsidP="00C42DEE">
      <w:pPr>
        <w:shd w:val="clear" w:color="auto" w:fill="FFFFFF"/>
        <w:spacing w:before="100" w:beforeAutospacing="1" w:after="100" w:afterAutospacing="1" w:line="242" w:lineRule="atLeast"/>
        <w:jc w:val="center"/>
        <w:rPr>
          <w:rFonts w:ascii="Times New Roman" w:hAnsi="Times New Roman" w:cs="Times New Roman"/>
          <w:b/>
          <w:sz w:val="36"/>
          <w:szCs w:val="36"/>
          <w:shd w:val="clear" w:color="auto" w:fill="FFFFFF"/>
          <w:lang w:val="uk-UA"/>
        </w:rPr>
      </w:pPr>
      <w:r>
        <w:rPr>
          <w:rFonts w:ascii="Times New Roman" w:hAnsi="Times New Roman" w:cs="Times New Roman"/>
          <w:b/>
          <w:sz w:val="36"/>
          <w:szCs w:val="36"/>
          <w:shd w:val="clear" w:color="auto" w:fill="FFFFFF"/>
          <w:lang w:val="uk-UA"/>
        </w:rPr>
        <w:t xml:space="preserve">ІНТЕРНЕТ - ЗАГРОЗИ </w:t>
      </w:r>
      <w:r w:rsidR="00EB6AFC">
        <w:rPr>
          <w:rFonts w:ascii="Times New Roman" w:hAnsi="Times New Roman" w:cs="Times New Roman"/>
          <w:b/>
          <w:sz w:val="36"/>
          <w:szCs w:val="36"/>
          <w:shd w:val="clear" w:color="auto" w:fill="FFFFFF"/>
          <w:lang w:val="uk-UA"/>
        </w:rPr>
        <w:t xml:space="preserve">ТА </w:t>
      </w:r>
      <w:r w:rsidR="00C42DEE" w:rsidRPr="005E0480">
        <w:rPr>
          <w:rFonts w:ascii="Times New Roman" w:hAnsi="Times New Roman" w:cs="Times New Roman"/>
          <w:b/>
          <w:sz w:val="36"/>
          <w:szCs w:val="36"/>
          <w:shd w:val="clear" w:color="auto" w:fill="FFFFFF"/>
        </w:rPr>
        <w:t xml:space="preserve">БЕЗПЕЧНЕ ПОВОДЖЕННЯ В </w:t>
      </w:r>
      <w:r w:rsidR="00C42DEE" w:rsidRPr="005E0480">
        <w:rPr>
          <w:rFonts w:ascii="Times New Roman" w:hAnsi="Times New Roman" w:cs="Times New Roman"/>
          <w:b/>
          <w:sz w:val="36"/>
          <w:szCs w:val="36"/>
          <w:shd w:val="clear" w:color="auto" w:fill="FFFFFF"/>
          <w:lang w:val="uk-UA"/>
        </w:rPr>
        <w:t xml:space="preserve">МЕРЕЖІ </w:t>
      </w:r>
    </w:p>
    <w:p w:rsidR="00C42DEE" w:rsidRPr="0040086F" w:rsidRDefault="00C42DEE" w:rsidP="00C42DEE">
      <w:pPr>
        <w:shd w:val="clear" w:color="auto" w:fill="FFFFFF"/>
        <w:spacing w:before="100" w:beforeAutospacing="1" w:after="100" w:afterAutospacing="1" w:line="242" w:lineRule="atLeast"/>
        <w:jc w:val="both"/>
        <w:rPr>
          <w:rFonts w:ascii="Times New Roman" w:hAnsi="Times New Roman" w:cs="Times New Roman"/>
          <w:sz w:val="28"/>
          <w:szCs w:val="28"/>
          <w:shd w:val="clear" w:color="auto" w:fill="FFFFFF"/>
          <w:lang w:val="uk-UA"/>
        </w:rPr>
      </w:pPr>
      <w:r w:rsidRPr="0040086F">
        <w:rPr>
          <w:rFonts w:ascii="Times New Roman" w:hAnsi="Times New Roman" w:cs="Times New Roman"/>
          <w:sz w:val="28"/>
          <w:szCs w:val="28"/>
          <w:shd w:val="clear" w:color="auto" w:fill="FFFFFF"/>
          <w:lang w:val="uk-UA"/>
        </w:rPr>
        <w:tab/>
      </w:r>
      <w:r w:rsidR="0040086F">
        <w:rPr>
          <w:rFonts w:ascii="Times New Roman" w:eastAsia="Times New Roman" w:hAnsi="Times New Roman" w:cs="Times New Roman"/>
          <w:bCs/>
          <w:sz w:val="28"/>
          <w:szCs w:val="28"/>
          <w:lang w:val="uk-UA"/>
        </w:rPr>
        <w:t xml:space="preserve">Під </w:t>
      </w:r>
      <w:r w:rsidRPr="0040086F">
        <w:rPr>
          <w:rFonts w:ascii="Times New Roman" w:eastAsia="Times New Roman" w:hAnsi="Times New Roman" w:cs="Times New Roman"/>
          <w:bCs/>
          <w:sz w:val="28"/>
          <w:szCs w:val="28"/>
          <w:lang w:val="uk-UA"/>
        </w:rPr>
        <w:t xml:space="preserve">час дистанційного навчання  найбільш зручним способом одержання й передачі різноманітної інформації є використання всесвітньої комп'ютерної мережі Інтернет. </w:t>
      </w:r>
      <w:r w:rsidR="00FF46F2" w:rsidRPr="0040086F">
        <w:rPr>
          <w:rFonts w:ascii="Times New Roman" w:hAnsi="Times New Roman" w:cs="Times New Roman"/>
          <w:sz w:val="28"/>
          <w:szCs w:val="28"/>
          <w:shd w:val="clear" w:color="auto" w:fill="FFFFFF"/>
        </w:rPr>
        <w:t>Поряд із своїми позитивними сторонами, він являється одним із джерел особистої і комп’ютерної небезпеки.</w:t>
      </w:r>
      <w:r w:rsidRPr="0040086F">
        <w:rPr>
          <w:rFonts w:ascii="Times New Roman" w:hAnsi="Times New Roman" w:cs="Times New Roman"/>
          <w:sz w:val="28"/>
          <w:szCs w:val="28"/>
          <w:shd w:val="clear" w:color="auto" w:fill="FFFFFF"/>
          <w:lang w:val="uk-UA"/>
        </w:rPr>
        <w:t xml:space="preserve"> </w:t>
      </w:r>
      <w:r w:rsidR="00FF46F2" w:rsidRPr="0040086F">
        <w:rPr>
          <w:rFonts w:ascii="Times New Roman" w:hAnsi="Times New Roman" w:cs="Times New Roman"/>
          <w:sz w:val="28"/>
          <w:szCs w:val="28"/>
          <w:shd w:val="clear" w:color="auto" w:fill="FFFFFF"/>
        </w:rPr>
        <w:t>На жаль, багато користувачів не знають про ймовірн</w:t>
      </w:r>
      <w:r w:rsidR="00B90580">
        <w:rPr>
          <w:rFonts w:ascii="Times New Roman" w:hAnsi="Times New Roman" w:cs="Times New Roman"/>
          <w:sz w:val="28"/>
          <w:szCs w:val="28"/>
          <w:shd w:val="clear" w:color="auto" w:fill="FFFFFF"/>
        </w:rPr>
        <w:t xml:space="preserve">і загрози та правила безпеки у </w:t>
      </w:r>
      <w:r w:rsidR="00B90580">
        <w:rPr>
          <w:rFonts w:ascii="Times New Roman" w:hAnsi="Times New Roman" w:cs="Times New Roman"/>
          <w:sz w:val="28"/>
          <w:szCs w:val="28"/>
          <w:shd w:val="clear" w:color="auto" w:fill="FFFFFF"/>
          <w:lang w:val="uk-UA"/>
        </w:rPr>
        <w:t>і</w:t>
      </w:r>
      <w:r w:rsidR="00FF46F2" w:rsidRPr="0040086F">
        <w:rPr>
          <w:rFonts w:ascii="Times New Roman" w:hAnsi="Times New Roman" w:cs="Times New Roman"/>
          <w:sz w:val="28"/>
          <w:szCs w:val="28"/>
          <w:shd w:val="clear" w:color="auto" w:fill="FFFFFF"/>
        </w:rPr>
        <w:t>нтернеті</w:t>
      </w:r>
      <w:r w:rsidRPr="0040086F">
        <w:rPr>
          <w:rFonts w:ascii="Times New Roman" w:hAnsi="Times New Roman" w:cs="Times New Roman"/>
          <w:sz w:val="28"/>
          <w:szCs w:val="28"/>
          <w:shd w:val="clear" w:color="auto" w:fill="FFFFFF"/>
          <w:lang w:val="uk-UA"/>
        </w:rPr>
        <w:t>.</w:t>
      </w:r>
      <w:r w:rsidR="0040086F">
        <w:rPr>
          <w:rFonts w:ascii="Times New Roman" w:hAnsi="Times New Roman" w:cs="Times New Roman"/>
          <w:sz w:val="28"/>
          <w:szCs w:val="28"/>
          <w:shd w:val="clear" w:color="auto" w:fill="FFFFFF"/>
          <w:lang w:val="uk-UA"/>
        </w:rPr>
        <w:t xml:space="preserve"> Розглянемо їх.</w:t>
      </w:r>
    </w:p>
    <w:p w:rsidR="0040086F" w:rsidRPr="00817578" w:rsidRDefault="00817578" w:rsidP="0040086F">
      <w:pPr>
        <w:jc w:val="center"/>
        <w:rPr>
          <w:rFonts w:ascii="Times New Roman" w:hAnsi="Times New Roman" w:cs="Times New Roman"/>
          <w:b/>
          <w:sz w:val="32"/>
          <w:szCs w:val="32"/>
          <w:lang w:val="uk-UA"/>
        </w:rPr>
      </w:pPr>
      <w:r>
        <w:rPr>
          <w:rFonts w:ascii="Times New Roman" w:hAnsi="Times New Roman" w:cs="Times New Roman"/>
          <w:b/>
          <w:sz w:val="32"/>
          <w:szCs w:val="32"/>
          <w:lang w:val="uk-UA"/>
        </w:rPr>
        <w:t>Загрози мережі Інтернет</w:t>
      </w:r>
    </w:p>
    <w:p w:rsidR="0040086F" w:rsidRPr="00CF72FB" w:rsidRDefault="00194F56" w:rsidP="005E0480">
      <w:pPr>
        <w:shd w:val="clear" w:color="auto" w:fill="FFFFFF"/>
        <w:spacing w:before="100" w:beforeAutospacing="1" w:after="100" w:afterAutospacing="1" w:line="242" w:lineRule="atLeast"/>
        <w:jc w:val="center"/>
        <w:rPr>
          <w:rFonts w:ascii="Times New Roman" w:hAnsi="Times New Roman" w:cs="Times New Roman"/>
          <w:b/>
          <w:i/>
          <w:sz w:val="28"/>
          <w:szCs w:val="28"/>
          <w:lang w:val="uk-UA"/>
        </w:rPr>
      </w:pPr>
      <w:r>
        <w:rPr>
          <w:rFonts w:ascii="Times New Roman" w:hAnsi="Times New Roman" w:cs="Times New Roman"/>
          <w:b/>
          <w:i/>
          <w:noProof/>
          <w:sz w:val="28"/>
          <w:szCs w:val="28"/>
        </w:rPr>
        <w:drawing>
          <wp:anchor distT="0" distB="0" distL="114300" distR="114300" simplePos="0" relativeHeight="251659264" behindDoc="1" locked="0" layoutInCell="1" allowOverlap="1">
            <wp:simplePos x="0" y="0"/>
            <wp:positionH relativeFrom="column">
              <wp:posOffset>2559685</wp:posOffset>
            </wp:positionH>
            <wp:positionV relativeFrom="paragraph">
              <wp:posOffset>49530</wp:posOffset>
            </wp:positionV>
            <wp:extent cx="3477260" cy="2209165"/>
            <wp:effectExtent l="19050" t="0" r="8890" b="0"/>
            <wp:wrapTight wrapText="left">
              <wp:wrapPolygon edited="0">
                <wp:start x="-118" y="0"/>
                <wp:lineTo x="-118" y="21420"/>
                <wp:lineTo x="21655" y="21420"/>
                <wp:lineTo x="21655" y="0"/>
                <wp:lineTo x="-118" y="0"/>
              </wp:wrapPolygon>
            </wp:wrapTight>
            <wp:docPr id="2" name="Рисунок 1" descr="Яка небезпека чатує на активних користувачів Інтернетом? | Перш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Яка небезпека чатує на активних користувачів Інтернетом? | Перша ..."/>
                    <pic:cNvPicPr>
                      <a:picLocks noChangeAspect="1" noChangeArrowheads="1"/>
                    </pic:cNvPicPr>
                  </pic:nvPicPr>
                  <pic:blipFill>
                    <a:blip r:embed="rId6"/>
                    <a:srcRect/>
                    <a:stretch>
                      <a:fillRect/>
                    </a:stretch>
                  </pic:blipFill>
                  <pic:spPr bwMode="auto">
                    <a:xfrm>
                      <a:off x="0" y="0"/>
                      <a:ext cx="3477260" cy="2209165"/>
                    </a:xfrm>
                    <a:prstGeom prst="rect">
                      <a:avLst/>
                    </a:prstGeom>
                    <a:noFill/>
                    <a:ln w="9525">
                      <a:noFill/>
                      <a:miter lim="800000"/>
                      <a:headEnd/>
                      <a:tailEnd/>
                    </a:ln>
                  </pic:spPr>
                </pic:pic>
              </a:graphicData>
            </a:graphic>
          </wp:anchor>
        </w:drawing>
      </w:r>
      <w:r w:rsidR="005E0480" w:rsidRPr="0040086F">
        <w:rPr>
          <w:rFonts w:ascii="Times New Roman" w:hAnsi="Times New Roman" w:cs="Times New Roman"/>
          <w:b/>
          <w:i/>
          <w:sz w:val="28"/>
          <w:szCs w:val="28"/>
          <w:lang w:val="uk-UA"/>
        </w:rPr>
        <w:t>1. Ф</w:t>
      </w:r>
      <w:r w:rsidR="005E0480" w:rsidRPr="00506831">
        <w:rPr>
          <w:rFonts w:ascii="Times New Roman" w:hAnsi="Times New Roman" w:cs="Times New Roman"/>
          <w:b/>
          <w:i/>
          <w:sz w:val="28"/>
          <w:szCs w:val="28"/>
          <w:lang w:val="uk-UA"/>
        </w:rPr>
        <w:t>ішинг</w:t>
      </w:r>
    </w:p>
    <w:p w:rsidR="00306F33" w:rsidRDefault="005E0480" w:rsidP="00306F33">
      <w:pPr>
        <w:shd w:val="clear" w:color="auto" w:fill="FFFFFF"/>
        <w:spacing w:before="100" w:beforeAutospacing="1" w:after="100" w:afterAutospacing="1" w:line="242" w:lineRule="atLeast"/>
        <w:jc w:val="both"/>
        <w:rPr>
          <w:rFonts w:ascii="Times New Roman" w:hAnsi="Times New Roman" w:cs="Times New Roman"/>
          <w:b/>
          <w:i/>
          <w:sz w:val="28"/>
          <w:szCs w:val="28"/>
          <w:lang w:val="uk-UA"/>
        </w:rPr>
      </w:pPr>
      <w:r>
        <w:rPr>
          <w:rFonts w:ascii="Times New Roman" w:hAnsi="Times New Roman" w:cs="Times New Roman"/>
          <w:sz w:val="28"/>
          <w:szCs w:val="28"/>
          <w:lang w:val="uk-UA"/>
        </w:rPr>
        <w:tab/>
      </w:r>
      <w:r w:rsidR="009C55F9">
        <w:rPr>
          <w:rFonts w:ascii="Times New Roman" w:hAnsi="Times New Roman" w:cs="Times New Roman"/>
          <w:color w:val="111111"/>
          <w:sz w:val="28"/>
          <w:szCs w:val="28"/>
          <w:shd w:val="clear" w:color="auto" w:fill="FFFFFF"/>
          <w:lang w:val="uk-UA"/>
        </w:rPr>
        <w:t>Фішинг — це схема, за якої шахраї </w:t>
      </w:r>
      <w:r w:rsidR="009C55F9" w:rsidRPr="009C55F9">
        <w:rPr>
          <w:rFonts w:ascii="Times New Roman" w:hAnsi="Times New Roman" w:cs="Times New Roman"/>
          <w:color w:val="111111"/>
          <w:sz w:val="28"/>
          <w:szCs w:val="28"/>
          <w:shd w:val="clear" w:color="auto" w:fill="FFFFFF"/>
          <w:lang w:val="uk-UA"/>
        </w:rPr>
        <w:t>змушую</w:t>
      </w:r>
      <w:r w:rsidR="009C55F9">
        <w:rPr>
          <w:rFonts w:ascii="Times New Roman" w:hAnsi="Times New Roman" w:cs="Times New Roman"/>
          <w:color w:val="111111"/>
          <w:sz w:val="28"/>
          <w:szCs w:val="28"/>
          <w:shd w:val="clear" w:color="auto" w:fill="FFFFFF"/>
          <w:lang w:val="uk-UA"/>
        </w:rPr>
        <w:t>ть користувачів </w:t>
      </w:r>
      <w:r w:rsidR="009C55F9" w:rsidRPr="009C55F9">
        <w:rPr>
          <w:rFonts w:ascii="Times New Roman" w:hAnsi="Times New Roman" w:cs="Times New Roman"/>
          <w:color w:val="111111"/>
          <w:sz w:val="28"/>
          <w:szCs w:val="28"/>
          <w:shd w:val="clear" w:color="auto" w:fill="FFFFFF"/>
          <w:lang w:val="uk-UA"/>
        </w:rPr>
        <w:t>передавати</w:t>
      </w:r>
      <w:r w:rsidR="009C55F9">
        <w:rPr>
          <w:rFonts w:ascii="Times New Roman" w:hAnsi="Times New Roman" w:cs="Times New Roman"/>
          <w:color w:val="111111"/>
          <w:sz w:val="28"/>
          <w:szCs w:val="28"/>
          <w:shd w:val="clear" w:color="auto" w:fill="FFFFFF"/>
          <w:lang w:val="uk-UA"/>
        </w:rPr>
        <w:t xml:space="preserve"> </w:t>
      </w:r>
      <w:r w:rsidR="00506831">
        <w:rPr>
          <w:rFonts w:ascii="Times New Roman" w:hAnsi="Times New Roman" w:cs="Times New Roman"/>
          <w:color w:val="111111"/>
          <w:sz w:val="28"/>
          <w:szCs w:val="28"/>
          <w:shd w:val="clear" w:color="auto" w:fill="FFFFFF"/>
          <w:lang w:val="uk-UA"/>
        </w:rPr>
        <w:t>персональні дані.</w:t>
      </w:r>
      <w:r w:rsidR="00194F56">
        <w:rPr>
          <w:rFonts w:ascii="Times New Roman" w:hAnsi="Times New Roman" w:cs="Times New Roman"/>
          <w:color w:val="111111"/>
          <w:sz w:val="28"/>
          <w:szCs w:val="28"/>
          <w:shd w:val="clear" w:color="auto" w:fill="FFFFFF"/>
          <w:lang w:val="uk-UA"/>
        </w:rPr>
        <w:tab/>
      </w:r>
      <w:r w:rsidR="009C55F9">
        <w:rPr>
          <w:rFonts w:ascii="Times New Roman" w:hAnsi="Times New Roman" w:cs="Times New Roman"/>
          <w:color w:val="111111"/>
          <w:sz w:val="28"/>
          <w:szCs w:val="28"/>
          <w:shd w:val="clear" w:color="auto" w:fill="FFFFFF"/>
          <w:lang w:val="uk-UA"/>
        </w:rPr>
        <w:t xml:space="preserve"> </w:t>
      </w:r>
      <w:r w:rsidR="009C55F9">
        <w:rPr>
          <w:rFonts w:ascii="Times New Roman" w:hAnsi="Times New Roman" w:cs="Times New Roman"/>
          <w:sz w:val="28"/>
          <w:szCs w:val="28"/>
          <w:lang w:val="uk-UA"/>
        </w:rPr>
        <w:t>Найулюбленіший </w:t>
      </w:r>
      <w:r w:rsidR="00E87344" w:rsidRPr="002A4E12">
        <w:rPr>
          <w:rFonts w:ascii="Times New Roman" w:hAnsi="Times New Roman" w:cs="Times New Roman"/>
          <w:sz w:val="28"/>
          <w:szCs w:val="28"/>
          <w:lang w:val="uk-UA"/>
        </w:rPr>
        <w:t xml:space="preserve">спосіб шахраїв </w:t>
      </w:r>
      <w:r w:rsidR="00506831">
        <w:rPr>
          <w:rFonts w:ascii="Times New Roman" w:hAnsi="Times New Roman" w:cs="Times New Roman"/>
          <w:sz w:val="28"/>
          <w:szCs w:val="28"/>
          <w:lang w:val="uk-UA"/>
        </w:rPr>
        <w:t xml:space="preserve">- </w:t>
      </w:r>
      <w:r w:rsidR="00E87344" w:rsidRPr="002A4E12">
        <w:rPr>
          <w:rFonts w:ascii="Times New Roman" w:hAnsi="Times New Roman" w:cs="Times New Roman"/>
          <w:sz w:val="28"/>
          <w:szCs w:val="28"/>
          <w:lang w:val="uk-UA"/>
        </w:rPr>
        <w:t>отримати доступ до в</w:t>
      </w:r>
      <w:r w:rsidR="002A4E12" w:rsidRPr="002A4E12">
        <w:rPr>
          <w:rFonts w:ascii="Times New Roman" w:hAnsi="Times New Roman" w:cs="Times New Roman"/>
          <w:sz w:val="28"/>
          <w:szCs w:val="28"/>
          <w:lang w:val="uk-UA"/>
        </w:rPr>
        <w:t>ашої банківської картки. На ваш</w:t>
      </w:r>
      <w:r w:rsidR="002A4E12">
        <w:rPr>
          <w:rFonts w:ascii="Times New Roman" w:hAnsi="Times New Roman" w:cs="Times New Roman"/>
          <w:sz w:val="28"/>
          <w:szCs w:val="28"/>
          <w:lang w:val="uk-UA"/>
        </w:rPr>
        <w:t> мобільний </w:t>
      </w:r>
      <w:r w:rsidR="00E87344" w:rsidRPr="002A4E12">
        <w:rPr>
          <w:rFonts w:ascii="Times New Roman" w:hAnsi="Times New Roman" w:cs="Times New Roman"/>
          <w:sz w:val="28"/>
          <w:szCs w:val="28"/>
          <w:lang w:val="uk-UA"/>
        </w:rPr>
        <w:t xml:space="preserve">телефон надходить дзвінок, людина представляються працівником банку і починає з вами бесіду в ході якої розвідує вашу конфіденційну інформацію, щоб згодом використати її для доступу до ваших заощаджень. </w:t>
      </w:r>
      <w:r w:rsidR="00E87344" w:rsidRPr="0040086F">
        <w:rPr>
          <w:rFonts w:ascii="Times New Roman" w:hAnsi="Times New Roman" w:cs="Times New Roman"/>
          <w:sz w:val="28"/>
          <w:szCs w:val="28"/>
        </w:rPr>
        <w:t>Запам’ятайте назавжди, жоден банк ніколи не дозволить своїм працівникам шляхом використання телефонії спілкуватися на тему ваших конфіденційних даних. Дзвінок може носити лише інформативний характер, вимагати від вас можуть лише кодове слово, яке ви повідомляли у фінустанові в якості паролю, щоб підтвердити певні дії з вашими картками. Тому, якщо вам телефонують з банку, у жодному разі не повідомляйте ніяких даних про себе і свої карти – вся потрібна інформація у них присутня. І ні в якому разі ніде і ніколи не повідомляйте нікому три</w:t>
      </w:r>
      <w:r w:rsidR="00D56103">
        <w:rPr>
          <w:rFonts w:ascii="Times New Roman" w:hAnsi="Times New Roman" w:cs="Times New Roman"/>
          <w:sz w:val="28"/>
          <w:szCs w:val="28"/>
        </w:rPr>
        <w:t xml:space="preserve"> цифри (CVC-код), що на звороті</w:t>
      </w:r>
      <w:r w:rsidR="00D56103">
        <w:rPr>
          <w:rFonts w:ascii="Times New Roman" w:hAnsi="Times New Roman" w:cs="Times New Roman"/>
          <w:sz w:val="28"/>
          <w:szCs w:val="28"/>
          <w:lang w:val="uk-UA"/>
        </w:rPr>
        <w:t> </w:t>
      </w:r>
      <w:r w:rsidR="00E87344" w:rsidRPr="0040086F">
        <w:rPr>
          <w:rFonts w:ascii="Times New Roman" w:hAnsi="Times New Roman" w:cs="Times New Roman"/>
          <w:sz w:val="28"/>
          <w:szCs w:val="28"/>
        </w:rPr>
        <w:t>вашої</w:t>
      </w:r>
      <w:r w:rsidR="00D56103">
        <w:rPr>
          <w:rFonts w:ascii="Times New Roman" w:hAnsi="Times New Roman" w:cs="Times New Roman"/>
          <w:sz w:val="28"/>
          <w:szCs w:val="28"/>
          <w:lang w:val="uk-UA"/>
        </w:rPr>
        <w:t> </w:t>
      </w:r>
      <w:r w:rsidR="002A4E12">
        <w:rPr>
          <w:rFonts w:ascii="Times New Roman" w:hAnsi="Times New Roman" w:cs="Times New Roman"/>
          <w:sz w:val="28"/>
          <w:szCs w:val="28"/>
        </w:rPr>
        <w:t>карти</w:t>
      </w:r>
      <w:r w:rsidR="002A4E12">
        <w:rPr>
          <w:rFonts w:ascii="Times New Roman" w:hAnsi="Times New Roman" w:cs="Times New Roman"/>
          <w:sz w:val="28"/>
          <w:szCs w:val="28"/>
          <w:lang w:val="uk-UA"/>
        </w:rPr>
        <w:t> </w:t>
      </w:r>
      <w:r w:rsidR="002A4E12">
        <w:rPr>
          <w:rFonts w:ascii="Times New Roman" w:hAnsi="Times New Roman" w:cs="Times New Roman"/>
          <w:sz w:val="28"/>
          <w:szCs w:val="28"/>
        </w:rPr>
        <w:t>і</w:t>
      </w:r>
      <w:r w:rsidR="002A4E12">
        <w:rPr>
          <w:rFonts w:ascii="Times New Roman" w:hAnsi="Times New Roman" w:cs="Times New Roman"/>
          <w:sz w:val="28"/>
          <w:szCs w:val="28"/>
          <w:lang w:val="uk-UA"/>
        </w:rPr>
        <w:t> </w:t>
      </w:r>
      <w:r w:rsidR="00E87344" w:rsidRPr="0040086F">
        <w:rPr>
          <w:rFonts w:ascii="Times New Roman" w:hAnsi="Times New Roman" w:cs="Times New Roman"/>
          <w:sz w:val="28"/>
          <w:szCs w:val="28"/>
        </w:rPr>
        <w:t>строк</w:t>
      </w:r>
      <w:r w:rsidR="002A4E12">
        <w:rPr>
          <w:rFonts w:ascii="Times New Roman" w:hAnsi="Times New Roman" w:cs="Times New Roman"/>
          <w:sz w:val="28"/>
          <w:szCs w:val="28"/>
          <w:lang w:val="uk-UA"/>
        </w:rPr>
        <w:t> </w:t>
      </w:r>
      <w:r w:rsidR="002A4E12">
        <w:rPr>
          <w:rFonts w:ascii="Times New Roman" w:hAnsi="Times New Roman" w:cs="Times New Roman"/>
          <w:sz w:val="28"/>
          <w:szCs w:val="28"/>
        </w:rPr>
        <w:t>її</w:t>
      </w:r>
      <w:r w:rsidR="002A4E12">
        <w:rPr>
          <w:rFonts w:ascii="Times New Roman" w:hAnsi="Times New Roman" w:cs="Times New Roman"/>
          <w:sz w:val="28"/>
          <w:szCs w:val="28"/>
          <w:lang w:val="uk-UA"/>
        </w:rPr>
        <w:t> </w:t>
      </w:r>
      <w:r w:rsidR="00E87344" w:rsidRPr="0040086F">
        <w:rPr>
          <w:rFonts w:ascii="Times New Roman" w:hAnsi="Times New Roman" w:cs="Times New Roman"/>
          <w:sz w:val="28"/>
          <w:szCs w:val="28"/>
        </w:rPr>
        <w:t>дії.</w:t>
      </w:r>
      <w:r w:rsidR="00E87344" w:rsidRPr="0040086F">
        <w:rPr>
          <w:rFonts w:ascii="Times New Roman" w:hAnsi="Times New Roman" w:cs="Times New Roman"/>
          <w:sz w:val="28"/>
          <w:szCs w:val="28"/>
        </w:rPr>
        <w:br/>
      </w:r>
      <w:r w:rsidR="00E87344" w:rsidRPr="0040086F">
        <w:rPr>
          <w:rFonts w:ascii="Times New Roman" w:hAnsi="Times New Roman" w:cs="Times New Roman"/>
          <w:sz w:val="28"/>
          <w:szCs w:val="28"/>
        </w:rPr>
        <w:br/>
      </w:r>
      <w:r w:rsidR="009C55F9">
        <w:rPr>
          <w:rFonts w:ascii="Times New Roman" w:hAnsi="Times New Roman" w:cs="Times New Roman"/>
          <w:b/>
          <w:i/>
          <w:sz w:val="28"/>
          <w:szCs w:val="28"/>
          <w:lang w:val="uk-UA"/>
        </w:rPr>
        <w:t xml:space="preserve">                                  </w:t>
      </w:r>
      <w:r w:rsidR="00306F33">
        <w:rPr>
          <w:rFonts w:ascii="Times New Roman" w:hAnsi="Times New Roman" w:cs="Times New Roman"/>
          <w:b/>
          <w:i/>
          <w:sz w:val="28"/>
          <w:szCs w:val="28"/>
          <w:lang w:val="uk-UA"/>
        </w:rPr>
        <w:t xml:space="preserve">               </w:t>
      </w:r>
      <w:r w:rsidR="009C55F9">
        <w:rPr>
          <w:rFonts w:ascii="Times New Roman" w:hAnsi="Times New Roman" w:cs="Times New Roman"/>
          <w:b/>
          <w:i/>
          <w:sz w:val="28"/>
          <w:szCs w:val="28"/>
          <w:lang w:val="uk-UA"/>
        </w:rPr>
        <w:t xml:space="preserve">   </w:t>
      </w:r>
      <w:r w:rsidR="00306F33">
        <w:rPr>
          <w:rFonts w:ascii="Times New Roman" w:hAnsi="Times New Roman" w:cs="Times New Roman"/>
          <w:b/>
          <w:i/>
          <w:sz w:val="28"/>
          <w:szCs w:val="28"/>
          <w:lang w:val="uk-UA"/>
        </w:rPr>
        <w:t>2. Кібербулінг</w:t>
      </w:r>
    </w:p>
    <w:p w:rsidR="002D6B37" w:rsidRDefault="002D6B37" w:rsidP="002D6B37">
      <w:p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306F33">
        <w:rPr>
          <w:rFonts w:ascii="Times New Roman" w:hAnsi="Times New Roman" w:cs="Times New Roman"/>
          <w:sz w:val="28"/>
          <w:szCs w:val="28"/>
          <w:lang w:val="uk-UA"/>
        </w:rPr>
        <w:t>Ц</w:t>
      </w:r>
      <w:r w:rsidR="00306F33" w:rsidRPr="00194F56">
        <w:rPr>
          <w:rFonts w:ascii="Times New Roman" w:hAnsi="Times New Roman" w:cs="Times New Roman"/>
          <w:sz w:val="28"/>
          <w:szCs w:val="28"/>
          <w:lang w:val="uk-UA"/>
        </w:rPr>
        <w:t>е  розповсюдження  принизливої</w:t>
      </w:r>
      <w:r w:rsidR="00306F33">
        <w:rPr>
          <w:rFonts w:ascii="Times New Roman" w:hAnsi="Times New Roman" w:cs="Times New Roman"/>
          <w:sz w:val="28"/>
          <w:szCs w:val="28"/>
          <w:lang w:val="uk-UA"/>
        </w:rPr>
        <w:t xml:space="preserve">, часто </w:t>
      </w:r>
      <w:r w:rsidR="00306F33" w:rsidRPr="00194F56">
        <w:rPr>
          <w:rFonts w:ascii="Times New Roman" w:hAnsi="Times New Roman" w:cs="Times New Roman"/>
          <w:sz w:val="28"/>
          <w:szCs w:val="28"/>
          <w:lang w:val="uk-UA"/>
        </w:rPr>
        <w:t>неправдивої  інформації</w:t>
      </w:r>
      <w:r w:rsidR="00306F33">
        <w:rPr>
          <w:rFonts w:ascii="Times New Roman" w:hAnsi="Times New Roman" w:cs="Times New Roman"/>
          <w:sz w:val="28"/>
          <w:szCs w:val="28"/>
          <w:lang w:val="uk-UA"/>
        </w:rPr>
        <w:t xml:space="preserve"> </w:t>
      </w:r>
      <w:r w:rsidR="00306F33" w:rsidRPr="00194F56">
        <w:rPr>
          <w:rFonts w:ascii="Times New Roman" w:hAnsi="Times New Roman" w:cs="Times New Roman"/>
          <w:sz w:val="28"/>
          <w:szCs w:val="28"/>
          <w:lang w:val="uk-UA"/>
        </w:rPr>
        <w:t>через</w:t>
      </w:r>
      <w:r w:rsidR="00306F33">
        <w:rPr>
          <w:rFonts w:ascii="Times New Roman" w:hAnsi="Times New Roman" w:cs="Times New Roman"/>
          <w:sz w:val="28"/>
          <w:szCs w:val="28"/>
          <w:lang w:val="uk-UA"/>
        </w:rPr>
        <w:t xml:space="preserve"> текстові повідомлення,</w:t>
      </w:r>
      <w:r w:rsidR="00306F33">
        <w:rPr>
          <w:lang w:val="uk-UA"/>
        </w:rPr>
        <w:t> </w:t>
      </w:r>
      <w:r w:rsidR="00306F33">
        <w:rPr>
          <w:rFonts w:ascii="Times New Roman" w:hAnsi="Times New Roman" w:cs="Times New Roman"/>
          <w:sz w:val="28"/>
          <w:szCs w:val="28"/>
          <w:lang w:val="uk-UA"/>
        </w:rPr>
        <w:t>фото, відео </w:t>
      </w:r>
      <w:r w:rsidR="00306F33" w:rsidRPr="00194F56">
        <w:rPr>
          <w:rFonts w:ascii="Times New Roman" w:hAnsi="Times New Roman" w:cs="Times New Roman"/>
          <w:sz w:val="28"/>
          <w:szCs w:val="28"/>
          <w:lang w:val="uk-UA"/>
        </w:rPr>
        <w:t>з використанням</w:t>
      </w:r>
      <w:r w:rsidR="00306F33">
        <w:rPr>
          <w:rFonts w:ascii="Times New Roman" w:hAnsi="Times New Roman" w:cs="Times New Roman"/>
          <w:sz w:val="28"/>
          <w:szCs w:val="28"/>
          <w:lang w:val="uk-UA"/>
        </w:rPr>
        <w:t> </w:t>
      </w:r>
      <w:r>
        <w:rPr>
          <w:rFonts w:ascii="Times New Roman" w:hAnsi="Times New Roman" w:cs="Times New Roman"/>
          <w:sz w:val="28"/>
          <w:szCs w:val="28"/>
          <w:lang w:val="uk-UA"/>
        </w:rPr>
        <w:t>засобів </w:t>
      </w:r>
      <w:r w:rsidR="00306F33" w:rsidRPr="002D6B37">
        <w:rPr>
          <w:rFonts w:ascii="Times New Roman" w:hAnsi="Times New Roman" w:cs="Times New Roman"/>
          <w:sz w:val="28"/>
          <w:szCs w:val="28"/>
          <w:lang w:val="uk-UA"/>
        </w:rPr>
        <w:t>електронного</w:t>
      </w:r>
      <w:r w:rsidRPr="002D6B37">
        <w:rPr>
          <w:rFonts w:ascii="Times New Roman" w:hAnsi="Times New Roman" w:cs="Times New Roman"/>
          <w:sz w:val="28"/>
          <w:szCs w:val="28"/>
          <w:lang w:val="uk-UA"/>
        </w:rPr>
        <w:t> </w:t>
      </w:r>
    </w:p>
    <w:p w:rsidR="00BE3FCD" w:rsidRPr="006C2BDF" w:rsidRDefault="00306F33" w:rsidP="002D6B37">
      <w:pPr>
        <w:shd w:val="clear" w:color="auto" w:fill="FFFFFF"/>
        <w:spacing w:after="0" w:line="240" w:lineRule="auto"/>
        <w:jc w:val="both"/>
        <w:rPr>
          <w:rFonts w:ascii="Times New Roman" w:hAnsi="Times New Roman" w:cs="Times New Roman"/>
          <w:sz w:val="28"/>
          <w:szCs w:val="28"/>
          <w:lang w:val="uk-UA"/>
        </w:rPr>
      </w:pPr>
      <w:r w:rsidRPr="002D6B37">
        <w:rPr>
          <w:rFonts w:ascii="Times New Roman" w:hAnsi="Times New Roman" w:cs="Times New Roman"/>
          <w:sz w:val="28"/>
          <w:szCs w:val="28"/>
          <w:lang w:val="uk-UA"/>
        </w:rPr>
        <w:t>зв’язку,</w:t>
      </w:r>
      <w:r>
        <w:rPr>
          <w:rFonts w:ascii="Times New Roman" w:hAnsi="Times New Roman" w:cs="Times New Roman"/>
          <w:sz w:val="28"/>
          <w:szCs w:val="28"/>
          <w:lang w:val="uk-UA"/>
        </w:rPr>
        <w:t xml:space="preserve"> </w:t>
      </w:r>
      <w:r w:rsidRPr="00194F56">
        <w:rPr>
          <w:rFonts w:ascii="Times New Roman" w:hAnsi="Times New Roman" w:cs="Times New Roman"/>
          <w:sz w:val="28"/>
          <w:szCs w:val="28"/>
          <w:lang w:val="uk-UA"/>
        </w:rPr>
        <w:t>знімання на відео реальних нападів з метою їх поширення в інтернет мережі</w:t>
      </w:r>
      <w:r w:rsidR="00BE3FCD">
        <w:rPr>
          <w:sz w:val="28"/>
          <w:szCs w:val="28"/>
          <w:lang w:val="uk-UA"/>
        </w:rPr>
        <w:t>,</w:t>
      </w:r>
      <w:r w:rsidR="00BE3FCD" w:rsidRPr="00BE3FCD">
        <w:rPr>
          <w:rFonts w:ascii="Roboto" w:hAnsi="Roboto"/>
          <w:color w:val="303030"/>
          <w:sz w:val="18"/>
          <w:szCs w:val="18"/>
          <w:lang w:val="uk-UA"/>
        </w:rPr>
        <w:t xml:space="preserve"> </w:t>
      </w:r>
      <w:r w:rsidR="00BE3FCD" w:rsidRPr="00BE3FCD">
        <w:rPr>
          <w:rFonts w:ascii="Times New Roman" w:eastAsia="Times New Roman" w:hAnsi="Times New Roman" w:cs="Times New Roman"/>
          <w:sz w:val="28"/>
          <w:szCs w:val="28"/>
          <w:lang w:val="uk-UA"/>
        </w:rPr>
        <w:t>надсилання повідомлень</w:t>
      </w:r>
      <w:r w:rsidR="00BE3FCD" w:rsidRPr="006C2BDF">
        <w:rPr>
          <w:rFonts w:ascii="Times New Roman" w:hAnsi="Times New Roman" w:cs="Times New Roman"/>
          <w:sz w:val="28"/>
          <w:szCs w:val="28"/>
          <w:lang w:val="uk-UA"/>
        </w:rPr>
        <w:t xml:space="preserve">,  </w:t>
      </w:r>
      <w:r w:rsidR="00BE3FCD" w:rsidRPr="00BE3FCD">
        <w:rPr>
          <w:rFonts w:ascii="Times New Roman" w:eastAsia="Times New Roman" w:hAnsi="Times New Roman" w:cs="Times New Roman"/>
          <w:sz w:val="28"/>
          <w:szCs w:val="28"/>
          <w:lang w:val="uk-UA"/>
        </w:rPr>
        <w:t>які ображають когось</w:t>
      </w:r>
      <w:r w:rsidR="00BE3FCD" w:rsidRPr="006C2BDF">
        <w:rPr>
          <w:rFonts w:ascii="Times New Roman" w:hAnsi="Times New Roman" w:cs="Times New Roman"/>
          <w:sz w:val="28"/>
          <w:szCs w:val="28"/>
          <w:lang w:val="uk-UA"/>
        </w:rPr>
        <w:t xml:space="preserve">  або погроз. </w:t>
      </w:r>
      <w:r w:rsidR="00BE3FCD" w:rsidRPr="00BE3FCD">
        <w:rPr>
          <w:rFonts w:ascii="Times New Roman" w:eastAsia="Times New Roman" w:hAnsi="Times New Roman" w:cs="Times New Roman"/>
          <w:sz w:val="28"/>
          <w:szCs w:val="28"/>
          <w:lang w:val="uk-UA"/>
        </w:rPr>
        <w:t xml:space="preserve"> </w:t>
      </w:r>
      <w:r w:rsidR="002D6B37" w:rsidRPr="006C2BDF">
        <w:rPr>
          <w:rFonts w:ascii="Times New Roman" w:hAnsi="Times New Roman" w:cs="Times New Roman"/>
          <w:sz w:val="28"/>
          <w:szCs w:val="28"/>
          <w:lang w:val="uk-UA"/>
        </w:rPr>
        <w:t>Кібербулінг -</w:t>
      </w:r>
      <w:r w:rsidR="00BE3FCD" w:rsidRPr="006C2BDF">
        <w:rPr>
          <w:rFonts w:ascii="Times New Roman" w:hAnsi="Times New Roman" w:cs="Times New Roman"/>
          <w:sz w:val="28"/>
          <w:szCs w:val="28"/>
          <w:lang w:val="uk-UA"/>
        </w:rPr>
        <w:t xml:space="preserve"> неодноразова поведінка, спрямована на залякування, провокування гніву чи приниження тих, проти кого він спрямований. </w:t>
      </w:r>
    </w:p>
    <w:p w:rsidR="00C95471" w:rsidRPr="006C2BDF" w:rsidRDefault="00C95471" w:rsidP="00C95471">
      <w:pPr>
        <w:shd w:val="clear" w:color="auto" w:fill="FFFFFF"/>
        <w:spacing w:after="0" w:line="242" w:lineRule="atLeast"/>
        <w:jc w:val="both"/>
        <w:rPr>
          <w:rFonts w:ascii="Times New Roman" w:hAnsi="Times New Roman" w:cs="Times New Roman"/>
          <w:sz w:val="28"/>
          <w:szCs w:val="28"/>
        </w:rPr>
      </w:pPr>
    </w:p>
    <w:p w:rsidR="00C95471" w:rsidRPr="00C95471" w:rsidRDefault="00C95471" w:rsidP="00C95471">
      <w:pPr>
        <w:shd w:val="clear" w:color="auto" w:fill="FFFFFF"/>
        <w:spacing w:after="0" w:line="242"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i/>
          <w:sz w:val="28"/>
          <w:szCs w:val="28"/>
          <w:lang w:val="uk-UA"/>
        </w:rPr>
        <w:t>3</w:t>
      </w:r>
      <w:r w:rsidR="0040086F" w:rsidRPr="00A45706">
        <w:rPr>
          <w:rFonts w:ascii="Times New Roman" w:hAnsi="Times New Roman" w:cs="Times New Roman"/>
          <w:b/>
          <w:i/>
          <w:sz w:val="28"/>
          <w:szCs w:val="28"/>
          <w:lang w:val="uk-UA"/>
        </w:rPr>
        <w:t xml:space="preserve">. </w:t>
      </w:r>
      <w:r w:rsidR="009C55F9" w:rsidRPr="00A45706">
        <w:rPr>
          <w:rFonts w:ascii="Times New Roman" w:hAnsi="Times New Roman" w:cs="Times New Roman"/>
          <w:b/>
          <w:i/>
          <w:sz w:val="28"/>
          <w:szCs w:val="28"/>
          <w:lang w:val="uk-UA"/>
        </w:rPr>
        <w:t>«Допомога рідним»</w:t>
      </w:r>
    </w:p>
    <w:p w:rsidR="009C2B8C" w:rsidRPr="00C95471" w:rsidRDefault="00C95471" w:rsidP="005E0480">
      <w:pPr>
        <w:shd w:val="clear" w:color="auto" w:fill="FFFFFF"/>
        <w:spacing w:before="100" w:beforeAutospacing="1" w:after="100" w:afterAutospacing="1" w:line="242" w:lineRule="atLeast"/>
        <w:jc w:val="both"/>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ab/>
      </w:r>
      <w:r w:rsidR="00E87344" w:rsidRPr="00431FD7">
        <w:rPr>
          <w:rFonts w:ascii="Times New Roman" w:hAnsi="Times New Roman" w:cs="Times New Roman"/>
          <w:sz w:val="28"/>
          <w:szCs w:val="28"/>
          <w:lang w:val="uk-UA"/>
        </w:rPr>
        <w:t>Багатьом відома історія, про те, коли людині надходить дзвінок і особа нерозбірливим, але збентеженим голосом повідомляє вам, що це ваш родич, він потрапив у халепу і йому потрібна поміч грошима</w:t>
      </w:r>
      <w:r w:rsidR="0019349D" w:rsidRPr="00431FD7">
        <w:rPr>
          <w:rFonts w:ascii="Times New Roman" w:hAnsi="Times New Roman" w:cs="Times New Roman"/>
          <w:sz w:val="28"/>
          <w:szCs w:val="28"/>
          <w:lang w:val="uk-UA"/>
        </w:rPr>
        <w:t xml:space="preserve">. </w:t>
      </w:r>
      <w:r w:rsidR="00431FD7" w:rsidRPr="00431FD7">
        <w:rPr>
          <w:rFonts w:ascii="Times New Roman" w:hAnsi="Times New Roman" w:cs="Times New Roman"/>
          <w:sz w:val="28"/>
          <w:szCs w:val="28"/>
          <w:shd w:val="clear" w:color="auto" w:fill="FFFFFF"/>
        </w:rPr>
        <w:t>Шахраї, зазвичай, б'ють на емоції та переконують: діяти потрібно терміново, і кожна секунда затримки - може вартувати життя. Завдання афериста - викликати стрес і змусити людину, вимкнувши розум, керуватися емоціями.</w:t>
      </w:r>
      <w:r w:rsidR="00431FD7" w:rsidRPr="00431FD7">
        <w:rPr>
          <w:rFonts w:ascii="Times New Roman" w:hAnsi="Times New Roman" w:cs="Times New Roman"/>
          <w:sz w:val="28"/>
          <w:szCs w:val="28"/>
          <w:shd w:val="clear" w:color="auto" w:fill="FFFFFF"/>
          <w:lang w:val="uk-UA"/>
        </w:rPr>
        <w:t xml:space="preserve"> </w:t>
      </w:r>
      <w:r w:rsidR="00431FD7" w:rsidRPr="00431FD7">
        <w:rPr>
          <w:rFonts w:ascii="Times New Roman" w:hAnsi="Times New Roman" w:cs="Times New Roman"/>
          <w:sz w:val="28"/>
          <w:szCs w:val="28"/>
          <w:shd w:val="clear" w:color="auto" w:fill="FFFFFF"/>
        </w:rPr>
        <w:t xml:space="preserve">Перед тим, як почати панікувати, поставте якомога більше запитань людині, що вам телефонує. Аналізуйте усе почуте. Іноді досить лише одного запитання - «У яке місто </w:t>
      </w:r>
      <w:r w:rsidR="00431FD7">
        <w:rPr>
          <w:rFonts w:ascii="Times New Roman" w:hAnsi="Times New Roman" w:cs="Times New Roman"/>
          <w:sz w:val="28"/>
          <w:szCs w:val="28"/>
          <w:shd w:val="clear" w:color="auto" w:fill="FFFFFF"/>
          <w:lang w:val="uk-UA"/>
        </w:rPr>
        <w:t xml:space="preserve">Ви </w:t>
      </w:r>
      <w:r w:rsidR="00431FD7">
        <w:rPr>
          <w:rFonts w:ascii="Times New Roman" w:hAnsi="Times New Roman" w:cs="Times New Roman"/>
          <w:sz w:val="28"/>
          <w:szCs w:val="28"/>
          <w:shd w:val="clear" w:color="auto" w:fill="FFFFFF"/>
        </w:rPr>
        <w:t>телефону</w:t>
      </w:r>
      <w:r w:rsidR="00431FD7">
        <w:rPr>
          <w:rFonts w:ascii="Times New Roman" w:hAnsi="Times New Roman" w:cs="Times New Roman"/>
          <w:sz w:val="28"/>
          <w:szCs w:val="28"/>
          <w:shd w:val="clear" w:color="auto" w:fill="FFFFFF"/>
          <w:lang w:val="uk-UA"/>
        </w:rPr>
        <w:t>єте</w:t>
      </w:r>
      <w:r w:rsidR="00431FD7" w:rsidRPr="00431FD7">
        <w:rPr>
          <w:rFonts w:ascii="Times New Roman" w:hAnsi="Times New Roman" w:cs="Times New Roman"/>
          <w:sz w:val="28"/>
          <w:szCs w:val="28"/>
          <w:shd w:val="clear" w:color="auto" w:fill="FFFFFF"/>
        </w:rPr>
        <w:t>?», аби співрозмовник по той бік слухавки завершив діалог. Не поспішайте перераховувати гроші на вказаний номер або віддавати їх особі</w:t>
      </w:r>
      <w:r w:rsidR="00431FD7">
        <w:rPr>
          <w:rFonts w:ascii="Times New Roman" w:hAnsi="Times New Roman" w:cs="Times New Roman"/>
          <w:sz w:val="28"/>
          <w:szCs w:val="28"/>
          <w:shd w:val="clear" w:color="auto" w:fill="FFFFFF"/>
          <w:lang w:val="uk-UA"/>
        </w:rPr>
        <w:t>, обов</w:t>
      </w:r>
      <w:r w:rsidR="00431FD7" w:rsidRPr="00431FD7">
        <w:rPr>
          <w:rFonts w:ascii="Times New Roman" w:hAnsi="Times New Roman" w:cs="Times New Roman"/>
          <w:sz w:val="28"/>
          <w:szCs w:val="28"/>
          <w:shd w:val="clear" w:color="auto" w:fill="FFFFFF"/>
        </w:rPr>
        <w:t>`</w:t>
      </w:r>
      <w:r w:rsidR="00431FD7">
        <w:rPr>
          <w:rFonts w:ascii="Times New Roman" w:hAnsi="Times New Roman" w:cs="Times New Roman"/>
          <w:sz w:val="28"/>
          <w:szCs w:val="28"/>
          <w:shd w:val="clear" w:color="auto" w:fill="FFFFFF"/>
          <w:lang w:val="uk-UA"/>
        </w:rPr>
        <w:t>язково передзвоніть "постраждалому".</w:t>
      </w:r>
    </w:p>
    <w:p w:rsidR="009C2B8C" w:rsidRDefault="00306F33" w:rsidP="00230DA5">
      <w:pPr>
        <w:shd w:val="clear" w:color="auto" w:fill="FFFFFF"/>
        <w:spacing w:before="100" w:beforeAutospacing="1" w:after="100" w:afterAutospacing="1" w:line="242" w:lineRule="atLeast"/>
        <w:jc w:val="both"/>
        <w:rPr>
          <w:rFonts w:ascii="Times New Roman" w:hAnsi="Times New Roman" w:cs="Times New Roman"/>
          <w:sz w:val="28"/>
          <w:szCs w:val="28"/>
          <w:lang w:val="uk-UA"/>
        </w:rPr>
      </w:pPr>
      <w:r>
        <w:rPr>
          <w:rFonts w:ascii="Times New Roman" w:hAnsi="Times New Roman" w:cs="Times New Roman"/>
          <w:b/>
          <w:i/>
          <w:noProof/>
          <w:sz w:val="28"/>
          <w:szCs w:val="28"/>
        </w:rPr>
        <w:drawing>
          <wp:anchor distT="0" distB="0" distL="114300" distR="114300" simplePos="0" relativeHeight="251660288" behindDoc="0" locked="0" layoutInCell="1" allowOverlap="1">
            <wp:simplePos x="0" y="0"/>
            <wp:positionH relativeFrom="column">
              <wp:posOffset>9525</wp:posOffset>
            </wp:positionH>
            <wp:positionV relativeFrom="paragraph">
              <wp:posOffset>390525</wp:posOffset>
            </wp:positionV>
            <wp:extent cx="3261995" cy="2261870"/>
            <wp:effectExtent l="19050" t="0" r="0" b="0"/>
            <wp:wrapSquare wrapText="right"/>
            <wp:docPr id="4" name="Рисунок 4" descr="Небезпека Інтернету для дітей і дорослих | Фьючер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ебезпека Інтернету для дітей і дорослих | Фьючерс"/>
                    <pic:cNvPicPr>
                      <a:picLocks noChangeAspect="1" noChangeArrowheads="1"/>
                    </pic:cNvPicPr>
                  </pic:nvPicPr>
                  <pic:blipFill>
                    <a:blip r:embed="rId7"/>
                    <a:srcRect/>
                    <a:stretch>
                      <a:fillRect/>
                    </a:stretch>
                  </pic:blipFill>
                  <pic:spPr bwMode="auto">
                    <a:xfrm>
                      <a:off x="0" y="0"/>
                      <a:ext cx="3261995" cy="2261870"/>
                    </a:xfrm>
                    <a:prstGeom prst="rect">
                      <a:avLst/>
                    </a:prstGeom>
                    <a:noFill/>
                    <a:ln w="9525">
                      <a:noFill/>
                      <a:miter lim="800000"/>
                      <a:headEnd/>
                      <a:tailEnd/>
                    </a:ln>
                  </pic:spPr>
                </pic:pic>
              </a:graphicData>
            </a:graphic>
          </wp:anchor>
        </w:drawing>
      </w:r>
      <w:r>
        <w:rPr>
          <w:rFonts w:ascii="Times New Roman" w:hAnsi="Times New Roman" w:cs="Times New Roman"/>
          <w:b/>
          <w:i/>
          <w:sz w:val="28"/>
          <w:szCs w:val="28"/>
          <w:lang w:val="uk-UA"/>
        </w:rPr>
        <w:t xml:space="preserve">                                                        </w:t>
      </w:r>
      <w:r w:rsidR="00C95471">
        <w:rPr>
          <w:rFonts w:ascii="Times New Roman" w:hAnsi="Times New Roman" w:cs="Times New Roman"/>
          <w:b/>
          <w:i/>
          <w:sz w:val="28"/>
          <w:szCs w:val="28"/>
          <w:lang w:val="uk-UA"/>
        </w:rPr>
        <w:t>4</w:t>
      </w:r>
      <w:r w:rsidR="009C2B8C" w:rsidRPr="009C2B8C">
        <w:rPr>
          <w:rFonts w:ascii="Times New Roman" w:hAnsi="Times New Roman" w:cs="Times New Roman"/>
          <w:b/>
          <w:i/>
          <w:sz w:val="28"/>
          <w:szCs w:val="28"/>
          <w:lang w:val="uk-UA"/>
        </w:rPr>
        <w:t>. </w:t>
      </w:r>
      <w:r w:rsidR="009C2B8C" w:rsidRPr="009C2B8C">
        <w:rPr>
          <w:rFonts w:ascii="Times New Roman" w:hAnsi="Times New Roman" w:cs="Times New Roman"/>
          <w:b/>
          <w:i/>
          <w:sz w:val="28"/>
          <w:szCs w:val="28"/>
        </w:rPr>
        <w:t>«Виграш»</w:t>
      </w:r>
      <w:r w:rsidR="00E87344" w:rsidRPr="009C2B8C">
        <w:rPr>
          <w:rFonts w:ascii="Times New Roman" w:hAnsi="Times New Roman" w:cs="Times New Roman"/>
          <w:b/>
          <w:i/>
          <w:sz w:val="28"/>
          <w:szCs w:val="28"/>
        </w:rPr>
        <w:br/>
      </w:r>
      <w:r w:rsidR="00E87344">
        <w:rPr>
          <w:rFonts w:ascii="PT Serif" w:hAnsi="PT Serif"/>
          <w:color w:val="000000"/>
          <w:sz w:val="18"/>
          <w:szCs w:val="18"/>
        </w:rPr>
        <w:br/>
      </w:r>
      <w:r w:rsidR="00746A9D">
        <w:rPr>
          <w:rFonts w:ascii="Times New Roman" w:hAnsi="Times New Roman" w:cs="Times New Roman"/>
          <w:sz w:val="28"/>
          <w:szCs w:val="28"/>
          <w:lang w:val="uk-UA"/>
        </w:rPr>
        <w:t>Ще один</w:t>
      </w:r>
      <w:r w:rsidR="00230DA5">
        <w:rPr>
          <w:rFonts w:ascii="Times New Roman" w:hAnsi="Times New Roman" w:cs="Times New Roman"/>
          <w:sz w:val="28"/>
          <w:szCs w:val="28"/>
          <w:lang w:val="uk-UA"/>
        </w:rPr>
        <w:t> різновид</w:t>
      </w:r>
      <w:r w:rsidR="00746A9D">
        <w:rPr>
          <w:rFonts w:ascii="Times New Roman" w:hAnsi="Times New Roman" w:cs="Times New Roman"/>
          <w:sz w:val="28"/>
          <w:szCs w:val="28"/>
          <w:lang w:val="uk-UA"/>
        </w:rPr>
        <w:t> фішингу.</w:t>
      </w:r>
      <w:r w:rsidR="00746A9D" w:rsidRPr="00746A9D">
        <w:rPr>
          <w:rFonts w:ascii="Times New Roman" w:hAnsi="Times New Roman" w:cs="Times New Roman"/>
          <w:sz w:val="28"/>
          <w:szCs w:val="28"/>
          <w:lang w:val="uk-UA"/>
        </w:rPr>
        <w:t> </w:t>
      </w:r>
      <w:r w:rsidRPr="00746A9D">
        <w:rPr>
          <w:rFonts w:ascii="Times New Roman" w:hAnsi="Times New Roman" w:cs="Times New Roman"/>
          <w:sz w:val="28"/>
          <w:szCs w:val="28"/>
        </w:rPr>
        <w:t>Вам</w:t>
      </w:r>
      <w:r>
        <w:rPr>
          <w:rFonts w:ascii="Times New Roman" w:hAnsi="Times New Roman" w:cs="Times New Roman"/>
          <w:sz w:val="28"/>
          <w:szCs w:val="28"/>
        </w:rPr>
        <w:t xml:space="preserve"> надходить дзвінок</w:t>
      </w:r>
      <w:r>
        <w:rPr>
          <w:rFonts w:ascii="Times New Roman" w:hAnsi="Times New Roman" w:cs="Times New Roman"/>
          <w:sz w:val="28"/>
          <w:szCs w:val="28"/>
          <w:lang w:val="uk-UA"/>
        </w:rPr>
        <w:t> </w:t>
      </w:r>
      <w:r w:rsidR="00E87344" w:rsidRPr="009C2B8C">
        <w:rPr>
          <w:rFonts w:ascii="Times New Roman" w:hAnsi="Times New Roman" w:cs="Times New Roman"/>
          <w:sz w:val="28"/>
          <w:szCs w:val="28"/>
        </w:rPr>
        <w:t>в процесі якого повідомляю</w:t>
      </w:r>
      <w:r>
        <w:rPr>
          <w:rFonts w:ascii="Times New Roman" w:hAnsi="Times New Roman" w:cs="Times New Roman"/>
          <w:sz w:val="28"/>
          <w:szCs w:val="28"/>
        </w:rPr>
        <w:t>ть, що ви стали</w:t>
      </w:r>
      <w:r>
        <w:rPr>
          <w:rFonts w:ascii="Times New Roman" w:hAnsi="Times New Roman" w:cs="Times New Roman"/>
          <w:sz w:val="28"/>
          <w:szCs w:val="28"/>
          <w:lang w:val="uk-UA"/>
        </w:rPr>
        <w:t> </w:t>
      </w:r>
      <w:r w:rsidR="009C2B8C">
        <w:rPr>
          <w:rFonts w:ascii="Times New Roman" w:hAnsi="Times New Roman" w:cs="Times New Roman"/>
          <w:sz w:val="28"/>
          <w:szCs w:val="28"/>
        </w:rPr>
        <w:t>учасником</w:t>
      </w:r>
      <w:r>
        <w:rPr>
          <w:rFonts w:ascii="Times New Roman" w:hAnsi="Times New Roman" w:cs="Times New Roman"/>
          <w:sz w:val="28"/>
          <w:szCs w:val="28"/>
          <w:lang w:val="uk-UA"/>
        </w:rPr>
        <w:t xml:space="preserve"> </w:t>
      </w:r>
      <w:r w:rsidR="009C2B8C">
        <w:rPr>
          <w:rFonts w:ascii="Times New Roman" w:hAnsi="Times New Roman" w:cs="Times New Roman"/>
          <w:sz w:val="28"/>
          <w:szCs w:val="28"/>
        </w:rPr>
        <w:t>акції</w:t>
      </w:r>
      <w:r>
        <w:rPr>
          <w:rFonts w:ascii="Times New Roman" w:hAnsi="Times New Roman" w:cs="Times New Roman"/>
          <w:sz w:val="28"/>
          <w:szCs w:val="28"/>
        </w:rPr>
        <w:t xml:space="preserve"> чи переможцем. В</w:t>
      </w:r>
      <w:r>
        <w:rPr>
          <w:rFonts w:ascii="Times New Roman" w:hAnsi="Times New Roman" w:cs="Times New Roman"/>
          <w:sz w:val="28"/>
          <w:szCs w:val="28"/>
          <w:lang w:val="uk-UA"/>
        </w:rPr>
        <w:t> </w:t>
      </w:r>
      <w:r w:rsidR="00E87344" w:rsidRPr="009C2B8C">
        <w:rPr>
          <w:rFonts w:ascii="Times New Roman" w:hAnsi="Times New Roman" w:cs="Times New Roman"/>
          <w:sz w:val="28"/>
          <w:szCs w:val="28"/>
        </w:rPr>
        <w:t xml:space="preserve">ході спілкування виявляється, що для того, щоб забрати приз, </w:t>
      </w:r>
      <w:r>
        <w:rPr>
          <w:rFonts w:ascii="Times New Roman" w:hAnsi="Times New Roman" w:cs="Times New Roman"/>
          <w:sz w:val="28"/>
          <w:szCs w:val="28"/>
        </w:rPr>
        <w:t>треба або десь зареєструватися,</w:t>
      </w:r>
      <w:r>
        <w:rPr>
          <w:rFonts w:ascii="Times New Roman" w:hAnsi="Times New Roman" w:cs="Times New Roman"/>
          <w:sz w:val="28"/>
          <w:szCs w:val="28"/>
          <w:lang w:val="uk-UA"/>
        </w:rPr>
        <w:t xml:space="preserve"> </w:t>
      </w:r>
      <w:r w:rsidR="00E87344" w:rsidRPr="009C2B8C">
        <w:rPr>
          <w:rFonts w:ascii="Times New Roman" w:hAnsi="Times New Roman" w:cs="Times New Roman"/>
          <w:sz w:val="28"/>
          <w:szCs w:val="28"/>
        </w:rPr>
        <w:t>або внести страховий платіж тощо. Для реєстрації сервіс вимагатиме від вас</w:t>
      </w:r>
      <w:r>
        <w:rPr>
          <w:rFonts w:ascii="Times New Roman" w:hAnsi="Times New Roman" w:cs="Times New Roman"/>
          <w:sz w:val="28"/>
          <w:szCs w:val="28"/>
          <w:lang w:val="uk-UA"/>
        </w:rPr>
        <w:t> </w:t>
      </w:r>
      <w:r w:rsidR="00E87344" w:rsidRPr="009C2B8C">
        <w:rPr>
          <w:rFonts w:ascii="Times New Roman" w:hAnsi="Times New Roman" w:cs="Times New Roman"/>
          <w:sz w:val="28"/>
          <w:szCs w:val="28"/>
        </w:rPr>
        <w:t>персональні дані та картковий рахунок, начебто для видачі призу у грошовій формі на вашу банківську картку Ви маєте вказати: номер картки, код CVC, термін дії картки і номер телефону. Також зловмисники можуть розповідати, що для того щоб отримати подарунок – потрібно протягом певного строку сплатити страховий платіж у невеликому розмірі. Якщо внесете дані аб</w:t>
      </w:r>
      <w:r w:rsidR="009C2B8C">
        <w:rPr>
          <w:rFonts w:ascii="Times New Roman" w:hAnsi="Times New Roman" w:cs="Times New Roman"/>
          <w:sz w:val="28"/>
          <w:szCs w:val="28"/>
        </w:rPr>
        <w:t>о перерахуєте гроші</w:t>
      </w:r>
      <w:r w:rsidR="009C2B8C">
        <w:rPr>
          <w:rFonts w:ascii="Times New Roman" w:hAnsi="Times New Roman" w:cs="Times New Roman"/>
          <w:sz w:val="28"/>
          <w:szCs w:val="28"/>
          <w:lang w:val="uk-UA"/>
        </w:rPr>
        <w:t xml:space="preserve">, </w:t>
      </w:r>
      <w:r w:rsidR="00E87344" w:rsidRPr="009C2B8C">
        <w:rPr>
          <w:rFonts w:ascii="Times New Roman" w:hAnsi="Times New Roman" w:cs="Times New Roman"/>
          <w:sz w:val="28"/>
          <w:szCs w:val="28"/>
        </w:rPr>
        <w:t xml:space="preserve">ви </w:t>
      </w:r>
      <w:r w:rsidR="009C2B8C">
        <w:rPr>
          <w:rFonts w:ascii="Times New Roman" w:hAnsi="Times New Roman" w:cs="Times New Roman"/>
          <w:sz w:val="28"/>
          <w:szCs w:val="28"/>
          <w:lang w:val="uk-UA"/>
        </w:rPr>
        <w:t>станете</w:t>
      </w:r>
      <w:r w:rsidR="00DA361A">
        <w:rPr>
          <w:rFonts w:ascii="Times New Roman" w:hAnsi="Times New Roman" w:cs="Times New Roman"/>
          <w:sz w:val="28"/>
          <w:szCs w:val="28"/>
          <w:lang w:val="uk-UA"/>
        </w:rPr>
        <w:t xml:space="preserve"> </w:t>
      </w:r>
      <w:r w:rsidR="009C2B8C">
        <w:rPr>
          <w:rFonts w:ascii="Times New Roman" w:hAnsi="Times New Roman" w:cs="Times New Roman"/>
          <w:sz w:val="28"/>
          <w:szCs w:val="28"/>
          <w:lang w:val="uk-UA"/>
        </w:rPr>
        <w:t>жертвою шахраїв.</w:t>
      </w:r>
    </w:p>
    <w:p w:rsidR="00C95471" w:rsidRPr="009D7798" w:rsidRDefault="009D7798" w:rsidP="009D7798">
      <w:pPr>
        <w:shd w:val="clear" w:color="auto" w:fill="FFFFFF"/>
        <w:spacing w:before="100" w:beforeAutospacing="1" w:after="100" w:afterAutospacing="1" w:line="242" w:lineRule="atLeast"/>
        <w:jc w:val="center"/>
        <w:rPr>
          <w:rFonts w:ascii="Times New Roman" w:hAnsi="Times New Roman" w:cs="Times New Roman"/>
          <w:sz w:val="32"/>
          <w:szCs w:val="32"/>
          <w:lang w:val="uk-UA"/>
        </w:rPr>
      </w:pPr>
      <w:r w:rsidRPr="009D7798">
        <w:rPr>
          <w:rFonts w:ascii="Times New Roman" w:eastAsia="Times New Roman" w:hAnsi="Times New Roman" w:cs="Times New Roman"/>
          <w:b/>
          <w:bCs/>
          <w:color w:val="212121"/>
          <w:sz w:val="32"/>
          <w:szCs w:val="32"/>
        </w:rPr>
        <w:t>Основні правила безпечної поведінки в Інтернеті</w:t>
      </w:r>
    </w:p>
    <w:p w:rsidR="009D7798" w:rsidRDefault="009D7798" w:rsidP="009D7798">
      <w:pPr>
        <w:shd w:val="clear" w:color="auto" w:fill="FFFFFF"/>
        <w:spacing w:after="58"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t xml:space="preserve">1. </w:t>
      </w:r>
      <w:r w:rsidRPr="00AC46F1">
        <w:rPr>
          <w:rFonts w:ascii="Times New Roman" w:eastAsia="Times New Roman" w:hAnsi="Times New Roman" w:cs="Times New Roman"/>
          <w:sz w:val="28"/>
          <w:szCs w:val="28"/>
        </w:rPr>
        <w:t>Не розголошуйте свої персональні дані</w:t>
      </w:r>
      <w:r>
        <w:rPr>
          <w:rFonts w:ascii="Times New Roman" w:eastAsia="Times New Roman" w:hAnsi="Times New Roman" w:cs="Times New Roman"/>
          <w:sz w:val="28"/>
          <w:szCs w:val="28"/>
        </w:rPr>
        <w:t xml:space="preserve"> та дані інших людей (прізвище,</w:t>
      </w:r>
      <w:r>
        <w:rPr>
          <w:rFonts w:ascii="Times New Roman" w:eastAsia="Times New Roman" w:hAnsi="Times New Roman" w:cs="Times New Roman"/>
          <w:sz w:val="28"/>
          <w:szCs w:val="28"/>
          <w:lang w:val="uk-UA"/>
        </w:rPr>
        <w:t> </w:t>
      </w:r>
      <w:r w:rsidRPr="00AC46F1">
        <w:rPr>
          <w:rFonts w:ascii="Times New Roman" w:eastAsia="Times New Roman" w:hAnsi="Times New Roman" w:cs="Times New Roman"/>
          <w:sz w:val="28"/>
          <w:szCs w:val="28"/>
        </w:rPr>
        <w:t>ім’я, по-батькові, дату народження, дан</w:t>
      </w:r>
      <w:r>
        <w:rPr>
          <w:rFonts w:ascii="Times New Roman" w:eastAsia="Times New Roman" w:hAnsi="Times New Roman" w:cs="Times New Roman"/>
          <w:sz w:val="28"/>
          <w:szCs w:val="28"/>
        </w:rPr>
        <w:t>і документів, номери телефонів,</w:t>
      </w:r>
      <w:r>
        <w:rPr>
          <w:rFonts w:ascii="Times New Roman" w:eastAsia="Times New Roman" w:hAnsi="Times New Roman" w:cs="Times New Roman"/>
          <w:sz w:val="28"/>
          <w:szCs w:val="28"/>
          <w:lang w:val="uk-UA"/>
        </w:rPr>
        <w:t xml:space="preserve"> </w:t>
      </w:r>
      <w:r w:rsidRPr="00AC46F1">
        <w:rPr>
          <w:rFonts w:ascii="Times New Roman" w:eastAsia="Times New Roman" w:hAnsi="Times New Roman" w:cs="Times New Roman"/>
          <w:sz w:val="28"/>
          <w:szCs w:val="28"/>
        </w:rPr>
        <w:t>домашню адресу та ін.) – усе це можуть використати зловмисники.</w:t>
      </w:r>
    </w:p>
    <w:p w:rsidR="00D93B72" w:rsidRDefault="00954D3B" w:rsidP="00D93B72">
      <w:pP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color w:val="333333"/>
          <w:sz w:val="28"/>
          <w:szCs w:val="28"/>
          <w:lang w:val="uk-UA"/>
        </w:rPr>
        <w:tab/>
        <w:t xml:space="preserve">2. </w:t>
      </w:r>
      <w:r>
        <w:rPr>
          <w:rFonts w:ascii="Times New Roman" w:hAnsi="Times New Roman" w:cs="Times New Roman"/>
          <w:sz w:val="28"/>
          <w:szCs w:val="28"/>
        </w:rPr>
        <w:t>Будуй власну</w:t>
      </w:r>
      <w:r>
        <w:rPr>
          <w:rFonts w:ascii="Times New Roman" w:hAnsi="Times New Roman" w:cs="Times New Roman"/>
          <w:sz w:val="28"/>
          <w:szCs w:val="28"/>
          <w:lang w:val="uk-UA"/>
        </w:rPr>
        <w:t xml:space="preserve"> </w:t>
      </w:r>
      <w:r>
        <w:rPr>
          <w:rFonts w:ascii="Times New Roman" w:hAnsi="Times New Roman" w:cs="Times New Roman"/>
          <w:sz w:val="28"/>
          <w:szCs w:val="28"/>
        </w:rPr>
        <w:t>онлайн-репутацію,</w:t>
      </w:r>
      <w:r>
        <w:rPr>
          <w:rFonts w:ascii="Times New Roman" w:hAnsi="Times New Roman" w:cs="Times New Roman"/>
          <w:sz w:val="28"/>
          <w:szCs w:val="28"/>
          <w:lang w:val="uk-UA"/>
        </w:rPr>
        <w:t xml:space="preserve"> </w:t>
      </w:r>
      <w:r>
        <w:rPr>
          <w:rFonts w:ascii="Times New Roman" w:hAnsi="Times New Roman" w:cs="Times New Roman"/>
          <w:sz w:val="28"/>
          <w:szCs w:val="28"/>
        </w:rPr>
        <w:t>не</w:t>
      </w:r>
      <w:r>
        <w:rPr>
          <w:rFonts w:ascii="Times New Roman" w:hAnsi="Times New Roman" w:cs="Times New Roman"/>
          <w:sz w:val="28"/>
          <w:szCs w:val="28"/>
          <w:lang w:val="uk-UA"/>
        </w:rPr>
        <w:t xml:space="preserve"> </w:t>
      </w:r>
      <w:r>
        <w:rPr>
          <w:rFonts w:ascii="Times New Roman" w:hAnsi="Times New Roman" w:cs="Times New Roman"/>
          <w:sz w:val="28"/>
          <w:szCs w:val="28"/>
        </w:rPr>
        <w:t>провокуйся</w:t>
      </w:r>
      <w:r>
        <w:rPr>
          <w:rFonts w:ascii="Times New Roman" w:hAnsi="Times New Roman" w:cs="Times New Roman"/>
          <w:sz w:val="28"/>
          <w:szCs w:val="28"/>
          <w:lang w:val="uk-UA"/>
        </w:rPr>
        <w:t xml:space="preserve"> </w:t>
      </w:r>
      <w:r w:rsidRPr="00954D3B">
        <w:rPr>
          <w:rFonts w:ascii="Times New Roman" w:hAnsi="Times New Roman" w:cs="Times New Roman"/>
          <w:sz w:val="28"/>
          <w:szCs w:val="28"/>
        </w:rPr>
        <w:t>ілюзією  анонімності.</w:t>
      </w:r>
      <w:r>
        <w:rPr>
          <w:rFonts w:ascii="Times New Roman" w:hAnsi="Times New Roman" w:cs="Times New Roman"/>
          <w:sz w:val="28"/>
          <w:szCs w:val="28"/>
          <w:lang w:val="uk-UA"/>
        </w:rPr>
        <w:t> </w:t>
      </w:r>
      <w:r w:rsidRPr="00954D3B">
        <w:rPr>
          <w:rFonts w:ascii="Times New Roman" w:hAnsi="Times New Roman" w:cs="Times New Roman"/>
          <w:sz w:val="28"/>
          <w:szCs w:val="28"/>
          <w:lang w:val="uk-UA"/>
        </w:rPr>
        <w:t>Інтернет  –  це  особливе  середовище  із  своїми  правилами  поведінки  -</w:t>
      </w:r>
      <w:r>
        <w:rPr>
          <w:rFonts w:ascii="Times New Roman" w:hAnsi="Times New Roman" w:cs="Times New Roman"/>
          <w:sz w:val="28"/>
          <w:szCs w:val="28"/>
          <w:lang w:val="uk-UA"/>
        </w:rPr>
        <w:t xml:space="preserve"> </w:t>
      </w:r>
      <w:r w:rsidRPr="00954D3B">
        <w:rPr>
          <w:rFonts w:ascii="Times New Roman" w:hAnsi="Times New Roman" w:cs="Times New Roman"/>
          <w:sz w:val="28"/>
          <w:szCs w:val="28"/>
          <w:lang w:val="uk-UA"/>
        </w:rPr>
        <w:t>«нетикетом».  Хоча</w:t>
      </w:r>
      <w:r>
        <w:rPr>
          <w:rFonts w:ascii="Times New Roman" w:hAnsi="Times New Roman" w:cs="Times New Roman"/>
          <w:sz w:val="28"/>
          <w:szCs w:val="28"/>
          <w:lang w:val="uk-UA"/>
        </w:rPr>
        <w:t> </w:t>
      </w:r>
      <w:r w:rsidRPr="00954D3B">
        <w:rPr>
          <w:rFonts w:ascii="Times New Roman" w:hAnsi="Times New Roman" w:cs="Times New Roman"/>
          <w:sz w:val="28"/>
          <w:szCs w:val="28"/>
          <w:lang w:val="uk-UA"/>
        </w:rPr>
        <w:t>кіберпростір  і  надає  додаткові  можливості  відчути  свободу  і  розкутість</w:t>
      </w:r>
      <w:r>
        <w:rPr>
          <w:rFonts w:ascii="Times New Roman" w:hAnsi="Times New Roman" w:cs="Times New Roman"/>
          <w:sz w:val="28"/>
          <w:szCs w:val="28"/>
          <w:lang w:val="uk-UA"/>
        </w:rPr>
        <w:t> </w:t>
      </w:r>
      <w:r w:rsidRPr="00954D3B">
        <w:rPr>
          <w:rFonts w:ascii="Times New Roman" w:hAnsi="Times New Roman" w:cs="Times New Roman"/>
          <w:sz w:val="28"/>
          <w:szCs w:val="28"/>
          <w:lang w:val="uk-UA"/>
        </w:rPr>
        <w:t>завдяки  анонімності,  існують  способи</w:t>
      </w:r>
      <w:r>
        <w:rPr>
          <w:rFonts w:ascii="Times New Roman" w:hAnsi="Times New Roman" w:cs="Times New Roman"/>
          <w:sz w:val="28"/>
          <w:szCs w:val="28"/>
          <w:lang w:val="uk-UA"/>
        </w:rPr>
        <w:t xml:space="preserve"> д</w:t>
      </w:r>
      <w:r w:rsidRPr="00954D3B">
        <w:rPr>
          <w:rFonts w:ascii="Times New Roman" w:hAnsi="Times New Roman" w:cs="Times New Roman"/>
          <w:sz w:val="28"/>
          <w:szCs w:val="28"/>
          <w:lang w:val="uk-UA"/>
        </w:rPr>
        <w:t>овідатись, хто саме відправив повідомлення, хто стоїть за певним ніко</w:t>
      </w:r>
      <w:r>
        <w:rPr>
          <w:rFonts w:ascii="Times New Roman" w:hAnsi="Times New Roman" w:cs="Times New Roman"/>
          <w:sz w:val="28"/>
          <w:szCs w:val="28"/>
          <w:lang w:val="uk-UA"/>
        </w:rPr>
        <w:t>м</w:t>
      </w:r>
      <w:r w:rsidRPr="00954D3B">
        <w:rPr>
          <w:rFonts w:ascii="Times New Roman" w:hAnsi="Times New Roman" w:cs="Times New Roman"/>
          <w:sz w:val="28"/>
          <w:szCs w:val="28"/>
          <w:lang w:val="uk-UA"/>
        </w:rPr>
        <w:t xml:space="preserve">.  </w:t>
      </w:r>
      <w:r w:rsidRPr="00954D3B">
        <w:rPr>
          <w:rFonts w:ascii="Times New Roman" w:hAnsi="Times New Roman" w:cs="Times New Roman"/>
          <w:sz w:val="28"/>
          <w:szCs w:val="28"/>
        </w:rPr>
        <w:t>І  якщо  некоректні  дії  у  віртуальному  просторі</w:t>
      </w:r>
      <w:r w:rsidR="00316E22">
        <w:rPr>
          <w:rFonts w:ascii="Times New Roman" w:hAnsi="Times New Roman" w:cs="Times New Roman"/>
          <w:sz w:val="28"/>
          <w:szCs w:val="28"/>
          <w:lang w:val="uk-UA"/>
        </w:rPr>
        <w:t> </w:t>
      </w:r>
      <w:r w:rsidRPr="00954D3B">
        <w:rPr>
          <w:rFonts w:ascii="Times New Roman" w:hAnsi="Times New Roman" w:cs="Times New Roman"/>
          <w:sz w:val="28"/>
          <w:szCs w:val="28"/>
        </w:rPr>
        <w:t>призводять до реальної шкоди – від анонімності залишається лише ілюзія:</w:t>
      </w:r>
      <w:r w:rsidR="00316E22">
        <w:rPr>
          <w:rFonts w:ascii="Times New Roman" w:hAnsi="Times New Roman" w:cs="Times New Roman"/>
          <w:sz w:val="28"/>
          <w:szCs w:val="28"/>
          <w:lang w:val="uk-UA"/>
        </w:rPr>
        <w:t xml:space="preserve"> </w:t>
      </w:r>
      <w:r w:rsidRPr="00954D3B">
        <w:rPr>
          <w:rFonts w:ascii="Times New Roman" w:hAnsi="Times New Roman" w:cs="Times New Roman"/>
          <w:sz w:val="28"/>
          <w:szCs w:val="28"/>
        </w:rPr>
        <w:t>все тайне стає явним. У віртуальному просторі, як і в реальному, діє золоте</w:t>
      </w:r>
      <w:r w:rsidR="00316E22">
        <w:rPr>
          <w:rFonts w:ascii="Times New Roman" w:hAnsi="Times New Roman" w:cs="Times New Roman"/>
          <w:sz w:val="28"/>
          <w:szCs w:val="28"/>
          <w:lang w:val="uk-UA"/>
        </w:rPr>
        <w:t xml:space="preserve"> </w:t>
      </w:r>
      <w:r w:rsidRPr="00954D3B">
        <w:rPr>
          <w:rFonts w:ascii="Times New Roman" w:hAnsi="Times New Roman" w:cs="Times New Roman"/>
          <w:sz w:val="28"/>
          <w:szCs w:val="28"/>
        </w:rPr>
        <w:t>правило: стався і дій стосовно інших так, як хотів би, щоб ставились до тебе.</w:t>
      </w:r>
      <w:r w:rsidR="00852F4A">
        <w:rPr>
          <w:rFonts w:ascii="Times New Roman" w:hAnsi="Times New Roman" w:cs="Times New Roman"/>
          <w:sz w:val="28"/>
          <w:szCs w:val="28"/>
          <w:lang w:val="uk-UA"/>
        </w:rPr>
        <w:t xml:space="preserve"> </w:t>
      </w:r>
      <w:r w:rsidRPr="00852F4A">
        <w:rPr>
          <w:rFonts w:ascii="Times New Roman" w:hAnsi="Times New Roman" w:cs="Times New Roman"/>
          <w:sz w:val="28"/>
          <w:szCs w:val="28"/>
          <w:lang w:val="uk-UA"/>
        </w:rPr>
        <w:t xml:space="preserve">Крім  того,  Інтернет  </w:t>
      </w:r>
      <w:r w:rsidRPr="00852F4A">
        <w:rPr>
          <w:rFonts w:ascii="Times New Roman" w:hAnsi="Times New Roman" w:cs="Times New Roman"/>
          <w:sz w:val="28"/>
          <w:szCs w:val="28"/>
          <w:lang w:val="uk-UA"/>
        </w:rPr>
        <w:lastRenderedPageBreak/>
        <w:t>фіксує  історію,  яка  складається  із  публічних  дій</w:t>
      </w:r>
      <w:r w:rsidR="00852F4A">
        <w:rPr>
          <w:rFonts w:ascii="Times New Roman" w:hAnsi="Times New Roman" w:cs="Times New Roman"/>
          <w:sz w:val="28"/>
          <w:szCs w:val="28"/>
          <w:lang w:val="uk-UA"/>
        </w:rPr>
        <w:t xml:space="preserve"> </w:t>
      </w:r>
      <w:r w:rsidRPr="00852F4A">
        <w:rPr>
          <w:rFonts w:ascii="Times New Roman" w:hAnsi="Times New Roman" w:cs="Times New Roman"/>
          <w:sz w:val="28"/>
          <w:szCs w:val="28"/>
          <w:lang w:val="uk-UA"/>
        </w:rPr>
        <w:t xml:space="preserve">учасників  і  визначає  його  онлайн-репутацію  </w:t>
      </w:r>
      <w:r w:rsidRPr="00954D3B">
        <w:rPr>
          <w:rFonts w:ascii="Times New Roman" w:hAnsi="Times New Roman" w:cs="Times New Roman"/>
          <w:sz w:val="28"/>
          <w:szCs w:val="28"/>
        </w:rPr>
        <w:t>–  накопичений  образ</w:t>
      </w:r>
      <w:r w:rsidR="00852F4A">
        <w:rPr>
          <w:rFonts w:ascii="Times New Roman" w:hAnsi="Times New Roman" w:cs="Times New Roman"/>
          <w:sz w:val="28"/>
          <w:szCs w:val="28"/>
          <w:lang w:val="uk-UA"/>
        </w:rPr>
        <w:t xml:space="preserve"> </w:t>
      </w:r>
      <w:r w:rsidRPr="00954D3B">
        <w:rPr>
          <w:rFonts w:ascii="Times New Roman" w:hAnsi="Times New Roman" w:cs="Times New Roman"/>
          <w:sz w:val="28"/>
          <w:szCs w:val="28"/>
        </w:rPr>
        <w:t>особистості в очах інших учасників: заплямувати її легко, виправити – важко.</w:t>
      </w:r>
    </w:p>
    <w:p w:rsidR="00D93B72" w:rsidRDefault="00D93B72" w:rsidP="00D93B72">
      <w:pPr>
        <w:spacing w:after="0" w:line="240" w:lineRule="auto"/>
        <w:jc w:val="both"/>
        <w:rPr>
          <w:rFonts w:ascii="Times New Roman" w:hAnsi="Times New Roman" w:cs="Times New Roman"/>
          <w:sz w:val="28"/>
          <w:szCs w:val="28"/>
          <w:lang w:val="uk-UA"/>
        </w:rPr>
      </w:pPr>
    </w:p>
    <w:p w:rsidR="003557E0" w:rsidRDefault="00D93B72" w:rsidP="00BE3FCD">
      <w:pPr>
        <w:spacing w:after="0" w:line="240" w:lineRule="auto"/>
        <w:jc w:val="both"/>
        <w:rPr>
          <w:lang w:val="uk-UA"/>
        </w:rPr>
      </w:pPr>
      <w:r>
        <w:rPr>
          <w:rFonts w:ascii="Times New Roman" w:hAnsi="Times New Roman" w:cs="Times New Roman"/>
          <w:sz w:val="28"/>
          <w:szCs w:val="28"/>
          <w:lang w:val="uk-UA"/>
        </w:rPr>
        <w:tab/>
      </w:r>
      <w:r w:rsidRPr="00D93B72">
        <w:rPr>
          <w:rFonts w:ascii="Times New Roman" w:hAnsi="Times New Roman" w:cs="Times New Roman"/>
          <w:sz w:val="28"/>
          <w:szCs w:val="28"/>
          <w:lang w:val="uk-UA"/>
        </w:rPr>
        <w:t>3. Якщо ви зіткнулися з кібербулінгом, зберіжить підтвердження факту нападів та обов`язково повідомте про це батьків, соціально - психологічну службу центру</w:t>
      </w:r>
      <w:r>
        <w:rPr>
          <w:rFonts w:ascii="Times New Roman" w:hAnsi="Times New Roman" w:cs="Times New Roman"/>
          <w:sz w:val="28"/>
          <w:szCs w:val="28"/>
          <w:lang w:val="uk-UA"/>
        </w:rPr>
        <w:t>, майстра в/н або класного керівника.</w:t>
      </w:r>
      <w:r w:rsidR="008124C2">
        <w:rPr>
          <w:rFonts w:ascii="Times New Roman" w:hAnsi="Times New Roman" w:cs="Times New Roman"/>
          <w:sz w:val="28"/>
          <w:szCs w:val="28"/>
          <w:lang w:val="uk-UA"/>
        </w:rPr>
        <w:t xml:space="preserve"> </w:t>
      </w:r>
      <w:r w:rsidR="00240786" w:rsidRPr="00240786">
        <w:rPr>
          <w:rFonts w:ascii="Times New Roman" w:hAnsi="Times New Roman" w:cs="Times New Roman"/>
          <w:sz w:val="28"/>
          <w:szCs w:val="28"/>
        </w:rPr>
        <w:t>Часто  можна  почути  думки  накшталт  «найефективніша  боротьба  з</w:t>
      </w:r>
      <w:r w:rsidR="00240786">
        <w:rPr>
          <w:rFonts w:ascii="Times New Roman" w:hAnsi="Times New Roman" w:cs="Times New Roman"/>
          <w:sz w:val="28"/>
          <w:szCs w:val="28"/>
          <w:lang w:val="uk-UA"/>
        </w:rPr>
        <w:t> </w:t>
      </w:r>
      <w:r w:rsidR="00240786" w:rsidRPr="00240786">
        <w:rPr>
          <w:rFonts w:ascii="Times New Roman" w:hAnsi="Times New Roman" w:cs="Times New Roman"/>
          <w:sz w:val="28"/>
          <w:szCs w:val="28"/>
        </w:rPr>
        <w:t>тролінго</w:t>
      </w:r>
      <w:r w:rsidR="00240786">
        <w:rPr>
          <w:rFonts w:ascii="Times New Roman" w:hAnsi="Times New Roman" w:cs="Times New Roman"/>
          <w:sz w:val="28"/>
          <w:szCs w:val="28"/>
        </w:rPr>
        <w:t>м – ігнор»</w:t>
      </w:r>
      <w:r w:rsidR="00240786" w:rsidRPr="00240786">
        <w:rPr>
          <w:rFonts w:ascii="Times New Roman" w:hAnsi="Times New Roman" w:cs="Times New Roman"/>
          <w:sz w:val="28"/>
          <w:szCs w:val="28"/>
        </w:rPr>
        <w:t>.</w:t>
      </w:r>
      <w:r w:rsidR="00240786">
        <w:rPr>
          <w:rFonts w:ascii="Times New Roman" w:hAnsi="Times New Roman" w:cs="Times New Roman"/>
          <w:sz w:val="28"/>
          <w:szCs w:val="28"/>
          <w:lang w:val="uk-UA"/>
        </w:rPr>
        <w:t xml:space="preserve"> </w:t>
      </w:r>
      <w:r w:rsidR="00240786" w:rsidRPr="00240786">
        <w:rPr>
          <w:rFonts w:ascii="Times New Roman" w:hAnsi="Times New Roman" w:cs="Times New Roman"/>
          <w:sz w:val="28"/>
          <w:szCs w:val="28"/>
        </w:rPr>
        <w:t>Це доречна позиція, проте її не можна і переоцінювати. Найкраще зберігати</w:t>
      </w:r>
      <w:r w:rsidR="00240786">
        <w:rPr>
          <w:rFonts w:ascii="Times New Roman" w:hAnsi="Times New Roman" w:cs="Times New Roman"/>
          <w:sz w:val="28"/>
          <w:szCs w:val="28"/>
          <w:lang w:val="uk-UA"/>
        </w:rPr>
        <w:t xml:space="preserve"> </w:t>
      </w:r>
      <w:r w:rsidR="00240786" w:rsidRPr="00240786">
        <w:rPr>
          <w:rFonts w:ascii="Times New Roman" w:hAnsi="Times New Roman" w:cs="Times New Roman"/>
          <w:sz w:val="28"/>
          <w:szCs w:val="28"/>
        </w:rPr>
        <w:t>продуманий  баланс,  розуміючи  діапазон  ефективності  і  доречні  межі</w:t>
      </w:r>
      <w:r w:rsidR="00240786">
        <w:rPr>
          <w:rFonts w:ascii="Times New Roman" w:hAnsi="Times New Roman" w:cs="Times New Roman"/>
          <w:sz w:val="28"/>
          <w:szCs w:val="28"/>
          <w:lang w:val="uk-UA"/>
        </w:rPr>
        <w:t xml:space="preserve"> </w:t>
      </w:r>
      <w:r w:rsidR="00240786" w:rsidRPr="00240786">
        <w:rPr>
          <w:rFonts w:ascii="Times New Roman" w:hAnsi="Times New Roman" w:cs="Times New Roman"/>
          <w:sz w:val="28"/>
          <w:szCs w:val="28"/>
        </w:rPr>
        <w:t>кожного із способів реагування на проблему.</w:t>
      </w:r>
      <w:r w:rsidR="00240786">
        <w:rPr>
          <w:rFonts w:ascii="Times New Roman" w:hAnsi="Times New Roman" w:cs="Times New Roman"/>
          <w:sz w:val="28"/>
          <w:szCs w:val="28"/>
          <w:lang w:val="uk-UA"/>
        </w:rPr>
        <w:t xml:space="preserve"> </w:t>
      </w:r>
      <w:r w:rsidR="00240786" w:rsidRPr="00A45706">
        <w:rPr>
          <w:rFonts w:ascii="Times New Roman" w:hAnsi="Times New Roman" w:cs="Times New Roman"/>
          <w:sz w:val="28"/>
          <w:szCs w:val="28"/>
          <w:lang w:val="uk-UA"/>
        </w:rPr>
        <w:t>Що ігнорувати?</w:t>
      </w:r>
      <w:r w:rsidR="00240786">
        <w:rPr>
          <w:rFonts w:ascii="Times New Roman" w:hAnsi="Times New Roman" w:cs="Times New Roman"/>
          <w:sz w:val="28"/>
          <w:szCs w:val="28"/>
          <w:lang w:val="uk-UA"/>
        </w:rPr>
        <w:t xml:space="preserve"> </w:t>
      </w:r>
      <w:r w:rsidR="00240786" w:rsidRPr="00A45706">
        <w:rPr>
          <w:rFonts w:ascii="Times New Roman" w:hAnsi="Times New Roman" w:cs="Times New Roman"/>
          <w:sz w:val="28"/>
          <w:szCs w:val="28"/>
          <w:lang w:val="uk-UA"/>
        </w:rPr>
        <w:t>Доречно ігнорувати поодинокий негатив.</w:t>
      </w:r>
      <w:r w:rsidR="00240786">
        <w:rPr>
          <w:rFonts w:ascii="Times New Roman" w:hAnsi="Times New Roman" w:cs="Times New Roman"/>
          <w:sz w:val="28"/>
          <w:szCs w:val="28"/>
          <w:lang w:val="uk-UA"/>
        </w:rPr>
        <w:t xml:space="preserve"> </w:t>
      </w:r>
      <w:r w:rsidR="00240786" w:rsidRPr="00A45706">
        <w:rPr>
          <w:rFonts w:ascii="Times New Roman" w:hAnsi="Times New Roman" w:cs="Times New Roman"/>
          <w:sz w:val="28"/>
          <w:szCs w:val="28"/>
          <w:lang w:val="uk-UA"/>
        </w:rPr>
        <w:t>Одноразові</w:t>
      </w:r>
      <w:r w:rsidR="00240786">
        <w:rPr>
          <w:rFonts w:ascii="Times New Roman" w:hAnsi="Times New Roman" w:cs="Times New Roman"/>
          <w:sz w:val="28"/>
          <w:szCs w:val="28"/>
          <w:lang w:val="uk-UA"/>
        </w:rPr>
        <w:t xml:space="preserve"> </w:t>
      </w:r>
      <w:r w:rsidR="00240786" w:rsidRPr="00A45706">
        <w:rPr>
          <w:rFonts w:ascii="Times New Roman" w:hAnsi="Times New Roman" w:cs="Times New Roman"/>
          <w:sz w:val="28"/>
          <w:szCs w:val="28"/>
          <w:lang w:val="uk-UA"/>
        </w:rPr>
        <w:t>образливі  повідомлення  найкраще  ігнорувати,  часто  в  результаті  цього</w:t>
      </w:r>
      <w:r w:rsidR="00240786">
        <w:rPr>
          <w:rFonts w:ascii="Times New Roman" w:hAnsi="Times New Roman" w:cs="Times New Roman"/>
          <w:sz w:val="28"/>
          <w:szCs w:val="28"/>
          <w:lang w:val="uk-UA"/>
        </w:rPr>
        <w:t xml:space="preserve"> </w:t>
      </w:r>
      <w:r w:rsidR="00240786" w:rsidRPr="00A45706">
        <w:rPr>
          <w:rFonts w:ascii="Times New Roman" w:hAnsi="Times New Roman" w:cs="Times New Roman"/>
          <w:sz w:val="28"/>
          <w:szCs w:val="28"/>
          <w:lang w:val="uk-UA"/>
        </w:rPr>
        <w:t xml:space="preserve">кібербулінг  на  початковій  стадії  і  зупиняється.  </w:t>
      </w:r>
      <w:r w:rsidR="00240786" w:rsidRPr="00240786">
        <w:rPr>
          <w:rFonts w:ascii="Times New Roman" w:hAnsi="Times New Roman" w:cs="Times New Roman"/>
          <w:sz w:val="28"/>
          <w:szCs w:val="28"/>
        </w:rPr>
        <w:t>Якщо  ж  реагувати  на</w:t>
      </w:r>
      <w:r w:rsidR="00240786">
        <w:rPr>
          <w:rFonts w:ascii="Times New Roman" w:hAnsi="Times New Roman" w:cs="Times New Roman"/>
          <w:sz w:val="28"/>
          <w:szCs w:val="28"/>
          <w:lang w:val="uk-UA"/>
        </w:rPr>
        <w:t xml:space="preserve"> </w:t>
      </w:r>
      <w:r w:rsidR="00240786" w:rsidRPr="00240786">
        <w:rPr>
          <w:rFonts w:ascii="Times New Roman" w:hAnsi="Times New Roman" w:cs="Times New Roman"/>
          <w:sz w:val="28"/>
          <w:szCs w:val="28"/>
        </w:rPr>
        <w:t>негативні коментарі, комунікація продовжується.</w:t>
      </w:r>
      <w:r w:rsidR="00BE3FCD" w:rsidRPr="00BE3FCD">
        <w:t xml:space="preserve"> </w:t>
      </w:r>
    </w:p>
    <w:p w:rsidR="00240786" w:rsidRPr="003557E0" w:rsidRDefault="003557E0" w:rsidP="00240786">
      <w:pPr>
        <w:spacing w:after="0" w:line="240" w:lineRule="auto"/>
        <w:jc w:val="both"/>
        <w:rPr>
          <w:rFonts w:ascii="Times New Roman" w:hAnsi="Times New Roman" w:cs="Times New Roman"/>
          <w:sz w:val="28"/>
          <w:szCs w:val="28"/>
          <w:lang w:val="uk-UA"/>
        </w:rPr>
      </w:pPr>
      <w:r>
        <w:rPr>
          <w:lang w:val="uk-UA"/>
        </w:rPr>
        <w:tab/>
      </w:r>
      <w:r w:rsidR="00BE3FCD" w:rsidRPr="003557E0">
        <w:rPr>
          <w:rFonts w:ascii="Times New Roman" w:hAnsi="Times New Roman" w:cs="Times New Roman"/>
          <w:sz w:val="28"/>
          <w:szCs w:val="28"/>
          <w:lang w:val="uk-UA"/>
        </w:rPr>
        <w:t xml:space="preserve">Можливе блокування </w:t>
      </w:r>
      <w:r w:rsidR="00BE3FCD" w:rsidRPr="00BE3FCD">
        <w:rPr>
          <w:rFonts w:ascii="Times New Roman" w:hAnsi="Times New Roman" w:cs="Times New Roman"/>
          <w:sz w:val="28"/>
          <w:szCs w:val="28"/>
          <w:lang w:val="uk-UA"/>
        </w:rPr>
        <w:t>кривдника.</w:t>
      </w:r>
      <w:r w:rsidR="00BE3FCD">
        <w:rPr>
          <w:rFonts w:ascii="Times New Roman" w:hAnsi="Times New Roman" w:cs="Times New Roman"/>
          <w:sz w:val="28"/>
          <w:szCs w:val="28"/>
          <w:lang w:val="uk-UA"/>
        </w:rPr>
        <w:t xml:space="preserve"> </w:t>
      </w:r>
      <w:r w:rsidR="00BE3FCD" w:rsidRPr="003557E0">
        <w:rPr>
          <w:rFonts w:ascii="Times New Roman" w:hAnsi="Times New Roman" w:cs="Times New Roman"/>
          <w:sz w:val="28"/>
          <w:szCs w:val="28"/>
          <w:lang w:val="uk-UA"/>
        </w:rPr>
        <w:t>Пауза  в</w:t>
      </w:r>
      <w:r w:rsidR="00BE3FCD">
        <w:rPr>
          <w:rFonts w:ascii="Times New Roman" w:hAnsi="Times New Roman" w:cs="Times New Roman"/>
          <w:sz w:val="28"/>
          <w:szCs w:val="28"/>
          <w:lang w:val="uk-UA"/>
        </w:rPr>
        <w:t> </w:t>
      </w:r>
      <w:r w:rsidR="00BE3FCD" w:rsidRPr="003557E0">
        <w:rPr>
          <w:rFonts w:ascii="Times New Roman" w:hAnsi="Times New Roman" w:cs="Times New Roman"/>
          <w:sz w:val="28"/>
          <w:szCs w:val="28"/>
          <w:lang w:val="uk-UA"/>
        </w:rPr>
        <w:t>спілкуванні руйнує взаємопідсилювані автоматизми кібербулінгу, особливо</w:t>
      </w:r>
      <w:r>
        <w:rPr>
          <w:rFonts w:ascii="Times New Roman" w:hAnsi="Times New Roman" w:cs="Times New Roman"/>
          <w:sz w:val="28"/>
          <w:szCs w:val="28"/>
          <w:lang w:val="uk-UA"/>
        </w:rPr>
        <w:t xml:space="preserve"> </w:t>
      </w:r>
      <w:r w:rsidR="00BE3FCD" w:rsidRPr="003557E0">
        <w:rPr>
          <w:rFonts w:ascii="Times New Roman" w:hAnsi="Times New Roman" w:cs="Times New Roman"/>
          <w:sz w:val="28"/>
          <w:szCs w:val="28"/>
          <w:lang w:val="uk-UA"/>
        </w:rPr>
        <w:t xml:space="preserve">якщо  він  мотивований  втечею  </w:t>
      </w:r>
      <w:r w:rsidR="00BE3FCD" w:rsidRPr="00BE3FCD">
        <w:rPr>
          <w:rFonts w:ascii="Times New Roman" w:hAnsi="Times New Roman" w:cs="Times New Roman"/>
          <w:sz w:val="28"/>
          <w:szCs w:val="28"/>
        </w:rPr>
        <w:t>булерів  від  нудьги  і  не  супроводжується</w:t>
      </w:r>
      <w:r>
        <w:rPr>
          <w:rFonts w:ascii="Times New Roman" w:hAnsi="Times New Roman" w:cs="Times New Roman"/>
          <w:sz w:val="28"/>
          <w:szCs w:val="28"/>
          <w:lang w:val="uk-UA"/>
        </w:rPr>
        <w:t xml:space="preserve"> </w:t>
      </w:r>
      <w:r w:rsidR="00BE3FCD" w:rsidRPr="00BE3FCD">
        <w:rPr>
          <w:rFonts w:ascii="Times New Roman" w:hAnsi="Times New Roman" w:cs="Times New Roman"/>
          <w:sz w:val="28"/>
          <w:szCs w:val="28"/>
        </w:rPr>
        <w:t>булінгом у реальному житті.</w:t>
      </w:r>
      <w:r w:rsidR="00BE3FCD">
        <w:rPr>
          <w:rFonts w:ascii="Times New Roman" w:hAnsi="Times New Roman" w:cs="Times New Roman"/>
          <w:sz w:val="28"/>
          <w:szCs w:val="28"/>
          <w:lang w:val="uk-UA"/>
        </w:rPr>
        <w:t> </w:t>
      </w:r>
      <w:r w:rsidR="00240786" w:rsidRPr="00240786">
        <w:rPr>
          <w:rFonts w:ascii="Times New Roman" w:hAnsi="Times New Roman" w:cs="Times New Roman"/>
          <w:sz w:val="28"/>
          <w:szCs w:val="28"/>
        </w:rPr>
        <w:t>Коли ігнорувати не варто? Не дивлячись на те, що відправник Вам невідомий, якщо листи систематично містять загрози життю і здоров’ю, або</w:t>
      </w:r>
      <w:r w:rsidR="00240786">
        <w:rPr>
          <w:rFonts w:ascii="Times New Roman" w:hAnsi="Times New Roman" w:cs="Times New Roman"/>
          <w:sz w:val="28"/>
          <w:szCs w:val="28"/>
          <w:lang w:val="uk-UA"/>
        </w:rPr>
        <w:t xml:space="preserve"> </w:t>
      </w:r>
      <w:r w:rsidR="00240786" w:rsidRPr="00240786">
        <w:rPr>
          <w:rFonts w:ascii="Times New Roman" w:hAnsi="Times New Roman" w:cs="Times New Roman"/>
          <w:sz w:val="28"/>
          <w:szCs w:val="28"/>
        </w:rPr>
        <w:t>порнографічні  сюжети,  то  варто  поставити  до  відома  телефонного  або</w:t>
      </w:r>
      <w:r w:rsidR="00240786">
        <w:rPr>
          <w:rFonts w:ascii="Times New Roman" w:hAnsi="Times New Roman" w:cs="Times New Roman"/>
          <w:sz w:val="28"/>
          <w:szCs w:val="28"/>
          <w:lang w:val="uk-UA"/>
        </w:rPr>
        <w:t xml:space="preserve"> </w:t>
      </w:r>
      <w:r w:rsidR="00240786" w:rsidRPr="00240786">
        <w:rPr>
          <w:rFonts w:ascii="Times New Roman" w:hAnsi="Times New Roman" w:cs="Times New Roman"/>
          <w:sz w:val="28"/>
          <w:szCs w:val="28"/>
        </w:rPr>
        <w:t>Інтернет-провайдера,</w:t>
      </w:r>
      <w:r w:rsidR="008124C2">
        <w:rPr>
          <w:rFonts w:ascii="Times New Roman" w:hAnsi="Times New Roman" w:cs="Times New Roman"/>
          <w:sz w:val="28"/>
          <w:szCs w:val="28"/>
          <w:lang w:val="uk-UA"/>
        </w:rPr>
        <w:t xml:space="preserve"> звернутися до відділу поліції. </w:t>
      </w:r>
      <w:r w:rsidR="00240786" w:rsidRPr="00240786">
        <w:rPr>
          <w:rFonts w:ascii="Times New Roman" w:hAnsi="Times New Roman" w:cs="Times New Roman"/>
          <w:sz w:val="28"/>
          <w:szCs w:val="28"/>
        </w:rPr>
        <w:t>Якщо  образлива  інформація  розміщена  на  сайті,  варто  зробити  запит</w:t>
      </w:r>
      <w:r>
        <w:rPr>
          <w:rFonts w:ascii="Times New Roman" w:hAnsi="Times New Roman" w:cs="Times New Roman"/>
          <w:sz w:val="28"/>
          <w:szCs w:val="28"/>
          <w:lang w:val="uk-UA"/>
        </w:rPr>
        <w:t xml:space="preserve"> </w:t>
      </w:r>
      <w:r w:rsidR="00240786" w:rsidRPr="00240786">
        <w:rPr>
          <w:rFonts w:ascii="Times New Roman" w:hAnsi="Times New Roman" w:cs="Times New Roman"/>
          <w:sz w:val="28"/>
          <w:szCs w:val="28"/>
        </w:rPr>
        <w:t>адміністратору щодо видалення цієї інформації. У цьому можуть допомогти</w:t>
      </w:r>
    </w:p>
    <w:p w:rsidR="00D93B72" w:rsidRDefault="00240786" w:rsidP="00240786">
      <w:pPr>
        <w:spacing w:after="0" w:line="240" w:lineRule="auto"/>
        <w:jc w:val="both"/>
        <w:rPr>
          <w:rFonts w:ascii="Times New Roman" w:hAnsi="Times New Roman" w:cs="Times New Roman"/>
          <w:sz w:val="28"/>
          <w:szCs w:val="28"/>
          <w:lang w:val="uk-UA"/>
        </w:rPr>
      </w:pPr>
      <w:r w:rsidRPr="00240786">
        <w:rPr>
          <w:rFonts w:ascii="Times New Roman" w:hAnsi="Times New Roman" w:cs="Times New Roman"/>
          <w:sz w:val="28"/>
          <w:szCs w:val="28"/>
        </w:rPr>
        <w:t>дорослі.</w:t>
      </w:r>
    </w:p>
    <w:p w:rsidR="00BE3FCD" w:rsidRPr="00BE3FCD" w:rsidRDefault="00733530" w:rsidP="00240786">
      <w:pPr>
        <w:spacing w:after="0" w:line="240" w:lineRule="auto"/>
        <w:jc w:val="both"/>
        <w:rPr>
          <w:rFonts w:ascii="Times New Roman" w:hAnsi="Times New Roman" w:cs="Times New Roman"/>
          <w:sz w:val="28"/>
          <w:szCs w:val="28"/>
          <w:lang w:val="uk-UA"/>
        </w:rPr>
      </w:pPr>
      <w:r>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3386455</wp:posOffset>
            </wp:positionH>
            <wp:positionV relativeFrom="paragraph">
              <wp:posOffset>73025</wp:posOffset>
            </wp:positionV>
            <wp:extent cx="2409190" cy="1916430"/>
            <wp:effectExtent l="19050" t="0" r="0" b="0"/>
            <wp:wrapSquare wrapText="left"/>
            <wp:docPr id="10" name="Рисунок 10" descr="Всесвітній день безпечного інтернету: правила безпеки | Новини н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Всесвітній день безпечного інтернету: правила безпеки | Новини на ..."/>
                    <pic:cNvPicPr>
                      <a:picLocks noChangeAspect="1" noChangeArrowheads="1"/>
                    </pic:cNvPicPr>
                  </pic:nvPicPr>
                  <pic:blipFill>
                    <a:blip r:embed="rId8"/>
                    <a:srcRect/>
                    <a:stretch>
                      <a:fillRect/>
                    </a:stretch>
                  </pic:blipFill>
                  <pic:spPr bwMode="auto">
                    <a:xfrm>
                      <a:off x="0" y="0"/>
                      <a:ext cx="2409190" cy="1916430"/>
                    </a:xfrm>
                    <a:prstGeom prst="rect">
                      <a:avLst/>
                    </a:prstGeom>
                    <a:noFill/>
                    <a:ln w="9525">
                      <a:noFill/>
                      <a:miter lim="800000"/>
                      <a:headEnd/>
                      <a:tailEnd/>
                    </a:ln>
                  </pic:spPr>
                </pic:pic>
              </a:graphicData>
            </a:graphic>
          </wp:anchor>
        </w:drawing>
      </w:r>
    </w:p>
    <w:p w:rsidR="009D7798" w:rsidRPr="00D93B72" w:rsidRDefault="00D93B72" w:rsidP="0024078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733530">
        <w:rPr>
          <w:rFonts w:ascii="Times New Roman" w:hAnsi="Times New Roman" w:cs="Times New Roman"/>
          <w:sz w:val="28"/>
          <w:szCs w:val="28"/>
          <w:lang w:val="uk-UA"/>
        </w:rPr>
        <w:t xml:space="preserve"> </w:t>
      </w:r>
      <w:r w:rsidR="00BE3FCD">
        <w:rPr>
          <w:rFonts w:ascii="Times New Roman" w:hAnsi="Times New Roman" w:cs="Times New Roman"/>
          <w:sz w:val="28"/>
          <w:szCs w:val="28"/>
          <w:lang w:val="uk-UA"/>
        </w:rPr>
        <w:t>3</w:t>
      </w:r>
      <w:r w:rsidR="009D7798" w:rsidRPr="009D7798">
        <w:rPr>
          <w:rFonts w:ascii="Times New Roman" w:hAnsi="Times New Roman" w:cs="Times New Roman"/>
          <w:sz w:val="28"/>
          <w:szCs w:val="28"/>
          <w:lang w:val="uk-UA"/>
        </w:rPr>
        <w:t>.</w:t>
      </w:r>
      <w:r w:rsidR="009D7798">
        <w:rPr>
          <w:sz w:val="28"/>
          <w:szCs w:val="28"/>
          <w:lang w:val="uk-UA"/>
        </w:rPr>
        <w:t xml:space="preserve"> </w:t>
      </w:r>
      <w:r w:rsidR="009D7798" w:rsidRPr="00CF72FB">
        <w:rPr>
          <w:rFonts w:ascii="Times New Roman" w:eastAsia="Times New Roman" w:hAnsi="Times New Roman" w:cs="Times New Roman"/>
          <w:color w:val="212121"/>
          <w:sz w:val="28"/>
          <w:szCs w:val="28"/>
        </w:rPr>
        <w:t>Пам’ятайте, що віртуальні знайомі можуть бути не тими, за кого себе видають.</w:t>
      </w:r>
      <w:r w:rsidR="0093062B" w:rsidRPr="0093062B">
        <w:rPr>
          <w:color w:val="000000"/>
          <w:sz w:val="28"/>
          <w:szCs w:val="28"/>
        </w:rPr>
        <w:t xml:space="preserve"> </w:t>
      </w:r>
      <w:r w:rsidR="00D02BF3">
        <w:rPr>
          <w:rFonts w:ascii="Times New Roman" w:hAnsi="Times New Roman" w:cs="Times New Roman"/>
          <w:color w:val="000000"/>
          <w:sz w:val="28"/>
          <w:szCs w:val="28"/>
          <w:lang w:val="uk-UA"/>
        </w:rPr>
        <w:t>Ш</w:t>
      </w:r>
      <w:r w:rsidR="0093062B" w:rsidRPr="0093062B">
        <w:rPr>
          <w:rFonts w:ascii="Times New Roman" w:hAnsi="Times New Roman" w:cs="Times New Roman"/>
          <w:color w:val="000000"/>
          <w:sz w:val="28"/>
          <w:szCs w:val="28"/>
        </w:rPr>
        <w:t xml:space="preserve">ахраї, зазвичай, дуже гарні психологи: представляючись одним з ваших давніх знайомих, вони дізнаються від вас конфіденційну інформацію, як, наприклад, </w:t>
      </w:r>
      <w:r w:rsidR="0093062B" w:rsidRPr="0093062B">
        <w:rPr>
          <w:rFonts w:ascii="Times New Roman" w:hAnsi="Times New Roman" w:cs="Times New Roman"/>
          <w:color w:val="000000"/>
          <w:sz w:val="28"/>
          <w:szCs w:val="28"/>
          <w:lang w:val="uk-UA"/>
        </w:rPr>
        <w:t xml:space="preserve">адресу, </w:t>
      </w:r>
      <w:r w:rsidR="0093062B" w:rsidRPr="0093062B">
        <w:rPr>
          <w:rFonts w:ascii="Times New Roman" w:hAnsi="Times New Roman" w:cs="Times New Roman"/>
          <w:color w:val="000000"/>
          <w:sz w:val="28"/>
          <w:szCs w:val="28"/>
        </w:rPr>
        <w:t>коли у вас вдома нікого немає, з ким ви прожи</w:t>
      </w:r>
      <w:r w:rsidR="00733530">
        <w:rPr>
          <w:rFonts w:ascii="Times New Roman" w:hAnsi="Times New Roman" w:cs="Times New Roman"/>
          <w:color w:val="000000"/>
          <w:sz w:val="28"/>
          <w:szCs w:val="28"/>
        </w:rPr>
        <w:t>ваєте, ваш майновий</w:t>
      </w:r>
      <w:r w:rsidR="00733530">
        <w:rPr>
          <w:rFonts w:ascii="Times New Roman" w:hAnsi="Times New Roman" w:cs="Times New Roman"/>
          <w:color w:val="000000"/>
          <w:sz w:val="28"/>
          <w:szCs w:val="28"/>
          <w:lang w:val="uk-UA"/>
        </w:rPr>
        <w:t> </w:t>
      </w:r>
      <w:r w:rsidR="00733530">
        <w:rPr>
          <w:rFonts w:ascii="Times New Roman" w:hAnsi="Times New Roman" w:cs="Times New Roman"/>
          <w:color w:val="000000"/>
          <w:sz w:val="28"/>
          <w:szCs w:val="28"/>
        </w:rPr>
        <w:t>стан</w:t>
      </w:r>
      <w:r w:rsidR="00733530">
        <w:rPr>
          <w:rFonts w:ascii="Times New Roman" w:hAnsi="Times New Roman" w:cs="Times New Roman"/>
          <w:color w:val="000000"/>
          <w:sz w:val="28"/>
          <w:szCs w:val="28"/>
          <w:lang w:val="uk-UA"/>
        </w:rPr>
        <w:t> </w:t>
      </w:r>
      <w:r w:rsidR="00733530">
        <w:rPr>
          <w:rFonts w:ascii="Times New Roman" w:hAnsi="Times New Roman" w:cs="Times New Roman"/>
          <w:color w:val="000000"/>
          <w:sz w:val="28"/>
          <w:szCs w:val="28"/>
        </w:rPr>
        <w:t>і</w:t>
      </w:r>
      <w:r w:rsidR="00733530">
        <w:rPr>
          <w:rFonts w:ascii="Times New Roman" w:hAnsi="Times New Roman" w:cs="Times New Roman"/>
          <w:color w:val="000000"/>
          <w:sz w:val="28"/>
          <w:szCs w:val="28"/>
          <w:lang w:val="uk-UA"/>
        </w:rPr>
        <w:t> </w:t>
      </w:r>
      <w:r w:rsidR="00733530">
        <w:rPr>
          <w:rFonts w:ascii="Times New Roman" w:hAnsi="Times New Roman" w:cs="Times New Roman"/>
          <w:color w:val="000000"/>
          <w:sz w:val="28"/>
          <w:szCs w:val="28"/>
        </w:rPr>
        <w:t>т.</w:t>
      </w:r>
      <w:r w:rsidR="00733530">
        <w:rPr>
          <w:rFonts w:ascii="Times New Roman" w:hAnsi="Times New Roman" w:cs="Times New Roman"/>
          <w:color w:val="000000"/>
          <w:sz w:val="28"/>
          <w:szCs w:val="28"/>
          <w:lang w:val="uk-UA"/>
        </w:rPr>
        <w:t> </w:t>
      </w:r>
      <w:r w:rsidR="0093062B" w:rsidRPr="0093062B">
        <w:rPr>
          <w:rFonts w:ascii="Times New Roman" w:hAnsi="Times New Roman" w:cs="Times New Roman"/>
          <w:color w:val="000000"/>
          <w:sz w:val="28"/>
          <w:szCs w:val="28"/>
        </w:rPr>
        <w:t>д</w:t>
      </w:r>
      <w:r w:rsidR="0093062B" w:rsidRPr="00733530">
        <w:rPr>
          <w:rFonts w:ascii="Times New Roman" w:hAnsi="Times New Roman" w:cs="Times New Roman"/>
          <w:color w:val="000000"/>
          <w:sz w:val="28"/>
          <w:szCs w:val="28"/>
        </w:rPr>
        <w:t>.</w:t>
      </w:r>
      <w:r w:rsidR="00733530" w:rsidRPr="00733530">
        <w:rPr>
          <w:rFonts w:ascii="Times New Roman" w:hAnsi="Times New Roman" w:cs="Times New Roman"/>
          <w:color w:val="000000"/>
          <w:sz w:val="28"/>
          <w:szCs w:val="28"/>
          <w:lang w:val="uk-UA"/>
        </w:rPr>
        <w:t> </w:t>
      </w:r>
      <w:r w:rsidR="0093062B" w:rsidRPr="00733530">
        <w:rPr>
          <w:rFonts w:ascii="Times New Roman" w:hAnsi="Times New Roman" w:cs="Times New Roman"/>
          <w:sz w:val="28"/>
          <w:szCs w:val="28"/>
        </w:rPr>
        <w:t>з</w:t>
      </w:r>
      <w:r w:rsidR="00733530">
        <w:rPr>
          <w:rFonts w:ascii="Times New Roman" w:hAnsi="Times New Roman" w:cs="Times New Roman"/>
          <w:sz w:val="28"/>
          <w:szCs w:val="28"/>
          <w:lang w:val="uk-UA"/>
        </w:rPr>
        <w:t> </w:t>
      </w:r>
      <w:r w:rsidR="0093062B" w:rsidRPr="00733530">
        <w:rPr>
          <w:rFonts w:ascii="Times New Roman" w:hAnsi="Times New Roman" w:cs="Times New Roman"/>
          <w:sz w:val="28"/>
          <w:szCs w:val="28"/>
        </w:rPr>
        <w:t>метою</w:t>
      </w:r>
      <w:r w:rsidR="0093062B" w:rsidRPr="0093062B">
        <w:rPr>
          <w:rFonts w:ascii="Times New Roman" w:hAnsi="Times New Roman" w:cs="Times New Roman"/>
          <w:color w:val="000000"/>
          <w:sz w:val="28"/>
          <w:szCs w:val="28"/>
          <w:lang w:val="uk-UA"/>
        </w:rPr>
        <w:t xml:space="preserve"> пограбування</w:t>
      </w:r>
      <w:r w:rsidR="00D02BF3">
        <w:rPr>
          <w:rFonts w:ascii="Times New Roman" w:hAnsi="Times New Roman" w:cs="Times New Roman"/>
          <w:color w:val="000000"/>
          <w:sz w:val="28"/>
          <w:szCs w:val="28"/>
          <w:lang w:val="uk-UA"/>
        </w:rPr>
        <w:t>.</w:t>
      </w:r>
    </w:p>
    <w:p w:rsidR="002D6B37" w:rsidRDefault="00D02BF3" w:rsidP="00D02BF3">
      <w:pPr>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D02BF3" w:rsidRPr="00D02BF3" w:rsidRDefault="002D6B37" w:rsidP="00D02BF3">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BE3FCD">
        <w:rPr>
          <w:rFonts w:ascii="Times New Roman" w:hAnsi="Times New Roman" w:cs="Times New Roman"/>
          <w:sz w:val="28"/>
          <w:szCs w:val="28"/>
          <w:lang w:val="uk-UA"/>
        </w:rPr>
        <w:t>4</w:t>
      </w:r>
      <w:r w:rsidR="00D02BF3">
        <w:rPr>
          <w:rFonts w:ascii="Times New Roman" w:hAnsi="Times New Roman" w:cs="Times New Roman"/>
          <w:sz w:val="28"/>
          <w:szCs w:val="28"/>
          <w:lang w:val="uk-UA"/>
        </w:rPr>
        <w:t xml:space="preserve">. </w:t>
      </w:r>
      <w:r w:rsidR="00D02BF3" w:rsidRPr="00D02BF3">
        <w:rPr>
          <w:rFonts w:ascii="Times New Roman" w:hAnsi="Times New Roman" w:cs="Times New Roman"/>
          <w:sz w:val="28"/>
          <w:szCs w:val="28"/>
        </w:rPr>
        <w:t>Зустрічі у реальному житті із знайомими по Інтернет-спілкуванню не є дуже гарною ідеєю, оскільки люди можуть бути дуже різними у електронному спілкуванні і при ре</w:t>
      </w:r>
      <w:r w:rsidR="00D02BF3">
        <w:rPr>
          <w:rFonts w:ascii="Times New Roman" w:hAnsi="Times New Roman" w:cs="Times New Roman"/>
          <w:sz w:val="28"/>
          <w:szCs w:val="28"/>
        </w:rPr>
        <w:t xml:space="preserve">альній зустрічі. </w:t>
      </w:r>
      <w:r w:rsidR="00D02BF3" w:rsidRPr="00D02BF3">
        <w:rPr>
          <w:rFonts w:ascii="Times New Roman" w:hAnsi="Times New Roman" w:cs="Times New Roman"/>
          <w:sz w:val="28"/>
          <w:szCs w:val="28"/>
        </w:rPr>
        <w:t>Якщо все ж таки це необхідно, то зустріч повинна відб</w:t>
      </w:r>
      <w:r w:rsidR="00D02BF3">
        <w:rPr>
          <w:rFonts w:ascii="Times New Roman" w:hAnsi="Times New Roman" w:cs="Times New Roman"/>
          <w:sz w:val="28"/>
          <w:szCs w:val="28"/>
        </w:rPr>
        <w:t xml:space="preserve">уватися в громадському місті </w:t>
      </w:r>
      <w:r w:rsidR="00D02BF3">
        <w:rPr>
          <w:rFonts w:ascii="Times New Roman" w:hAnsi="Times New Roman" w:cs="Times New Roman"/>
          <w:sz w:val="28"/>
          <w:szCs w:val="28"/>
          <w:lang w:val="uk-UA"/>
        </w:rPr>
        <w:t>та</w:t>
      </w:r>
      <w:r w:rsidR="00D02BF3" w:rsidRPr="00D02BF3">
        <w:rPr>
          <w:rFonts w:ascii="Times New Roman" w:hAnsi="Times New Roman" w:cs="Times New Roman"/>
          <w:sz w:val="28"/>
          <w:szCs w:val="28"/>
        </w:rPr>
        <w:t xml:space="preserve"> </w:t>
      </w:r>
      <w:r w:rsidR="00D02BF3">
        <w:rPr>
          <w:rFonts w:ascii="Times New Roman" w:hAnsi="Times New Roman" w:cs="Times New Roman"/>
          <w:sz w:val="28"/>
          <w:szCs w:val="28"/>
        </w:rPr>
        <w:t>у присутності друзі</w:t>
      </w:r>
      <w:r w:rsidR="00D02BF3">
        <w:rPr>
          <w:rFonts w:ascii="Times New Roman" w:hAnsi="Times New Roman" w:cs="Times New Roman"/>
          <w:sz w:val="28"/>
          <w:szCs w:val="28"/>
          <w:lang w:val="uk-UA"/>
        </w:rPr>
        <w:t>в.</w:t>
      </w:r>
    </w:p>
    <w:p w:rsidR="007178DB" w:rsidRDefault="007178DB" w:rsidP="007178DB">
      <w:pPr>
        <w:shd w:val="clear" w:color="auto" w:fill="FFFFFF"/>
        <w:spacing w:after="58"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sidR="00BE3FCD">
        <w:rPr>
          <w:rFonts w:ascii="Times New Roman" w:eastAsia="Times New Roman" w:hAnsi="Times New Roman" w:cs="Times New Roman"/>
          <w:sz w:val="28"/>
          <w:szCs w:val="28"/>
          <w:lang w:val="uk-UA"/>
        </w:rPr>
        <w:t>5</w:t>
      </w:r>
      <w:r>
        <w:rPr>
          <w:rFonts w:ascii="Times New Roman" w:eastAsia="Times New Roman" w:hAnsi="Times New Roman" w:cs="Times New Roman"/>
          <w:sz w:val="28"/>
          <w:szCs w:val="28"/>
          <w:lang w:val="uk-UA"/>
        </w:rPr>
        <w:t xml:space="preserve">. </w:t>
      </w:r>
      <w:r w:rsidRPr="00AC46F1">
        <w:rPr>
          <w:rFonts w:ascii="Times New Roman" w:eastAsia="Times New Roman" w:hAnsi="Times New Roman" w:cs="Times New Roman"/>
          <w:sz w:val="28"/>
          <w:szCs w:val="28"/>
          <w:lang w:val="uk-UA"/>
        </w:rPr>
        <w:t>Не ро</w:t>
      </w:r>
      <w:r>
        <w:rPr>
          <w:rFonts w:ascii="Times New Roman" w:eastAsia="Times New Roman" w:hAnsi="Times New Roman" w:cs="Times New Roman"/>
          <w:sz w:val="28"/>
          <w:szCs w:val="28"/>
          <w:lang w:val="uk-UA"/>
        </w:rPr>
        <w:t>зголошуйте нікому</w:t>
      </w:r>
      <w:r w:rsidRPr="00AC46F1">
        <w:rPr>
          <w:rFonts w:ascii="Times New Roman" w:eastAsia="Times New Roman" w:hAnsi="Times New Roman" w:cs="Times New Roman"/>
          <w:sz w:val="28"/>
          <w:szCs w:val="28"/>
          <w:lang w:val="uk-UA"/>
        </w:rPr>
        <w:t>, навіть друзям, свої логіни і паролі до облікових записів електронної пошти, соціальних мереж тощо.</w:t>
      </w:r>
    </w:p>
    <w:p w:rsidR="007178DB" w:rsidRDefault="007178DB" w:rsidP="007178DB">
      <w:pPr>
        <w:shd w:val="clear" w:color="auto" w:fill="FFFFFF"/>
        <w:spacing w:after="58" w:line="240" w:lineRule="auto"/>
        <w:jc w:val="both"/>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lastRenderedPageBreak/>
        <w:tab/>
      </w:r>
      <w:r w:rsidR="00BE3FCD">
        <w:rPr>
          <w:rFonts w:ascii="Times New Roman" w:eastAsia="Times New Roman" w:hAnsi="Times New Roman" w:cs="Times New Roman"/>
          <w:color w:val="212121"/>
          <w:sz w:val="28"/>
          <w:szCs w:val="28"/>
          <w:lang w:val="uk-UA"/>
        </w:rPr>
        <w:t>6</w:t>
      </w:r>
      <w:r>
        <w:rPr>
          <w:rFonts w:ascii="Times New Roman" w:eastAsia="Times New Roman" w:hAnsi="Times New Roman" w:cs="Times New Roman"/>
          <w:color w:val="212121"/>
          <w:sz w:val="28"/>
          <w:szCs w:val="28"/>
          <w:lang w:val="uk-UA"/>
        </w:rPr>
        <w:t xml:space="preserve">. </w:t>
      </w:r>
      <w:r w:rsidRPr="00CF72FB">
        <w:rPr>
          <w:rFonts w:ascii="Times New Roman" w:eastAsia="Times New Roman" w:hAnsi="Times New Roman" w:cs="Times New Roman"/>
          <w:color w:val="212121"/>
          <w:sz w:val="28"/>
          <w:szCs w:val="28"/>
          <w:lang w:val="uk-UA"/>
        </w:rPr>
        <w:t xml:space="preserve">Не відкривайте листи електронної пошти, файли або </w:t>
      </w:r>
      <w:r w:rsidRPr="00CF72FB">
        <w:rPr>
          <w:rFonts w:ascii="Times New Roman" w:eastAsia="Times New Roman" w:hAnsi="Times New Roman" w:cs="Times New Roman"/>
          <w:color w:val="212121"/>
          <w:sz w:val="28"/>
          <w:szCs w:val="28"/>
        </w:rPr>
        <w:t>Web</w:t>
      </w:r>
      <w:r w:rsidRPr="00CF72FB">
        <w:rPr>
          <w:rFonts w:ascii="Times New Roman" w:eastAsia="Times New Roman" w:hAnsi="Times New Roman" w:cs="Times New Roman"/>
          <w:color w:val="212121"/>
          <w:sz w:val="28"/>
          <w:szCs w:val="28"/>
          <w:lang w:val="uk-UA"/>
        </w:rPr>
        <w:t>-сторінки, отри</w:t>
      </w:r>
      <w:r>
        <w:rPr>
          <w:rFonts w:ascii="Times New Roman" w:eastAsia="Times New Roman" w:hAnsi="Times New Roman" w:cs="Times New Roman"/>
          <w:color w:val="212121"/>
          <w:sz w:val="28"/>
          <w:szCs w:val="28"/>
          <w:lang w:val="uk-UA"/>
        </w:rPr>
        <w:t xml:space="preserve">мані від людей, яких ви </w:t>
      </w:r>
      <w:r w:rsidRPr="00CF72FB">
        <w:rPr>
          <w:rFonts w:ascii="Times New Roman" w:eastAsia="Times New Roman" w:hAnsi="Times New Roman" w:cs="Times New Roman"/>
          <w:color w:val="212121"/>
          <w:sz w:val="28"/>
          <w:szCs w:val="28"/>
          <w:lang w:val="uk-UA"/>
        </w:rPr>
        <w:t>не знаєте або не довіряєте – там можуть бути віруси</w:t>
      </w:r>
      <w:r>
        <w:rPr>
          <w:rFonts w:ascii="Times New Roman" w:eastAsia="Times New Roman" w:hAnsi="Times New Roman" w:cs="Times New Roman"/>
          <w:color w:val="212121"/>
          <w:sz w:val="28"/>
          <w:szCs w:val="28"/>
          <w:lang w:val="uk-UA"/>
        </w:rPr>
        <w:t>.</w:t>
      </w:r>
    </w:p>
    <w:p w:rsidR="00D23C01" w:rsidRDefault="00BE3FCD" w:rsidP="00D23C01">
      <w:pPr>
        <w:shd w:val="clear" w:color="auto" w:fill="FFFFFF"/>
        <w:spacing w:before="120" w:after="100" w:afterAutospacing="1" w:line="240" w:lineRule="auto"/>
        <w:ind w:firstLine="720"/>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7</w:t>
      </w:r>
      <w:r w:rsidR="00D23C01" w:rsidRPr="00D23C01">
        <w:rPr>
          <w:rFonts w:ascii="Times New Roman" w:eastAsia="Times New Roman" w:hAnsi="Times New Roman" w:cs="Times New Roman"/>
          <w:color w:val="333333"/>
          <w:sz w:val="28"/>
          <w:szCs w:val="28"/>
          <w:lang w:val="uk-UA"/>
        </w:rPr>
        <w:t xml:space="preserve">. </w:t>
      </w:r>
      <w:r w:rsidR="00D23C01" w:rsidRPr="00964DA0">
        <w:rPr>
          <w:rFonts w:ascii="Times New Roman" w:eastAsia="Times New Roman" w:hAnsi="Times New Roman" w:cs="Times New Roman"/>
          <w:color w:val="333333"/>
          <w:sz w:val="28"/>
          <w:szCs w:val="28"/>
          <w:lang w:val="uk-UA"/>
        </w:rPr>
        <w:t>Завжди перевіряйте правильність адреси веб-сайтів, на яких ви вводите конфіденційну інформаці</w:t>
      </w:r>
      <w:r w:rsidR="00D23C01">
        <w:rPr>
          <w:rFonts w:ascii="Times New Roman" w:eastAsia="Times New Roman" w:hAnsi="Times New Roman" w:cs="Times New Roman"/>
          <w:color w:val="333333"/>
          <w:sz w:val="28"/>
          <w:szCs w:val="28"/>
          <w:lang w:val="uk-UA"/>
        </w:rPr>
        <w:t xml:space="preserve">ю. Часто шахрайські </w:t>
      </w:r>
      <w:r w:rsidR="00D23C01" w:rsidRPr="00964DA0">
        <w:rPr>
          <w:rFonts w:ascii="Times New Roman" w:eastAsia="Times New Roman" w:hAnsi="Times New Roman" w:cs="Times New Roman"/>
          <w:color w:val="333333"/>
          <w:sz w:val="28"/>
          <w:szCs w:val="28"/>
          <w:lang w:val="uk-UA"/>
        </w:rPr>
        <w:t>сайти мають адреси дуже схожі на адреси реальних веб-сайтів, але відрізняються, наприклад, однією літерою</w:t>
      </w:r>
      <w:r w:rsidR="00D23C01" w:rsidRPr="00D23C01">
        <w:rPr>
          <w:rFonts w:ascii="Times New Roman" w:eastAsia="Times New Roman" w:hAnsi="Times New Roman" w:cs="Times New Roman"/>
          <w:color w:val="333333"/>
          <w:sz w:val="28"/>
          <w:szCs w:val="28"/>
          <w:lang w:val="uk-UA"/>
        </w:rPr>
        <w:t xml:space="preserve">. </w:t>
      </w:r>
      <w:r w:rsidR="00D23C01" w:rsidRPr="00964DA0">
        <w:rPr>
          <w:rFonts w:ascii="Times New Roman" w:eastAsia="Times New Roman" w:hAnsi="Times New Roman" w:cs="Times New Roman"/>
          <w:color w:val="333333"/>
          <w:sz w:val="28"/>
          <w:szCs w:val="28"/>
        </w:rPr>
        <w:t xml:space="preserve">Банки та сервіси електронної пошти не будуть починатись з http – тільки https! </w:t>
      </w:r>
    </w:p>
    <w:p w:rsidR="002D6B37" w:rsidRDefault="00954D3B" w:rsidP="002D6B37">
      <w:pPr>
        <w:pStyle w:val="a3"/>
        <w:shd w:val="clear" w:color="auto" w:fill="FFFFFF"/>
        <w:spacing w:before="0" w:beforeAutospacing="0" w:after="115" w:afterAutospacing="0" w:line="384" w:lineRule="atLeast"/>
        <w:jc w:val="both"/>
        <w:rPr>
          <w:color w:val="000000"/>
          <w:sz w:val="28"/>
          <w:szCs w:val="28"/>
          <w:lang w:val="uk-UA"/>
        </w:rPr>
      </w:pPr>
      <w:r>
        <w:rPr>
          <w:color w:val="333333"/>
          <w:sz w:val="28"/>
          <w:szCs w:val="28"/>
          <w:lang w:val="uk-UA"/>
        </w:rPr>
        <w:tab/>
      </w:r>
      <w:r w:rsidR="00BE3FCD" w:rsidRPr="002D6B37">
        <w:rPr>
          <w:sz w:val="28"/>
          <w:szCs w:val="28"/>
        </w:rPr>
        <w:t>8</w:t>
      </w:r>
      <w:r w:rsidR="00D93B72" w:rsidRPr="002D6B37">
        <w:rPr>
          <w:sz w:val="28"/>
          <w:szCs w:val="28"/>
        </w:rPr>
        <w:t xml:space="preserve">. </w:t>
      </w:r>
      <w:r w:rsidR="002D6B37">
        <w:rPr>
          <w:sz w:val="28"/>
          <w:szCs w:val="28"/>
          <w:lang w:val="uk-UA"/>
        </w:rPr>
        <w:t>Пам</w:t>
      </w:r>
      <w:r w:rsidR="002D6B37" w:rsidRPr="002D6B37">
        <w:rPr>
          <w:sz w:val="28"/>
          <w:szCs w:val="28"/>
        </w:rPr>
        <w:t>`</w:t>
      </w:r>
      <w:r w:rsidR="002D6B37">
        <w:rPr>
          <w:sz w:val="28"/>
          <w:szCs w:val="28"/>
          <w:lang w:val="uk-UA"/>
        </w:rPr>
        <w:t xml:space="preserve">ятайте про </w:t>
      </w:r>
      <w:r w:rsidR="002D6B37" w:rsidRPr="002D6B37">
        <w:rPr>
          <w:sz w:val="28"/>
          <w:szCs w:val="28"/>
        </w:rPr>
        <w:t>небезпеку безкоштовного публічного Wi-Fi</w:t>
      </w:r>
      <w:r w:rsidR="002D6B37">
        <w:rPr>
          <w:sz w:val="28"/>
          <w:szCs w:val="28"/>
          <w:lang w:val="uk-UA"/>
        </w:rPr>
        <w:t xml:space="preserve">. </w:t>
      </w:r>
      <w:r w:rsidR="002D6B37">
        <w:rPr>
          <w:color w:val="000000"/>
          <w:sz w:val="28"/>
          <w:szCs w:val="28"/>
        </w:rPr>
        <w:t xml:space="preserve"> </w:t>
      </w:r>
      <w:r w:rsidR="002D6B37">
        <w:rPr>
          <w:color w:val="000000"/>
          <w:sz w:val="28"/>
          <w:szCs w:val="28"/>
          <w:lang w:val="uk-UA"/>
        </w:rPr>
        <w:t>Ц</w:t>
      </w:r>
      <w:r w:rsidR="002D6B37">
        <w:rPr>
          <w:color w:val="000000"/>
          <w:sz w:val="28"/>
          <w:szCs w:val="28"/>
        </w:rPr>
        <w:t>і</w:t>
      </w:r>
      <w:r w:rsidR="002D6B37">
        <w:rPr>
          <w:color w:val="000000"/>
          <w:sz w:val="28"/>
          <w:szCs w:val="28"/>
          <w:lang w:val="uk-UA"/>
        </w:rPr>
        <w:t xml:space="preserve"> </w:t>
      </w:r>
      <w:r w:rsidR="002D6B37" w:rsidRPr="002D6B37">
        <w:rPr>
          <w:color w:val="000000"/>
          <w:sz w:val="28"/>
          <w:szCs w:val="28"/>
        </w:rPr>
        <w:t>мереж</w:t>
      </w:r>
      <w:r w:rsidR="002D6B37">
        <w:rPr>
          <w:color w:val="000000"/>
          <w:sz w:val="28"/>
          <w:szCs w:val="28"/>
        </w:rPr>
        <w:t>і можуть робити</w:t>
      </w:r>
      <w:r w:rsidR="002D6B37" w:rsidRPr="002D6B37">
        <w:rPr>
          <w:color w:val="000000"/>
          <w:sz w:val="28"/>
          <w:szCs w:val="28"/>
        </w:rPr>
        <w:t xml:space="preserve"> дані</w:t>
      </w:r>
      <w:r w:rsidR="002D6B37">
        <w:rPr>
          <w:color w:val="000000"/>
          <w:sz w:val="28"/>
          <w:szCs w:val="28"/>
        </w:rPr>
        <w:t xml:space="preserve"> доступними</w:t>
      </w:r>
      <w:r w:rsidR="002D6B37" w:rsidRPr="002D6B37">
        <w:rPr>
          <w:color w:val="000000"/>
          <w:sz w:val="28"/>
          <w:szCs w:val="28"/>
        </w:rPr>
        <w:t>.</w:t>
      </w:r>
    </w:p>
    <w:p w:rsidR="002D6B37" w:rsidRPr="002D6B37" w:rsidRDefault="002D6B37" w:rsidP="002D6B37">
      <w:pPr>
        <w:pStyle w:val="a3"/>
        <w:shd w:val="clear" w:color="auto" w:fill="FFFFFF"/>
        <w:spacing w:before="0" w:beforeAutospacing="0" w:after="115" w:afterAutospacing="0" w:line="384" w:lineRule="atLeast"/>
        <w:jc w:val="both"/>
        <w:rPr>
          <w:color w:val="000000"/>
          <w:sz w:val="28"/>
          <w:szCs w:val="28"/>
          <w:lang w:val="uk-UA"/>
        </w:rPr>
      </w:pPr>
      <w:r>
        <w:rPr>
          <w:color w:val="000000"/>
          <w:sz w:val="28"/>
          <w:szCs w:val="28"/>
          <w:lang w:val="uk-UA"/>
        </w:rPr>
        <w:tab/>
      </w:r>
    </w:p>
    <w:p w:rsidR="002D6B37" w:rsidRPr="002D6B37" w:rsidRDefault="002D6B37" w:rsidP="002D6B37">
      <w:pPr>
        <w:jc w:val="both"/>
        <w:rPr>
          <w:rFonts w:ascii="Times New Roman" w:hAnsi="Times New Roman" w:cs="Times New Roman"/>
          <w:sz w:val="28"/>
          <w:szCs w:val="28"/>
          <w:lang w:val="uk-UA"/>
        </w:rPr>
      </w:pPr>
    </w:p>
    <w:p w:rsidR="00954D3B" w:rsidRPr="002D6B37" w:rsidRDefault="00954D3B" w:rsidP="002D6B37"/>
    <w:p w:rsidR="00D23C01" w:rsidRPr="00D23C01" w:rsidRDefault="002D6B37" w:rsidP="00954D3B">
      <w:pPr>
        <w:shd w:val="clear" w:color="auto" w:fill="FFFFFF"/>
        <w:spacing w:after="0" w:line="240" w:lineRule="auto"/>
        <w:ind w:firstLine="720"/>
        <w:jc w:val="both"/>
        <w:rPr>
          <w:rFonts w:ascii="Times New Roman" w:eastAsia="Times New Roman" w:hAnsi="Times New Roman" w:cs="Times New Roman"/>
          <w:sz w:val="28"/>
          <w:szCs w:val="28"/>
          <w:lang w:val="uk-UA"/>
        </w:rPr>
      </w:pPr>
      <w:r>
        <w:rPr>
          <w:noProof/>
        </w:rPr>
        <w:drawing>
          <wp:inline distT="0" distB="0" distL="0" distR="0">
            <wp:extent cx="4589526" cy="2570910"/>
            <wp:effectExtent l="19050" t="0" r="1524" b="0"/>
            <wp:docPr id="3" name="Рисунок 7" descr="Ми за безпечний інтернет-простір!! | Черкаська спеціалізована школ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и за безпечний інтернет-простір!! | Черкаська спеціалізована школа №3"/>
                    <pic:cNvPicPr>
                      <a:picLocks noChangeAspect="1" noChangeArrowheads="1"/>
                    </pic:cNvPicPr>
                  </pic:nvPicPr>
                  <pic:blipFill>
                    <a:blip r:embed="rId9"/>
                    <a:srcRect/>
                    <a:stretch>
                      <a:fillRect/>
                    </a:stretch>
                  </pic:blipFill>
                  <pic:spPr bwMode="auto">
                    <a:xfrm>
                      <a:off x="0" y="0"/>
                      <a:ext cx="4592572" cy="2572616"/>
                    </a:xfrm>
                    <a:prstGeom prst="rect">
                      <a:avLst/>
                    </a:prstGeom>
                    <a:noFill/>
                    <a:ln w="9525">
                      <a:noFill/>
                      <a:miter lim="800000"/>
                      <a:headEnd/>
                      <a:tailEnd/>
                    </a:ln>
                  </pic:spPr>
                </pic:pic>
              </a:graphicData>
            </a:graphic>
          </wp:inline>
        </w:drawing>
      </w:r>
    </w:p>
    <w:p w:rsidR="007178DB" w:rsidRPr="00AC46F1" w:rsidRDefault="007178DB" w:rsidP="00954D3B">
      <w:pPr>
        <w:shd w:val="clear" w:color="auto" w:fill="FFFFFF"/>
        <w:spacing w:after="0" w:line="240" w:lineRule="auto"/>
        <w:ind w:firstLine="720"/>
        <w:jc w:val="both"/>
        <w:rPr>
          <w:rFonts w:ascii="Times New Roman" w:eastAsia="Times New Roman" w:hAnsi="Times New Roman" w:cs="Times New Roman"/>
          <w:sz w:val="28"/>
          <w:szCs w:val="28"/>
          <w:lang w:val="uk-UA"/>
        </w:rPr>
      </w:pPr>
    </w:p>
    <w:p w:rsidR="000B7605" w:rsidRDefault="000B7605" w:rsidP="000B7605">
      <w:pPr>
        <w:jc w:val="center"/>
        <w:rPr>
          <w:rFonts w:ascii="Times New Roman" w:hAnsi="Times New Roman" w:cs="Times New Roman"/>
          <w:b/>
          <w:sz w:val="56"/>
          <w:szCs w:val="56"/>
          <w:lang w:val="uk-UA"/>
        </w:rPr>
      </w:pPr>
    </w:p>
    <w:p w:rsidR="00E03AAC" w:rsidRPr="000B7605" w:rsidRDefault="000B7605" w:rsidP="000B7605">
      <w:pPr>
        <w:jc w:val="center"/>
        <w:rPr>
          <w:rFonts w:ascii="Times New Roman" w:hAnsi="Times New Roman" w:cs="Times New Roman"/>
          <w:b/>
          <w:sz w:val="52"/>
          <w:szCs w:val="52"/>
          <w:lang w:val="uk-UA"/>
        </w:rPr>
      </w:pPr>
      <w:r w:rsidRPr="000B7605">
        <w:rPr>
          <w:rFonts w:ascii="Times New Roman" w:hAnsi="Times New Roman" w:cs="Times New Roman"/>
          <w:b/>
          <w:sz w:val="52"/>
          <w:szCs w:val="52"/>
          <w:lang w:val="uk-UA"/>
        </w:rPr>
        <w:t>БУДЬТЕ ОБЕРЕЖНИМИ!</w:t>
      </w:r>
    </w:p>
    <w:sectPr w:rsidR="00E03AAC" w:rsidRPr="000B7605" w:rsidSect="00AD72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2000000000000000000"/>
    <w:charset w:val="00"/>
    <w:family w:val="auto"/>
    <w:pitch w:val="variable"/>
    <w:sig w:usb0="E00002FF" w:usb1="5000217F" w:usb2="00000021" w:usb3="00000000" w:csb0="0000019F" w:csb1="00000000"/>
  </w:font>
  <w:font w:name="PT Serif">
    <w:altName w:val="Times New Roman"/>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15B76"/>
    <w:multiLevelType w:val="multilevel"/>
    <w:tmpl w:val="F4202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A464D7"/>
    <w:multiLevelType w:val="multilevel"/>
    <w:tmpl w:val="CDFCBDF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 w15:restartNumberingAfterBreak="0">
    <w:nsid w:val="67FC6D2C"/>
    <w:multiLevelType w:val="multilevel"/>
    <w:tmpl w:val="2086002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6D592E1D"/>
    <w:multiLevelType w:val="multilevel"/>
    <w:tmpl w:val="8D568BF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77E27228"/>
    <w:multiLevelType w:val="hybridMultilevel"/>
    <w:tmpl w:val="97C4B940"/>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2FB"/>
    <w:rsid w:val="0005732F"/>
    <w:rsid w:val="000B7605"/>
    <w:rsid w:val="000C058E"/>
    <w:rsid w:val="000C79DF"/>
    <w:rsid w:val="001215E9"/>
    <w:rsid w:val="0019349D"/>
    <w:rsid w:val="00194F56"/>
    <w:rsid w:val="001E4E4F"/>
    <w:rsid w:val="00230DA5"/>
    <w:rsid w:val="00240786"/>
    <w:rsid w:val="002902A2"/>
    <w:rsid w:val="002A4E12"/>
    <w:rsid w:val="002D6B37"/>
    <w:rsid w:val="00306F33"/>
    <w:rsid w:val="00316E22"/>
    <w:rsid w:val="003557E0"/>
    <w:rsid w:val="0040086F"/>
    <w:rsid w:val="00431FD7"/>
    <w:rsid w:val="004C24CC"/>
    <w:rsid w:val="00506831"/>
    <w:rsid w:val="005E0480"/>
    <w:rsid w:val="006C2BDF"/>
    <w:rsid w:val="006C74F2"/>
    <w:rsid w:val="007178DB"/>
    <w:rsid w:val="00733530"/>
    <w:rsid w:val="00746A9D"/>
    <w:rsid w:val="008124C2"/>
    <w:rsid w:val="00817578"/>
    <w:rsid w:val="00852F4A"/>
    <w:rsid w:val="0093062B"/>
    <w:rsid w:val="00954D3B"/>
    <w:rsid w:val="00964DA0"/>
    <w:rsid w:val="009C2B8C"/>
    <w:rsid w:val="009C55F9"/>
    <w:rsid w:val="009D7798"/>
    <w:rsid w:val="00A45706"/>
    <w:rsid w:val="00AC46F1"/>
    <w:rsid w:val="00AD7278"/>
    <w:rsid w:val="00B90580"/>
    <w:rsid w:val="00BE3FCD"/>
    <w:rsid w:val="00C30127"/>
    <w:rsid w:val="00C42DEE"/>
    <w:rsid w:val="00C95471"/>
    <w:rsid w:val="00CF72FB"/>
    <w:rsid w:val="00D02BF3"/>
    <w:rsid w:val="00D23C01"/>
    <w:rsid w:val="00D56103"/>
    <w:rsid w:val="00D93B72"/>
    <w:rsid w:val="00DA361A"/>
    <w:rsid w:val="00E03AAC"/>
    <w:rsid w:val="00E87344"/>
    <w:rsid w:val="00EB6AFC"/>
    <w:rsid w:val="00FF4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49D923-B9F1-1A44-8366-BFDEB087D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7278"/>
  </w:style>
  <w:style w:type="paragraph" w:styleId="3">
    <w:name w:val="heading 3"/>
    <w:basedOn w:val="a"/>
    <w:link w:val="30"/>
    <w:uiPriority w:val="9"/>
    <w:qFormat/>
    <w:rsid w:val="004008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72F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F72FB"/>
    <w:rPr>
      <w:b/>
      <w:bCs/>
    </w:rPr>
  </w:style>
  <w:style w:type="paragraph" w:styleId="a5">
    <w:name w:val="List Paragraph"/>
    <w:basedOn w:val="a"/>
    <w:uiPriority w:val="34"/>
    <w:qFormat/>
    <w:rsid w:val="000C058E"/>
    <w:pPr>
      <w:ind w:left="720"/>
      <w:contextualSpacing/>
    </w:pPr>
    <w:rPr>
      <w:rFonts w:ascii="Calibri" w:eastAsia="Calibri" w:hAnsi="Calibri" w:cs="Times New Roman"/>
      <w:lang w:eastAsia="en-US"/>
    </w:rPr>
  </w:style>
  <w:style w:type="character" w:styleId="a6">
    <w:name w:val="Hyperlink"/>
    <w:basedOn w:val="a0"/>
    <w:uiPriority w:val="99"/>
    <w:semiHidden/>
    <w:unhideWhenUsed/>
    <w:rsid w:val="00E87344"/>
    <w:rPr>
      <w:color w:val="0000FF"/>
      <w:u w:val="single"/>
    </w:rPr>
  </w:style>
  <w:style w:type="character" w:customStyle="1" w:styleId="30">
    <w:name w:val="Заголовок 3 Знак"/>
    <w:basedOn w:val="a0"/>
    <w:link w:val="3"/>
    <w:uiPriority w:val="9"/>
    <w:rsid w:val="0040086F"/>
    <w:rPr>
      <w:rFonts w:ascii="Times New Roman" w:eastAsia="Times New Roman" w:hAnsi="Times New Roman" w:cs="Times New Roman"/>
      <w:b/>
      <w:bCs/>
      <w:sz w:val="27"/>
      <w:szCs w:val="27"/>
    </w:rPr>
  </w:style>
  <w:style w:type="paragraph" w:styleId="a7">
    <w:name w:val="Balloon Text"/>
    <w:basedOn w:val="a"/>
    <w:link w:val="a8"/>
    <w:uiPriority w:val="99"/>
    <w:semiHidden/>
    <w:unhideWhenUsed/>
    <w:rsid w:val="004008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0086F"/>
    <w:rPr>
      <w:rFonts w:ascii="Tahoma" w:hAnsi="Tahoma" w:cs="Tahoma"/>
      <w:sz w:val="16"/>
      <w:szCs w:val="16"/>
    </w:rPr>
  </w:style>
  <w:style w:type="paragraph" w:customStyle="1" w:styleId="x">
    <w:name w:val="x"/>
    <w:basedOn w:val="a"/>
    <w:rsid w:val="00BE3F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20028">
      <w:bodyDiv w:val="1"/>
      <w:marLeft w:val="0"/>
      <w:marRight w:val="0"/>
      <w:marTop w:val="0"/>
      <w:marBottom w:val="0"/>
      <w:divBdr>
        <w:top w:val="none" w:sz="0" w:space="0" w:color="auto"/>
        <w:left w:val="none" w:sz="0" w:space="0" w:color="auto"/>
        <w:bottom w:val="none" w:sz="0" w:space="0" w:color="auto"/>
        <w:right w:val="none" w:sz="0" w:space="0" w:color="auto"/>
      </w:divBdr>
    </w:div>
    <w:div w:id="480773225">
      <w:bodyDiv w:val="1"/>
      <w:marLeft w:val="0"/>
      <w:marRight w:val="0"/>
      <w:marTop w:val="0"/>
      <w:marBottom w:val="0"/>
      <w:divBdr>
        <w:top w:val="none" w:sz="0" w:space="0" w:color="auto"/>
        <w:left w:val="none" w:sz="0" w:space="0" w:color="auto"/>
        <w:bottom w:val="none" w:sz="0" w:space="0" w:color="auto"/>
        <w:right w:val="none" w:sz="0" w:space="0" w:color="auto"/>
      </w:divBdr>
    </w:div>
    <w:div w:id="815604352">
      <w:bodyDiv w:val="1"/>
      <w:marLeft w:val="0"/>
      <w:marRight w:val="0"/>
      <w:marTop w:val="0"/>
      <w:marBottom w:val="0"/>
      <w:divBdr>
        <w:top w:val="none" w:sz="0" w:space="0" w:color="auto"/>
        <w:left w:val="none" w:sz="0" w:space="0" w:color="auto"/>
        <w:bottom w:val="none" w:sz="0" w:space="0" w:color="auto"/>
        <w:right w:val="none" w:sz="0" w:space="0" w:color="auto"/>
      </w:divBdr>
    </w:div>
    <w:div w:id="1097629553">
      <w:bodyDiv w:val="1"/>
      <w:marLeft w:val="0"/>
      <w:marRight w:val="0"/>
      <w:marTop w:val="0"/>
      <w:marBottom w:val="0"/>
      <w:divBdr>
        <w:top w:val="none" w:sz="0" w:space="0" w:color="auto"/>
        <w:left w:val="none" w:sz="0" w:space="0" w:color="auto"/>
        <w:bottom w:val="none" w:sz="0" w:space="0" w:color="auto"/>
        <w:right w:val="none" w:sz="0" w:space="0" w:color="auto"/>
      </w:divBdr>
      <w:divsChild>
        <w:div w:id="1686590922">
          <w:blockQuote w:val="1"/>
          <w:marLeft w:val="576"/>
          <w:marRight w:val="576"/>
          <w:marTop w:val="240"/>
          <w:marBottom w:val="240"/>
          <w:divBdr>
            <w:top w:val="none" w:sz="0" w:space="0" w:color="auto"/>
            <w:left w:val="single" w:sz="8" w:space="6" w:color="888888"/>
            <w:bottom w:val="none" w:sz="0" w:space="0" w:color="auto"/>
            <w:right w:val="none" w:sz="0" w:space="0" w:color="auto"/>
          </w:divBdr>
        </w:div>
      </w:divsChild>
    </w:div>
    <w:div w:id="1284845554">
      <w:bodyDiv w:val="1"/>
      <w:marLeft w:val="0"/>
      <w:marRight w:val="0"/>
      <w:marTop w:val="0"/>
      <w:marBottom w:val="0"/>
      <w:divBdr>
        <w:top w:val="none" w:sz="0" w:space="0" w:color="auto"/>
        <w:left w:val="none" w:sz="0" w:space="0" w:color="auto"/>
        <w:bottom w:val="none" w:sz="0" w:space="0" w:color="auto"/>
        <w:right w:val="none" w:sz="0" w:space="0" w:color="auto"/>
      </w:divBdr>
    </w:div>
    <w:div w:id="1583755506">
      <w:bodyDiv w:val="1"/>
      <w:marLeft w:val="0"/>
      <w:marRight w:val="0"/>
      <w:marTop w:val="0"/>
      <w:marBottom w:val="0"/>
      <w:divBdr>
        <w:top w:val="none" w:sz="0" w:space="0" w:color="auto"/>
        <w:left w:val="none" w:sz="0" w:space="0" w:color="auto"/>
        <w:bottom w:val="none" w:sz="0" w:space="0" w:color="auto"/>
        <w:right w:val="none" w:sz="0" w:space="0" w:color="auto"/>
      </w:divBdr>
      <w:divsChild>
        <w:div w:id="1987855540">
          <w:marLeft w:val="0"/>
          <w:marRight w:val="0"/>
          <w:marTop w:val="0"/>
          <w:marBottom w:val="0"/>
          <w:divBdr>
            <w:top w:val="none" w:sz="0" w:space="0" w:color="auto"/>
            <w:left w:val="none" w:sz="0" w:space="0" w:color="auto"/>
            <w:bottom w:val="none" w:sz="0" w:space="0" w:color="auto"/>
            <w:right w:val="none" w:sz="0" w:space="0" w:color="auto"/>
          </w:divBdr>
          <w:divsChild>
            <w:div w:id="775519801">
              <w:marLeft w:val="0"/>
              <w:marRight w:val="0"/>
              <w:marTop w:val="0"/>
              <w:marBottom w:val="0"/>
              <w:divBdr>
                <w:top w:val="none" w:sz="0" w:space="0" w:color="auto"/>
                <w:left w:val="none" w:sz="0" w:space="0" w:color="auto"/>
                <w:bottom w:val="none" w:sz="0" w:space="0" w:color="auto"/>
                <w:right w:val="none" w:sz="0" w:space="0" w:color="auto"/>
              </w:divBdr>
              <w:divsChild>
                <w:div w:id="14760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 /><Relationship Id="rId3" Type="http://schemas.openxmlformats.org/officeDocument/2006/relationships/styles" Target="styles.xml" /><Relationship Id="rId7" Type="http://schemas.openxmlformats.org/officeDocument/2006/relationships/image" Target="media/image2.jpeg"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jpeg"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image" Target="media/image4.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C9CF8-8792-AF47-9E08-2259C8129EE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1101</Words>
  <Characters>6281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Гость</cp:lastModifiedBy>
  <cp:revision>2</cp:revision>
  <dcterms:created xsi:type="dcterms:W3CDTF">2020-04-27T18:44:00Z</dcterms:created>
  <dcterms:modified xsi:type="dcterms:W3CDTF">2020-04-27T18:44:00Z</dcterms:modified>
</cp:coreProperties>
</file>