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A5" w:rsidRDefault="008533A5" w:rsidP="00C7316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iCs/>
          <w:color w:val="000000" w:themeColor="text1"/>
          <w:lang w:val="uk-UA"/>
        </w:rPr>
      </w:pPr>
      <w:r>
        <w:rPr>
          <w:rFonts w:eastAsia="Times New Roman"/>
          <w:i/>
          <w:iCs/>
          <w:color w:val="000000" w:themeColor="text1"/>
          <w:lang w:val="uk-UA"/>
        </w:rPr>
        <w:t>Дата 6.04</w:t>
      </w:r>
      <w:bookmarkStart w:id="0" w:name="_GoBack"/>
      <w:bookmarkEnd w:id="0"/>
    </w:p>
    <w:p w:rsidR="00C73163" w:rsidRPr="00C73163" w:rsidRDefault="00C73163" w:rsidP="00C7316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</w:rPr>
      </w:pPr>
      <w:r w:rsidRPr="008533A5">
        <w:rPr>
          <w:rFonts w:eastAsia="Times New Roman"/>
          <w:i/>
          <w:iCs/>
          <w:color w:val="000000" w:themeColor="text1"/>
          <w:lang w:val="uk-UA"/>
        </w:rPr>
        <w:t>Тема «</w:t>
      </w:r>
      <w:proofErr w:type="spellStart"/>
      <w:r w:rsidRPr="00C73163">
        <w:rPr>
          <w:rFonts w:eastAsia="Times New Roman"/>
          <w:i/>
          <w:iCs/>
          <w:color w:val="000000" w:themeColor="text1"/>
        </w:rPr>
        <w:t>Флюси</w:t>
      </w:r>
      <w:proofErr w:type="spellEnd"/>
      <w:r w:rsidRPr="00C73163">
        <w:rPr>
          <w:rFonts w:eastAsia="Times New Roman"/>
          <w:i/>
          <w:iCs/>
          <w:color w:val="000000" w:themeColor="text1"/>
        </w:rPr>
        <w:t>.</w:t>
      </w:r>
    </w:p>
    <w:p w:rsidR="008533A5" w:rsidRPr="008533A5" w:rsidRDefault="008533A5" w:rsidP="008533A5">
      <w:pPr>
        <w:spacing w:after="0"/>
        <w:ind w:firstLine="567"/>
        <w:jc w:val="both"/>
        <w:rPr>
          <w:b/>
          <w:color w:val="000000" w:themeColor="text1"/>
          <w:shd w:val="clear" w:color="auto" w:fill="FFFFFF"/>
          <w:lang w:val="ru-RU"/>
        </w:rPr>
      </w:pPr>
      <w:r w:rsidRPr="008533A5">
        <w:rPr>
          <w:b/>
          <w:color w:val="000000" w:themeColor="text1"/>
          <w:shd w:val="clear" w:color="auto" w:fill="FFFFFF"/>
          <w:lang w:val="ru-RU"/>
        </w:rPr>
        <w:t xml:space="preserve">         </w:t>
      </w:r>
      <w:proofErr w:type="spellStart"/>
      <w:r w:rsidRPr="008533A5">
        <w:rPr>
          <w:b/>
          <w:color w:val="000000" w:themeColor="text1"/>
          <w:shd w:val="clear" w:color="auto" w:fill="FFFFFF"/>
          <w:lang w:val="ru-RU"/>
        </w:rPr>
        <w:t>Завдання</w:t>
      </w:r>
      <w:proofErr w:type="spellEnd"/>
      <w:r w:rsidRPr="008533A5">
        <w:rPr>
          <w:b/>
          <w:color w:val="000000" w:themeColor="text1"/>
          <w:shd w:val="clear" w:color="auto" w:fill="FFFFFF"/>
          <w:lang w:val="ru-RU"/>
        </w:rPr>
        <w:t xml:space="preserve">:   </w:t>
      </w:r>
    </w:p>
    <w:p w:rsidR="008533A5" w:rsidRPr="008533A5" w:rsidRDefault="008533A5" w:rsidP="008533A5">
      <w:pPr>
        <w:spacing w:after="0"/>
        <w:ind w:firstLine="567"/>
        <w:jc w:val="both"/>
        <w:rPr>
          <w:color w:val="000000" w:themeColor="text1"/>
          <w:shd w:val="clear" w:color="auto" w:fill="FFFFFF"/>
          <w:lang w:val="ru-RU"/>
        </w:rPr>
      </w:pPr>
      <w:r w:rsidRPr="008533A5">
        <w:rPr>
          <w:color w:val="000000" w:themeColor="text1"/>
          <w:shd w:val="clear" w:color="auto" w:fill="FFFFFF"/>
          <w:lang w:val="ru-RU"/>
        </w:rPr>
        <w:t xml:space="preserve">1.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опрацювати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матеріал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з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даної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8533A5">
        <w:rPr>
          <w:color w:val="000000" w:themeColor="text1"/>
          <w:shd w:val="clear" w:color="auto" w:fill="FFFFFF"/>
          <w:lang w:val="ru-RU"/>
        </w:rPr>
        <w:t>законспектувати</w:t>
      </w:r>
      <w:proofErr w:type="spellEnd"/>
      <w:r w:rsidRPr="008533A5">
        <w:rPr>
          <w:color w:val="000000" w:themeColor="text1"/>
          <w:shd w:val="clear" w:color="auto" w:fill="FFFFFF"/>
        </w:rPr>
        <w:t> </w:t>
      </w:r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основні</w:t>
      </w:r>
      <w:proofErr w:type="spellEnd"/>
      <w:proofErr w:type="gram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положення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теми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згідно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плану,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письмово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відповісти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на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контрольні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запитання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. </w:t>
      </w:r>
    </w:p>
    <w:p w:rsidR="008533A5" w:rsidRPr="008533A5" w:rsidRDefault="008533A5" w:rsidP="008533A5">
      <w:pPr>
        <w:spacing w:after="0" w:line="360" w:lineRule="auto"/>
        <w:ind w:firstLine="709"/>
        <w:rPr>
          <w:rFonts w:eastAsia="Times New Roman"/>
          <w:b/>
          <w:bCs/>
          <w:color w:val="000000" w:themeColor="text1"/>
          <w:lang w:val="ru-RU"/>
        </w:rPr>
      </w:pPr>
    </w:p>
    <w:p w:rsidR="00C73163" w:rsidRPr="008533A5" w:rsidRDefault="008533A5" w:rsidP="008533A5">
      <w:pPr>
        <w:shd w:val="clear" w:color="auto" w:fill="FFFFFF"/>
        <w:spacing w:after="0" w:line="360" w:lineRule="auto"/>
        <w:ind w:firstLine="709"/>
        <w:rPr>
          <w:rFonts w:eastAsia="Times New Roman"/>
          <w:i/>
          <w:iCs/>
          <w:color w:val="000000" w:themeColor="text1"/>
          <w:lang w:val="uk-UA"/>
        </w:rPr>
      </w:pPr>
      <w:proofErr w:type="spellStart"/>
      <w:r w:rsidRPr="008533A5">
        <w:rPr>
          <w:rFonts w:eastAsia="Times New Roman"/>
          <w:b/>
          <w:bCs/>
          <w:color w:val="000000" w:themeColor="text1"/>
          <w:lang w:val="ru-RU"/>
        </w:rPr>
        <w:t>Опорний</w:t>
      </w:r>
      <w:proofErr w:type="spellEnd"/>
      <w:r w:rsidRPr="008533A5">
        <w:rPr>
          <w:rFonts w:eastAsia="Times New Roman"/>
          <w:b/>
          <w:bCs/>
          <w:color w:val="000000" w:themeColor="text1"/>
          <w:lang w:val="ru-RU"/>
        </w:rPr>
        <w:t xml:space="preserve"> </w:t>
      </w:r>
      <w:r w:rsidRPr="008533A5">
        <w:rPr>
          <w:rFonts w:eastAsia="Times New Roman"/>
          <w:b/>
          <w:bCs/>
          <w:color w:val="000000" w:themeColor="text1"/>
          <w:lang w:val="ru-RU"/>
        </w:rPr>
        <w:t>конспект</w:t>
      </w:r>
      <w:r w:rsidRPr="008533A5">
        <w:rPr>
          <w:rFonts w:eastAsia="Times New Roman"/>
          <w:b/>
          <w:bCs/>
          <w:color w:val="000000" w:themeColor="text1"/>
          <w:lang w:val="ru-RU"/>
        </w:rPr>
        <w:br/>
      </w:r>
    </w:p>
    <w:p w:rsidR="00C73163" w:rsidRPr="00C73163" w:rsidRDefault="00C73163" w:rsidP="00C7316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  <w:r w:rsidRPr="00C73163">
        <w:rPr>
          <w:rFonts w:eastAsia="Times New Roman"/>
          <w:color w:val="000000" w:themeColor="text1"/>
          <w:lang w:val="ru-RU"/>
        </w:rPr>
        <w:t xml:space="preserve">Від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якості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флюсу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багато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чому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залежить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хороше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змочування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припоєм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місць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спайки та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освіта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міцних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швів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При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температурі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паяння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флюс повинен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плавитися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розтікатися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рівномірним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шаром, </w:t>
      </w:r>
      <w:proofErr w:type="gramStart"/>
      <w:r w:rsidRPr="00C73163">
        <w:rPr>
          <w:rFonts w:eastAsia="Times New Roman"/>
          <w:color w:val="000000" w:themeColor="text1"/>
          <w:lang w:val="ru-RU"/>
        </w:rPr>
        <w:t>у момент ж</w:t>
      </w:r>
      <w:proofErr w:type="gramEnd"/>
      <w:r w:rsidRPr="00C73163">
        <w:rPr>
          <w:rFonts w:eastAsia="Times New Roman"/>
          <w:color w:val="000000" w:themeColor="text1"/>
          <w:lang w:val="ru-RU"/>
        </w:rPr>
        <w:t xml:space="preserve"> пайки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він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повинен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спливати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зовнішню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поверхню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припою. Температура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плавлення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флюсу повинна бути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декілька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"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іже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температури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плавлення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застосовуваного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припою.</w:t>
      </w:r>
    </w:p>
    <w:p w:rsidR="00C73163" w:rsidRPr="00C73163" w:rsidRDefault="00C73163" w:rsidP="00C7316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C73163">
        <w:rPr>
          <w:rFonts w:eastAsia="Times New Roman"/>
          <w:i/>
          <w:iCs/>
          <w:color w:val="000000" w:themeColor="text1"/>
          <w:lang w:val="ru-RU"/>
        </w:rPr>
        <w:t>Хімічно</w:t>
      </w:r>
      <w:proofErr w:type="spellEnd"/>
      <w:r w:rsidRPr="00C73163">
        <w:rPr>
          <w:rFonts w:eastAsia="Times New Roman"/>
          <w:i/>
          <w:iCs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i/>
          <w:iCs/>
          <w:color w:val="000000" w:themeColor="text1"/>
          <w:lang w:val="ru-RU"/>
        </w:rPr>
        <w:t>активні</w:t>
      </w:r>
      <w:proofErr w:type="spellEnd"/>
      <w:r w:rsidRPr="00C73163">
        <w:rPr>
          <w:rFonts w:eastAsia="Times New Roman"/>
          <w:i/>
          <w:iCs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i/>
          <w:iCs/>
          <w:color w:val="000000" w:themeColor="text1"/>
          <w:lang w:val="ru-RU"/>
        </w:rPr>
        <w:t>флюси</w:t>
      </w:r>
      <w:proofErr w:type="spellEnd"/>
      <w:r w:rsidRPr="00C73163">
        <w:rPr>
          <w:rFonts w:eastAsia="Times New Roman"/>
          <w:color w:val="000000" w:themeColor="text1"/>
        </w:rPr>
        <w:t> </w:t>
      </w:r>
      <w:r w:rsidRPr="00C73163">
        <w:rPr>
          <w:rFonts w:eastAsia="Times New Roman"/>
          <w:color w:val="000000" w:themeColor="text1"/>
          <w:lang w:val="ru-RU"/>
        </w:rPr>
        <w:t>(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Кислотні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) –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це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флюси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що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мають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більшості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випадків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своєму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складі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вільну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соляну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кислоту.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Істотним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недоліком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кислотних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флюсів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є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інтенсивне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утворення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корозії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паяних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швів</w:t>
      </w:r>
      <w:proofErr w:type="spellEnd"/>
      <w:r w:rsidRPr="00C73163">
        <w:rPr>
          <w:rFonts w:eastAsia="Times New Roman"/>
          <w:color w:val="000000" w:themeColor="text1"/>
          <w:lang w:val="ru-RU"/>
        </w:rPr>
        <w:t>.</w:t>
      </w:r>
    </w:p>
    <w:p w:rsidR="00C73163" w:rsidRPr="00C73163" w:rsidRDefault="00C73163" w:rsidP="00C7316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  <w:r w:rsidRPr="00C73163">
        <w:rPr>
          <w:rFonts w:eastAsia="Times New Roman"/>
          <w:color w:val="000000" w:themeColor="text1"/>
          <w:lang w:val="ru-RU"/>
        </w:rPr>
        <w:t xml:space="preserve">До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хімічно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активним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флюсу перш за все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відноситься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соляна кислота, яка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вживається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для пайки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сталевих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деталей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м'якими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припоями. Кислота,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що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залишилася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пайки на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поверхні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металу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розчиняє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його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викликає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поява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корозії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пайки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вироби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необхідно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промити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гарячою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проточною водою.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Застосування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соляної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кислоти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gramStart"/>
      <w:r w:rsidRPr="00C73163">
        <w:rPr>
          <w:rFonts w:eastAsia="Times New Roman"/>
          <w:color w:val="000000" w:themeColor="text1"/>
          <w:lang w:val="ru-RU"/>
        </w:rPr>
        <w:t>при пайку</w:t>
      </w:r>
      <w:proofErr w:type="gram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радіоапаратури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забороняється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так як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під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час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експлуатації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можливе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порушення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електричних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контактів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місцях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пайки.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Слід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враховувати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що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соляна кислота при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потраплянні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тіло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викликає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опіки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>.</w:t>
      </w:r>
    </w:p>
    <w:p w:rsidR="00C73163" w:rsidRPr="00C73163" w:rsidRDefault="00C73163" w:rsidP="00C7316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C73163">
        <w:rPr>
          <w:rFonts w:eastAsia="Times New Roman"/>
          <w:i/>
          <w:iCs/>
          <w:color w:val="000000" w:themeColor="text1"/>
          <w:lang w:val="ru-RU"/>
        </w:rPr>
        <w:t>Хлористий</w:t>
      </w:r>
      <w:proofErr w:type="spellEnd"/>
      <w:r w:rsidRPr="00C73163">
        <w:rPr>
          <w:rFonts w:eastAsia="Times New Roman"/>
          <w:i/>
          <w:iCs/>
          <w:color w:val="000000" w:themeColor="text1"/>
          <w:lang w:val="ru-RU"/>
        </w:rPr>
        <w:t xml:space="preserve"> цинк</w:t>
      </w:r>
      <w:r w:rsidRPr="00C73163">
        <w:rPr>
          <w:rFonts w:eastAsia="Times New Roman"/>
          <w:color w:val="000000" w:themeColor="text1"/>
        </w:rPr>
        <w:t> </w:t>
      </w:r>
      <w:r w:rsidRPr="00C73163">
        <w:rPr>
          <w:rFonts w:eastAsia="Times New Roman"/>
          <w:color w:val="000000" w:themeColor="text1"/>
          <w:lang w:val="ru-RU"/>
        </w:rPr>
        <w:t>(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Травлення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кислота)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залежно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від умов пайки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застосовується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вигляді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порошку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або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розчину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Використовується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для пайки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латуні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міді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сталі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Для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приготування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флюсу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необхідно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свинцевій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або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скляному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посуді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розчинити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одну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вагову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частину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цинку в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п'яти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вагових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частинах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50-відсоткової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соляної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кислоти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Ознакою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освіти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хлористого цинку служить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lastRenderedPageBreak/>
        <w:t>припинення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виділення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бульбашок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водню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Через те,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що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розчині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завжди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є невелика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кількість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вільної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кислоти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в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місцях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пайки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виникає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корозія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тому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пайки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місце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спаю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має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ретельно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промиватися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проточній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гарячій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воді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Пайку з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хлористим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цинком в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приміщенні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де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знаходиться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радіоапаратура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виробляти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можна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Застосовувати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хлористий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цинк для пайки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електро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радіоапаратури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можна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Зберігати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хлористий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цинк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необхідно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скляному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посуді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щільно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закритому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скляному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пробкою</w:t>
      </w:r>
      <w:proofErr w:type="spellEnd"/>
      <w:r w:rsidRPr="00C73163">
        <w:rPr>
          <w:rFonts w:eastAsia="Times New Roman"/>
          <w:color w:val="000000" w:themeColor="text1"/>
          <w:lang w:val="ru-RU"/>
        </w:rPr>
        <w:t>.</w:t>
      </w:r>
    </w:p>
    <w:p w:rsidR="00C73163" w:rsidRPr="00C73163" w:rsidRDefault="00C73163" w:rsidP="00C7316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  <w:r w:rsidRPr="00C73163">
        <w:rPr>
          <w:rFonts w:eastAsia="Times New Roman"/>
          <w:i/>
          <w:iCs/>
          <w:color w:val="000000" w:themeColor="text1"/>
          <w:lang w:val="ru-RU"/>
        </w:rPr>
        <w:t>Бура</w:t>
      </w:r>
      <w:r w:rsidRPr="00C73163">
        <w:rPr>
          <w:rFonts w:eastAsia="Times New Roman"/>
          <w:color w:val="000000" w:themeColor="text1"/>
        </w:rPr>
        <w:t> </w:t>
      </w:r>
      <w:r w:rsidRPr="00C73163">
        <w:rPr>
          <w:rFonts w:eastAsia="Times New Roman"/>
          <w:color w:val="000000" w:themeColor="text1"/>
          <w:lang w:val="ru-RU"/>
        </w:rPr>
        <w:t>(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Водна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натрієва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сіль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піроборной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кислоти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)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застосовується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як флюс </w:t>
      </w:r>
      <w:proofErr w:type="gramStart"/>
      <w:r w:rsidRPr="00C73163">
        <w:rPr>
          <w:rFonts w:eastAsia="Times New Roman"/>
          <w:color w:val="000000" w:themeColor="text1"/>
          <w:lang w:val="ru-RU"/>
        </w:rPr>
        <w:t>при пайку</w:t>
      </w:r>
      <w:proofErr w:type="gram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латунними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та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срібними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припоями. Легко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розчиняється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воді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При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нагріванні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перетворюється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склоподібну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масу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Температура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плавлення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741 ° С.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Солі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що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утворюються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gramStart"/>
      <w:r w:rsidRPr="00C73163">
        <w:rPr>
          <w:rFonts w:eastAsia="Times New Roman"/>
          <w:color w:val="000000" w:themeColor="text1"/>
          <w:lang w:val="ru-RU"/>
        </w:rPr>
        <w:t>при пайку</w:t>
      </w:r>
      <w:proofErr w:type="gramEnd"/>
      <w:r w:rsidRPr="00C73163">
        <w:rPr>
          <w:rFonts w:eastAsia="Times New Roman"/>
          <w:color w:val="000000" w:themeColor="text1"/>
          <w:lang w:val="ru-RU"/>
        </w:rPr>
        <w:t xml:space="preserve"> бурого,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необхідно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видаляти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механічної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зачисткою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Порошок бури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слід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зберігати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в герметично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закритих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скляних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банках.</w:t>
      </w:r>
    </w:p>
    <w:p w:rsidR="00C73163" w:rsidRPr="00C73163" w:rsidRDefault="00C73163" w:rsidP="00C7316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C73163">
        <w:rPr>
          <w:rFonts w:eastAsia="Times New Roman"/>
          <w:i/>
          <w:iCs/>
          <w:color w:val="000000" w:themeColor="text1"/>
          <w:lang w:val="ru-RU"/>
        </w:rPr>
        <w:t>Нашатир</w:t>
      </w:r>
      <w:proofErr w:type="spellEnd"/>
      <w:r w:rsidRPr="00C73163">
        <w:rPr>
          <w:rFonts w:eastAsia="Times New Roman"/>
          <w:color w:val="000000" w:themeColor="text1"/>
        </w:rPr>
        <w:t> </w:t>
      </w:r>
      <w:r w:rsidRPr="00C73163">
        <w:rPr>
          <w:rFonts w:eastAsia="Times New Roman"/>
          <w:color w:val="000000" w:themeColor="text1"/>
          <w:lang w:val="ru-RU"/>
        </w:rPr>
        <w:t>(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Хлористий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амоній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)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застосовується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вигляді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порошку для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очищення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робочої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поверхні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паяльника перед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лудіння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>.</w:t>
      </w:r>
    </w:p>
    <w:p w:rsidR="00C73163" w:rsidRPr="00C73163" w:rsidRDefault="00C73163" w:rsidP="00C7316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C73163">
        <w:rPr>
          <w:rFonts w:eastAsia="Times New Roman"/>
          <w:i/>
          <w:iCs/>
          <w:color w:val="000000" w:themeColor="text1"/>
          <w:lang w:val="ru-RU"/>
        </w:rPr>
        <w:t>Хімічно</w:t>
      </w:r>
      <w:proofErr w:type="spellEnd"/>
      <w:r w:rsidRPr="00C73163">
        <w:rPr>
          <w:rFonts w:eastAsia="Times New Roman"/>
          <w:i/>
          <w:iCs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i/>
          <w:iCs/>
          <w:color w:val="000000" w:themeColor="text1"/>
          <w:lang w:val="ru-RU"/>
        </w:rPr>
        <w:t>пасивні</w:t>
      </w:r>
      <w:proofErr w:type="spellEnd"/>
      <w:r w:rsidRPr="00C73163">
        <w:rPr>
          <w:rFonts w:eastAsia="Times New Roman"/>
          <w:i/>
          <w:iCs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i/>
          <w:iCs/>
          <w:color w:val="000000" w:themeColor="text1"/>
          <w:lang w:val="ru-RU"/>
        </w:rPr>
        <w:t>флюси</w:t>
      </w:r>
      <w:proofErr w:type="spellEnd"/>
      <w:r w:rsidRPr="00C73163">
        <w:rPr>
          <w:rFonts w:eastAsia="Times New Roman"/>
          <w:i/>
          <w:iCs/>
          <w:color w:val="000000" w:themeColor="text1"/>
          <w:lang w:val="ru-RU"/>
        </w:rPr>
        <w:t xml:space="preserve"> (</w:t>
      </w:r>
      <w:proofErr w:type="spellStart"/>
      <w:r w:rsidRPr="00C73163">
        <w:rPr>
          <w:rFonts w:eastAsia="Times New Roman"/>
          <w:i/>
          <w:iCs/>
          <w:color w:val="000000" w:themeColor="text1"/>
          <w:lang w:val="ru-RU"/>
        </w:rPr>
        <w:t>безкислотним</w:t>
      </w:r>
      <w:proofErr w:type="spellEnd"/>
      <w:r w:rsidRPr="00C73163">
        <w:rPr>
          <w:rFonts w:eastAsia="Times New Roman"/>
          <w:i/>
          <w:iCs/>
          <w:color w:val="000000" w:themeColor="text1"/>
          <w:lang w:val="ru-RU"/>
        </w:rPr>
        <w:t>).</w:t>
      </w:r>
    </w:p>
    <w:p w:rsidR="00C73163" w:rsidRPr="00C73163" w:rsidRDefault="00C73163" w:rsidP="00C7316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  <w:r w:rsidRPr="00C73163">
        <w:rPr>
          <w:rFonts w:eastAsia="Times New Roman"/>
          <w:color w:val="000000" w:themeColor="text1"/>
          <w:lang w:val="ru-RU"/>
        </w:rPr>
        <w:t xml:space="preserve">До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безкислотним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флюсу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відносяться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різні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органічні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речовини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>:</w:t>
      </w:r>
      <w:r w:rsidRPr="00C73163">
        <w:rPr>
          <w:rFonts w:eastAsia="Times New Roman"/>
          <w:color w:val="000000" w:themeColor="text1"/>
        </w:rPr>
        <w:t> </w:t>
      </w:r>
      <w:proofErr w:type="spellStart"/>
      <w:r w:rsidRPr="00C73163">
        <w:rPr>
          <w:rFonts w:eastAsia="Times New Roman"/>
          <w:i/>
          <w:iCs/>
          <w:color w:val="000000" w:themeColor="text1"/>
          <w:lang w:val="ru-RU"/>
        </w:rPr>
        <w:t>каніфоль</w:t>
      </w:r>
      <w:proofErr w:type="spellEnd"/>
      <w:r w:rsidRPr="00C73163">
        <w:rPr>
          <w:rFonts w:eastAsia="Times New Roman"/>
          <w:i/>
          <w:iCs/>
          <w:color w:val="000000" w:themeColor="text1"/>
          <w:lang w:val="ru-RU"/>
        </w:rPr>
        <w:t xml:space="preserve">, </w:t>
      </w:r>
      <w:proofErr w:type="spellStart"/>
      <w:r w:rsidRPr="00C73163">
        <w:rPr>
          <w:rFonts w:eastAsia="Times New Roman"/>
          <w:i/>
          <w:iCs/>
          <w:color w:val="000000" w:themeColor="text1"/>
          <w:lang w:val="ru-RU"/>
        </w:rPr>
        <w:t>жири</w:t>
      </w:r>
      <w:proofErr w:type="spellEnd"/>
      <w:r w:rsidRPr="00C73163">
        <w:rPr>
          <w:rFonts w:eastAsia="Times New Roman"/>
          <w:i/>
          <w:iCs/>
          <w:color w:val="000000" w:themeColor="text1"/>
          <w:lang w:val="ru-RU"/>
        </w:rPr>
        <w:t xml:space="preserve">, масла й </w:t>
      </w:r>
      <w:proofErr w:type="spellStart"/>
      <w:proofErr w:type="gramStart"/>
      <w:r w:rsidRPr="00C73163">
        <w:rPr>
          <w:rFonts w:eastAsia="Times New Roman"/>
          <w:i/>
          <w:iCs/>
          <w:color w:val="000000" w:themeColor="text1"/>
          <w:lang w:val="ru-RU"/>
        </w:rPr>
        <w:t>гліцерин</w:t>
      </w:r>
      <w:proofErr w:type="spellEnd"/>
      <w:r w:rsidRPr="00C73163">
        <w:rPr>
          <w:rFonts w:eastAsia="Times New Roman"/>
          <w:color w:val="000000" w:themeColor="text1"/>
        </w:rPr>
        <w:t> </w:t>
      </w:r>
      <w:r w:rsidRPr="00C73163">
        <w:rPr>
          <w:rFonts w:eastAsia="Times New Roman"/>
          <w:color w:val="000000" w:themeColor="text1"/>
          <w:lang w:val="ru-RU"/>
        </w:rPr>
        <w:t>.</w:t>
      </w:r>
      <w:proofErr w:type="gram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Найбільш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широко в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електро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-і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радіомонтажних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роботах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застосовується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каніфоль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(у сухому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вигляді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або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розчин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її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спирті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).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Найціннішою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властивістю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каніфолі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як флюсу,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полягає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в тому,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що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її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залишки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паяння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викликають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корозії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металів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Каніфоль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володіє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поновлюючими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растворяющіе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властивостями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Вона служить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виключно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оберігання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пайки від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окислення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Для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приготування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спирто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>-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по-каніфольного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флюсу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береться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одна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вагова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частина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товченої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каніфолі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яка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розчиняється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в шести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вагових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частинах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спирту.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повного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розчинення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каніфолі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флюс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вважається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готовим. При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застосуванні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каніфолі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пайки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повинні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бути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ретельно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очищені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окислів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Часто для пайки з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каніфоллю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деталі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слід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попередньо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облужівать</w:t>
      </w:r>
      <w:proofErr w:type="spellEnd"/>
      <w:r w:rsidRPr="00C73163">
        <w:rPr>
          <w:rFonts w:eastAsia="Times New Roman"/>
          <w:color w:val="000000" w:themeColor="text1"/>
          <w:lang w:val="ru-RU"/>
        </w:rPr>
        <w:t>.</w:t>
      </w:r>
    </w:p>
    <w:p w:rsidR="00C73163" w:rsidRPr="00C73163" w:rsidRDefault="00C73163" w:rsidP="00C7316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  <w:r w:rsidRPr="00C73163">
        <w:rPr>
          <w:rFonts w:eastAsia="Times New Roman"/>
          <w:i/>
          <w:iCs/>
          <w:color w:val="000000" w:themeColor="text1"/>
          <w:lang w:val="ru-RU"/>
        </w:rPr>
        <w:lastRenderedPageBreak/>
        <w:t>Стеарин</w:t>
      </w:r>
      <w:r w:rsidRPr="00C73163">
        <w:rPr>
          <w:rFonts w:eastAsia="Times New Roman"/>
          <w:color w:val="000000" w:themeColor="text1"/>
        </w:rPr>
        <w:t> </w:t>
      </w:r>
      <w:r w:rsidRPr="00C73163">
        <w:rPr>
          <w:rFonts w:eastAsia="Times New Roman"/>
          <w:color w:val="000000" w:themeColor="text1"/>
          <w:lang w:val="ru-RU"/>
        </w:rPr>
        <w:t xml:space="preserve">не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викликає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корозії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Використовується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для пайки з особливо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м'якими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припоями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свинцевих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оболонок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кабелів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муфт та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ін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Температура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плавлення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близько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50 ° С.</w:t>
      </w:r>
    </w:p>
    <w:p w:rsidR="00C73163" w:rsidRPr="00C73163" w:rsidRDefault="00C73163" w:rsidP="00C7316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</w:rPr>
      </w:pPr>
      <w:proofErr w:type="spellStart"/>
      <w:r w:rsidRPr="00C73163">
        <w:rPr>
          <w:rFonts w:eastAsia="Times New Roman"/>
          <w:color w:val="000000" w:themeColor="text1"/>
          <w:lang w:val="ru-RU"/>
        </w:rPr>
        <w:t>Останнім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часом широкого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застосування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отримала</w:t>
      </w:r>
      <w:proofErr w:type="spellEnd"/>
      <w:r w:rsidRPr="00C73163">
        <w:rPr>
          <w:rFonts w:eastAsia="Times New Roman"/>
          <w:color w:val="000000" w:themeColor="text1"/>
        </w:rPr>
        <w:t> </w:t>
      </w:r>
      <w:proofErr w:type="spellStart"/>
      <w:r w:rsidRPr="00C73163">
        <w:rPr>
          <w:rFonts w:eastAsia="Times New Roman"/>
          <w:i/>
          <w:iCs/>
          <w:color w:val="000000" w:themeColor="text1"/>
          <w:lang w:val="ru-RU"/>
        </w:rPr>
        <w:t>група</w:t>
      </w:r>
      <w:proofErr w:type="spellEnd"/>
      <w:r w:rsidRPr="00C73163">
        <w:rPr>
          <w:rFonts w:eastAsia="Times New Roman"/>
          <w:i/>
          <w:iCs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i/>
          <w:iCs/>
          <w:color w:val="000000" w:themeColor="text1"/>
          <w:lang w:val="ru-RU"/>
        </w:rPr>
        <w:t>флюсів</w:t>
      </w:r>
      <w:proofErr w:type="spellEnd"/>
      <w:r w:rsidRPr="00C73163">
        <w:rPr>
          <w:rFonts w:eastAsia="Times New Roman"/>
          <w:i/>
          <w:iCs/>
          <w:color w:val="000000" w:themeColor="text1"/>
          <w:lang w:val="ru-RU"/>
        </w:rPr>
        <w:t xml:space="preserve"> </w:t>
      </w:r>
      <w:proofErr w:type="gramStart"/>
      <w:r w:rsidRPr="00C73163">
        <w:rPr>
          <w:rFonts w:eastAsia="Times New Roman"/>
          <w:i/>
          <w:iCs/>
          <w:color w:val="000000" w:themeColor="text1"/>
          <w:lang w:val="ru-RU"/>
        </w:rPr>
        <w:t>ЛТІ</w:t>
      </w:r>
      <w:r w:rsidRPr="00C73163">
        <w:rPr>
          <w:rFonts w:eastAsia="Times New Roman"/>
          <w:color w:val="000000" w:themeColor="text1"/>
        </w:rPr>
        <w:t> </w:t>
      </w:r>
      <w:r w:rsidRPr="00C73163">
        <w:rPr>
          <w:rFonts w:eastAsia="Times New Roman"/>
          <w:color w:val="000000" w:themeColor="text1"/>
          <w:lang w:val="ru-RU"/>
        </w:rPr>
        <w:t>,</w:t>
      </w:r>
      <w:proofErr w:type="gram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Що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застосовуються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паяння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металів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м'якими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припоями. За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своїми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властивостями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антикорозійним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флюси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ЛТІ не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поступаються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безкислотним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але в той же час з ними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можна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паяти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метали,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які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раніше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піддавалися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пайку,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наприклад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деталі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гальванічними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покриттями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Флюси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ЛТІ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можуть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застосовуватися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для пайки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заліза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його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сплавів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(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включаючи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нержавіючу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сталь),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міді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та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її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сплавів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металів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високою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питомою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опором (Див. табл. </w:t>
      </w:r>
      <w:r w:rsidRPr="00C73163">
        <w:rPr>
          <w:rFonts w:eastAsia="Times New Roman"/>
          <w:color w:val="000000" w:themeColor="text1"/>
        </w:rPr>
        <w:t>7).</w:t>
      </w:r>
    </w:p>
    <w:p w:rsidR="00C73163" w:rsidRPr="00C73163" w:rsidRDefault="00C73163" w:rsidP="00C7316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</w:rPr>
      </w:pPr>
      <w:proofErr w:type="spellStart"/>
      <w:r w:rsidRPr="00C73163">
        <w:rPr>
          <w:rFonts w:eastAsia="Times New Roman"/>
          <w:color w:val="000000" w:themeColor="text1"/>
        </w:rPr>
        <w:t>Таблиця</w:t>
      </w:r>
      <w:proofErr w:type="spellEnd"/>
      <w:r w:rsidRPr="00C73163">
        <w:rPr>
          <w:rFonts w:eastAsia="Times New Roman"/>
          <w:color w:val="000000" w:themeColor="text1"/>
        </w:rPr>
        <w:t xml:space="preserve"> 7</w:t>
      </w:r>
    </w:p>
    <w:tbl>
      <w:tblPr>
        <w:tblW w:w="5160" w:type="dxa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7"/>
        <w:gridCol w:w="1331"/>
        <w:gridCol w:w="1331"/>
        <w:gridCol w:w="1338"/>
      </w:tblGrid>
      <w:tr w:rsidR="008533A5" w:rsidRPr="00C73163" w:rsidTr="008533A5">
        <w:trPr>
          <w:trHeight w:val="285"/>
          <w:tblCellSpacing w:w="7" w:type="dxa"/>
        </w:trPr>
        <w:tc>
          <w:tcPr>
            <w:tcW w:w="2500" w:type="pct"/>
            <w:vMerge w:val="restar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C73163">
              <w:rPr>
                <w:rFonts w:eastAsia="Times New Roman"/>
                <w:color w:val="000000" w:themeColor="text1"/>
              </w:rPr>
              <w:t>Найменування</w:t>
            </w:r>
            <w:proofErr w:type="spellEnd"/>
          </w:p>
        </w:tc>
        <w:tc>
          <w:tcPr>
            <w:tcW w:w="2500" w:type="pct"/>
            <w:gridSpan w:val="3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 xml:space="preserve">У </w:t>
            </w:r>
            <w:proofErr w:type="spellStart"/>
            <w:r w:rsidRPr="00C73163">
              <w:rPr>
                <w:rFonts w:eastAsia="Times New Roman"/>
                <w:color w:val="000000" w:themeColor="text1"/>
              </w:rPr>
              <w:t>вагових</w:t>
            </w:r>
            <w:proofErr w:type="spellEnd"/>
            <w:r w:rsidRPr="00C73163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73163">
              <w:rPr>
                <w:rFonts w:eastAsia="Times New Roman"/>
                <w:color w:val="000000" w:themeColor="text1"/>
              </w:rPr>
              <w:t>пропорціях</w:t>
            </w:r>
            <w:proofErr w:type="spellEnd"/>
          </w:p>
        </w:tc>
      </w:tr>
      <w:tr w:rsidR="008533A5" w:rsidRPr="00C73163" w:rsidTr="008533A5">
        <w:trPr>
          <w:trHeight w:val="570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5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ЛТІ-1</w:t>
            </w:r>
          </w:p>
        </w:tc>
        <w:tc>
          <w:tcPr>
            <w:tcW w:w="80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ЛТІ-115</w:t>
            </w:r>
          </w:p>
        </w:tc>
        <w:tc>
          <w:tcPr>
            <w:tcW w:w="85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ЛТІ-120</w:t>
            </w:r>
          </w:p>
        </w:tc>
      </w:tr>
      <w:tr w:rsidR="008533A5" w:rsidRPr="00C73163" w:rsidTr="008533A5">
        <w:trPr>
          <w:trHeight w:val="345"/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C73163">
              <w:rPr>
                <w:rFonts w:eastAsia="Times New Roman"/>
                <w:color w:val="000000" w:themeColor="text1"/>
              </w:rPr>
              <w:t>Спирт-сирець</w:t>
            </w:r>
            <w:proofErr w:type="spellEnd"/>
            <w:r w:rsidRPr="00C73163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73163">
              <w:rPr>
                <w:rFonts w:eastAsia="Times New Roman"/>
                <w:color w:val="000000" w:themeColor="text1"/>
              </w:rPr>
              <w:t>або</w:t>
            </w:r>
            <w:proofErr w:type="spellEnd"/>
            <w:r w:rsidRPr="00C73163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73163">
              <w:rPr>
                <w:rFonts w:eastAsia="Times New Roman"/>
                <w:color w:val="000000" w:themeColor="text1"/>
              </w:rPr>
              <w:t>ректифікат</w:t>
            </w:r>
            <w:proofErr w:type="spellEnd"/>
          </w:p>
        </w:tc>
        <w:tc>
          <w:tcPr>
            <w:tcW w:w="85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67-73</w:t>
            </w:r>
          </w:p>
        </w:tc>
        <w:tc>
          <w:tcPr>
            <w:tcW w:w="80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63-74</w:t>
            </w:r>
          </w:p>
        </w:tc>
        <w:tc>
          <w:tcPr>
            <w:tcW w:w="85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63-74</w:t>
            </w:r>
          </w:p>
        </w:tc>
      </w:tr>
      <w:tr w:rsidR="008533A5" w:rsidRPr="00C73163" w:rsidTr="008533A5">
        <w:trPr>
          <w:trHeight w:val="150"/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C73163">
              <w:rPr>
                <w:rFonts w:eastAsia="Times New Roman"/>
                <w:color w:val="000000" w:themeColor="text1"/>
              </w:rPr>
              <w:t>Каніфоль</w:t>
            </w:r>
            <w:proofErr w:type="spellEnd"/>
          </w:p>
        </w:tc>
        <w:tc>
          <w:tcPr>
            <w:tcW w:w="85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20-25</w:t>
            </w:r>
          </w:p>
        </w:tc>
        <w:tc>
          <w:tcPr>
            <w:tcW w:w="80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20-25</w:t>
            </w:r>
          </w:p>
        </w:tc>
        <w:tc>
          <w:tcPr>
            <w:tcW w:w="85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20-25</w:t>
            </w:r>
          </w:p>
        </w:tc>
      </w:tr>
      <w:tr w:rsidR="008533A5" w:rsidRPr="00C73163" w:rsidTr="008533A5">
        <w:trPr>
          <w:trHeight w:val="180"/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C73163">
              <w:rPr>
                <w:rFonts w:eastAsia="Times New Roman"/>
                <w:color w:val="000000" w:themeColor="text1"/>
              </w:rPr>
              <w:t>Солянокислий</w:t>
            </w:r>
            <w:proofErr w:type="spellEnd"/>
            <w:r w:rsidRPr="00C73163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73163">
              <w:rPr>
                <w:rFonts w:eastAsia="Times New Roman"/>
                <w:color w:val="000000" w:themeColor="text1"/>
              </w:rPr>
              <w:t>анілін</w:t>
            </w:r>
            <w:proofErr w:type="spellEnd"/>
          </w:p>
        </w:tc>
        <w:tc>
          <w:tcPr>
            <w:tcW w:w="85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3-7</w:t>
            </w:r>
          </w:p>
        </w:tc>
        <w:tc>
          <w:tcPr>
            <w:tcW w:w="80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—</w:t>
            </w:r>
          </w:p>
        </w:tc>
        <w:tc>
          <w:tcPr>
            <w:tcW w:w="85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—</w:t>
            </w:r>
          </w:p>
        </w:tc>
      </w:tr>
      <w:tr w:rsidR="008533A5" w:rsidRPr="00C73163" w:rsidTr="008533A5">
        <w:trPr>
          <w:trHeight w:val="150"/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C73163">
              <w:rPr>
                <w:rFonts w:eastAsia="Times New Roman"/>
                <w:color w:val="000000" w:themeColor="text1"/>
              </w:rPr>
              <w:t>Метафенілендіамін</w:t>
            </w:r>
            <w:proofErr w:type="spellEnd"/>
          </w:p>
        </w:tc>
        <w:tc>
          <w:tcPr>
            <w:tcW w:w="85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—</w:t>
            </w:r>
          </w:p>
        </w:tc>
        <w:tc>
          <w:tcPr>
            <w:tcW w:w="80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3-5</w:t>
            </w:r>
          </w:p>
        </w:tc>
        <w:tc>
          <w:tcPr>
            <w:tcW w:w="85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—</w:t>
            </w:r>
          </w:p>
        </w:tc>
      </w:tr>
      <w:tr w:rsidR="008533A5" w:rsidRPr="00C73163" w:rsidTr="008533A5">
        <w:trPr>
          <w:trHeight w:val="165"/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C73163">
              <w:rPr>
                <w:rFonts w:eastAsia="Times New Roman"/>
                <w:color w:val="000000" w:themeColor="text1"/>
              </w:rPr>
              <w:t>Діетіламін</w:t>
            </w:r>
            <w:proofErr w:type="spellEnd"/>
            <w:r w:rsidRPr="00C73163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73163">
              <w:rPr>
                <w:rFonts w:eastAsia="Times New Roman"/>
                <w:color w:val="000000" w:themeColor="text1"/>
              </w:rPr>
              <w:t>солянокислий</w:t>
            </w:r>
            <w:proofErr w:type="spellEnd"/>
          </w:p>
        </w:tc>
        <w:tc>
          <w:tcPr>
            <w:tcW w:w="85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—</w:t>
            </w:r>
          </w:p>
        </w:tc>
        <w:tc>
          <w:tcPr>
            <w:tcW w:w="80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—</w:t>
            </w:r>
          </w:p>
        </w:tc>
        <w:tc>
          <w:tcPr>
            <w:tcW w:w="85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3-5</w:t>
            </w:r>
          </w:p>
        </w:tc>
      </w:tr>
      <w:tr w:rsidR="008533A5" w:rsidRPr="00C73163" w:rsidTr="008533A5">
        <w:trPr>
          <w:trHeight w:val="255"/>
          <w:tblCellSpacing w:w="7" w:type="dxa"/>
        </w:trPr>
        <w:tc>
          <w:tcPr>
            <w:tcW w:w="250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C73163">
              <w:rPr>
                <w:rFonts w:eastAsia="Times New Roman"/>
                <w:color w:val="000000" w:themeColor="text1"/>
              </w:rPr>
              <w:t>Триетаноламін</w:t>
            </w:r>
            <w:proofErr w:type="spellEnd"/>
          </w:p>
        </w:tc>
        <w:tc>
          <w:tcPr>
            <w:tcW w:w="85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1-2</w:t>
            </w:r>
          </w:p>
        </w:tc>
        <w:tc>
          <w:tcPr>
            <w:tcW w:w="80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1-2</w:t>
            </w:r>
          </w:p>
        </w:tc>
        <w:tc>
          <w:tcPr>
            <w:tcW w:w="850" w:type="pct"/>
            <w:shd w:val="clear" w:color="auto" w:fill="FFFFFF"/>
            <w:hideMark/>
          </w:tcPr>
          <w:p w:rsidR="00C73163" w:rsidRPr="00C73163" w:rsidRDefault="00C73163" w:rsidP="00C73163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 w:themeColor="text1"/>
              </w:rPr>
            </w:pPr>
            <w:r w:rsidRPr="00C73163">
              <w:rPr>
                <w:rFonts w:eastAsia="Times New Roman"/>
                <w:color w:val="000000" w:themeColor="text1"/>
              </w:rPr>
              <w:t>1-2</w:t>
            </w:r>
          </w:p>
        </w:tc>
      </w:tr>
    </w:tbl>
    <w:p w:rsidR="00C73163" w:rsidRPr="00C73163" w:rsidRDefault="00C73163" w:rsidP="00C7316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C73163">
        <w:rPr>
          <w:rFonts w:eastAsia="Times New Roman"/>
          <w:color w:val="000000" w:themeColor="text1"/>
        </w:rPr>
        <w:t>При</w:t>
      </w:r>
      <w:proofErr w:type="spellEnd"/>
      <w:r w:rsidRPr="00C73163">
        <w:rPr>
          <w:rFonts w:eastAsia="Times New Roman"/>
          <w:color w:val="000000" w:themeColor="text1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</w:rPr>
        <w:t>пайку</w:t>
      </w:r>
      <w:proofErr w:type="spellEnd"/>
      <w:r w:rsidRPr="00C73163">
        <w:rPr>
          <w:rFonts w:eastAsia="Times New Roman"/>
          <w:color w:val="000000" w:themeColor="text1"/>
        </w:rPr>
        <w:t xml:space="preserve"> з </w:t>
      </w:r>
      <w:proofErr w:type="spellStart"/>
      <w:r w:rsidRPr="00C73163">
        <w:rPr>
          <w:rFonts w:eastAsia="Times New Roman"/>
          <w:color w:val="000000" w:themeColor="text1"/>
        </w:rPr>
        <w:t>флюсом</w:t>
      </w:r>
      <w:proofErr w:type="spellEnd"/>
      <w:r w:rsidRPr="00C73163">
        <w:rPr>
          <w:rFonts w:eastAsia="Times New Roman"/>
          <w:color w:val="000000" w:themeColor="text1"/>
        </w:rPr>
        <w:t xml:space="preserve"> ЛТІ </w:t>
      </w:r>
      <w:proofErr w:type="spellStart"/>
      <w:r w:rsidRPr="00C73163">
        <w:rPr>
          <w:rFonts w:eastAsia="Times New Roman"/>
          <w:color w:val="000000" w:themeColor="text1"/>
        </w:rPr>
        <w:t>достатньо</w:t>
      </w:r>
      <w:proofErr w:type="spellEnd"/>
      <w:r w:rsidRPr="00C73163">
        <w:rPr>
          <w:rFonts w:eastAsia="Times New Roman"/>
          <w:color w:val="000000" w:themeColor="text1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</w:rPr>
        <w:t>провести</w:t>
      </w:r>
      <w:proofErr w:type="spellEnd"/>
      <w:r w:rsidRPr="00C73163">
        <w:rPr>
          <w:rFonts w:eastAsia="Times New Roman"/>
          <w:color w:val="000000" w:themeColor="text1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</w:rPr>
        <w:t>очищення</w:t>
      </w:r>
      <w:proofErr w:type="spellEnd"/>
      <w:r w:rsidRPr="00C73163">
        <w:rPr>
          <w:rFonts w:eastAsia="Times New Roman"/>
          <w:color w:val="000000" w:themeColor="text1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</w:rPr>
        <w:t>місць</w:t>
      </w:r>
      <w:proofErr w:type="spellEnd"/>
      <w:r w:rsidRPr="00C73163">
        <w:rPr>
          <w:rFonts w:eastAsia="Times New Roman"/>
          <w:color w:val="000000" w:themeColor="text1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</w:rPr>
        <w:t>пайки</w:t>
      </w:r>
      <w:proofErr w:type="spellEnd"/>
      <w:r w:rsidRPr="00C73163">
        <w:rPr>
          <w:rFonts w:eastAsia="Times New Roman"/>
          <w:color w:val="000000" w:themeColor="text1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</w:rPr>
        <w:t>тільки</w:t>
      </w:r>
      <w:proofErr w:type="spellEnd"/>
      <w:r w:rsidRPr="00C73163">
        <w:rPr>
          <w:rFonts w:eastAsia="Times New Roman"/>
          <w:color w:val="000000" w:themeColor="text1"/>
        </w:rPr>
        <w:t xml:space="preserve"> від </w:t>
      </w:r>
      <w:proofErr w:type="spellStart"/>
      <w:r w:rsidRPr="00C73163">
        <w:rPr>
          <w:rFonts w:eastAsia="Times New Roman"/>
          <w:color w:val="000000" w:themeColor="text1"/>
        </w:rPr>
        <w:t>масел</w:t>
      </w:r>
      <w:proofErr w:type="spellEnd"/>
      <w:r w:rsidRPr="00C73163">
        <w:rPr>
          <w:rFonts w:eastAsia="Times New Roman"/>
          <w:color w:val="000000" w:themeColor="text1"/>
        </w:rPr>
        <w:t xml:space="preserve">, </w:t>
      </w:r>
      <w:proofErr w:type="spellStart"/>
      <w:r w:rsidRPr="00C73163">
        <w:rPr>
          <w:rFonts w:eastAsia="Times New Roman"/>
          <w:color w:val="000000" w:themeColor="text1"/>
        </w:rPr>
        <w:t>іржі</w:t>
      </w:r>
      <w:proofErr w:type="spellEnd"/>
      <w:r w:rsidRPr="00C73163">
        <w:rPr>
          <w:rFonts w:eastAsia="Times New Roman"/>
          <w:color w:val="000000" w:themeColor="text1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</w:rPr>
        <w:t>та</w:t>
      </w:r>
      <w:proofErr w:type="spellEnd"/>
      <w:r w:rsidRPr="00C73163">
        <w:rPr>
          <w:rFonts w:eastAsia="Times New Roman"/>
          <w:color w:val="000000" w:themeColor="text1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</w:rPr>
        <w:t>інших</w:t>
      </w:r>
      <w:proofErr w:type="spellEnd"/>
      <w:r w:rsidRPr="00C73163">
        <w:rPr>
          <w:rFonts w:eastAsia="Times New Roman"/>
          <w:color w:val="000000" w:themeColor="text1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</w:rPr>
        <w:t>забруднень</w:t>
      </w:r>
      <w:proofErr w:type="spellEnd"/>
      <w:r w:rsidRPr="00C73163">
        <w:rPr>
          <w:rFonts w:eastAsia="Times New Roman"/>
          <w:color w:val="000000" w:themeColor="text1"/>
        </w:rPr>
        <w:t xml:space="preserve">. </w:t>
      </w:r>
      <w:proofErr w:type="gramStart"/>
      <w:r w:rsidRPr="00C73163">
        <w:rPr>
          <w:rFonts w:eastAsia="Times New Roman"/>
          <w:color w:val="000000" w:themeColor="text1"/>
          <w:lang w:val="ru-RU"/>
        </w:rPr>
        <w:t>При пайку</w:t>
      </w:r>
      <w:proofErr w:type="gram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оцинкованих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деталей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видаляти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цинк з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місця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паяння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слід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Перед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паянням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деталей з окалиною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остання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повинна </w:t>
      </w:r>
      <w:r w:rsidRPr="00C73163">
        <w:rPr>
          <w:rFonts w:eastAsia="Times New Roman"/>
          <w:color w:val="000000" w:themeColor="text1"/>
          <w:lang w:val="ru-RU"/>
        </w:rPr>
        <w:lastRenderedPageBreak/>
        <w:t xml:space="preserve">бути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вилучена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травленням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в кислотах.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Попереднє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травлення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латуні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потрібно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Флюс наноситься на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місце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спаю за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допомогою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пензлика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що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можна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зробити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завчасно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Зберігати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флюс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слід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скляному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або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керамічному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посуді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</w:t>
      </w:r>
      <w:proofErr w:type="gramStart"/>
      <w:r w:rsidRPr="00C73163">
        <w:rPr>
          <w:rFonts w:eastAsia="Times New Roman"/>
          <w:color w:val="000000" w:themeColor="text1"/>
          <w:lang w:val="ru-RU"/>
        </w:rPr>
        <w:t>При пайку</w:t>
      </w:r>
      <w:proofErr w:type="gramEnd"/>
      <w:r w:rsidRPr="00C73163">
        <w:rPr>
          <w:rFonts w:eastAsia="Times New Roman"/>
          <w:color w:val="000000" w:themeColor="text1"/>
          <w:lang w:val="ru-RU"/>
        </w:rPr>
        <w:t xml:space="preserve"> деталей складного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профілю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можна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застосовувати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паяльної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пасти з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додаванням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флюсу ЛТІ-120. Вона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складається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з 70-80 г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вазеліну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20-25 г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каніфолі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і 50-70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млг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флюсу ЛТІ-120.</w:t>
      </w:r>
    </w:p>
    <w:p w:rsidR="00C73163" w:rsidRPr="00C73163" w:rsidRDefault="00C73163" w:rsidP="00C7316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</w:rPr>
      </w:pPr>
      <w:r w:rsidRPr="00C73163">
        <w:rPr>
          <w:rFonts w:eastAsia="Times New Roman"/>
          <w:color w:val="000000" w:themeColor="text1"/>
          <w:lang w:val="ru-RU"/>
        </w:rPr>
        <w:t xml:space="preserve">Але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флюси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ЛТІ-1 і ЛТІ-115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мають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один великий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недолік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: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пайки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залишаються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темні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плями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при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роботі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з ними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необхідна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інтенсивна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вентиляція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Флюс ЛТІ-120 не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залишає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темних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плям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пайки і не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потребує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інтенсивної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вентиляції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тому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застосування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його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значно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ширше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Зазвичай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залишки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флюсу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пайки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можна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видаляти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Але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якщо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виріб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буде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експлуатуватися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в тяжких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умовах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корозійних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то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пайки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залишки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флюсу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видаляються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допомогою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решт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змочених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спиртом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або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ацетоном.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Виготовлення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флюсу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технологічно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нескладно: в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чисту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дерев'яну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або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скляний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посуд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заливається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спирт,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насипається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подрібнена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каніфоль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отримання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однорідного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розчину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потім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вводиться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триетаноламін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, 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потім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активні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добавки.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завантаження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всіх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компонентів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суміш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перемішується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протягом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20-25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хвилин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Виготовлений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флюс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необхідно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перевірити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нейтральну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реакцію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з лакмусом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або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  <w:lang w:val="ru-RU"/>
        </w:rPr>
        <w:t>метілоранжем</w:t>
      </w:r>
      <w:proofErr w:type="spellEnd"/>
      <w:r w:rsidRPr="00C73163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C73163">
        <w:rPr>
          <w:rFonts w:eastAsia="Times New Roman"/>
          <w:color w:val="000000" w:themeColor="text1"/>
        </w:rPr>
        <w:t>Термін</w:t>
      </w:r>
      <w:proofErr w:type="spellEnd"/>
      <w:r w:rsidRPr="00C73163">
        <w:rPr>
          <w:rFonts w:eastAsia="Times New Roman"/>
          <w:color w:val="000000" w:themeColor="text1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</w:rPr>
        <w:t>зберігання</w:t>
      </w:r>
      <w:proofErr w:type="spellEnd"/>
      <w:r w:rsidRPr="00C73163">
        <w:rPr>
          <w:rFonts w:eastAsia="Times New Roman"/>
          <w:color w:val="000000" w:themeColor="text1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</w:rPr>
        <w:t>флюсу</w:t>
      </w:r>
      <w:proofErr w:type="spellEnd"/>
      <w:r w:rsidRPr="00C73163">
        <w:rPr>
          <w:rFonts w:eastAsia="Times New Roman"/>
          <w:color w:val="000000" w:themeColor="text1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</w:rPr>
        <w:t>не</w:t>
      </w:r>
      <w:proofErr w:type="spellEnd"/>
      <w:r w:rsidRPr="00C73163">
        <w:rPr>
          <w:rFonts w:eastAsia="Times New Roman"/>
          <w:color w:val="000000" w:themeColor="text1"/>
        </w:rPr>
        <w:t xml:space="preserve"> </w:t>
      </w:r>
      <w:proofErr w:type="spellStart"/>
      <w:r w:rsidRPr="00C73163">
        <w:rPr>
          <w:rFonts w:eastAsia="Times New Roman"/>
          <w:color w:val="000000" w:themeColor="text1"/>
        </w:rPr>
        <w:t>більше</w:t>
      </w:r>
      <w:proofErr w:type="spellEnd"/>
      <w:r w:rsidRPr="00C73163">
        <w:rPr>
          <w:rFonts w:eastAsia="Times New Roman"/>
          <w:color w:val="000000" w:themeColor="text1"/>
        </w:rPr>
        <w:t xml:space="preserve"> 6 </w:t>
      </w:r>
      <w:proofErr w:type="spellStart"/>
      <w:r w:rsidRPr="00C73163">
        <w:rPr>
          <w:rFonts w:eastAsia="Times New Roman"/>
          <w:color w:val="000000" w:themeColor="text1"/>
        </w:rPr>
        <w:t>місяців</w:t>
      </w:r>
      <w:proofErr w:type="spellEnd"/>
      <w:r w:rsidRPr="00C73163">
        <w:rPr>
          <w:rFonts w:eastAsia="Times New Roman"/>
          <w:color w:val="000000" w:themeColor="text1"/>
        </w:rPr>
        <w:t>.</w:t>
      </w:r>
    </w:p>
    <w:p w:rsidR="00475C9B" w:rsidRPr="008533A5" w:rsidRDefault="00475C9B" w:rsidP="00C73163">
      <w:pPr>
        <w:spacing w:after="0" w:line="360" w:lineRule="auto"/>
        <w:ind w:firstLine="709"/>
        <w:jc w:val="both"/>
        <w:rPr>
          <w:color w:val="000000" w:themeColor="text1"/>
        </w:rPr>
      </w:pPr>
    </w:p>
    <w:sectPr w:rsidR="00475C9B" w:rsidRPr="008533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0C"/>
    <w:rsid w:val="0026120C"/>
    <w:rsid w:val="00475C9B"/>
    <w:rsid w:val="008533A5"/>
    <w:rsid w:val="00976BD1"/>
    <w:rsid w:val="00C73163"/>
    <w:rsid w:val="00C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9F52"/>
  <w15:chartTrackingRefBased/>
  <w15:docId w15:val="{04907EF6-6708-47E6-9F1D-F53D29B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2020-04-05T10:10:00Z</dcterms:created>
  <dcterms:modified xsi:type="dcterms:W3CDTF">2020-04-05T10:10:00Z</dcterms:modified>
</cp:coreProperties>
</file>