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1D0C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14.04. 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  - 91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(поезія)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Поезія Ніни </w:t>
      </w:r>
      <w:proofErr w:type="spellStart"/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>Супруненко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</w:p>
    <w:p w:rsidR="00B2797F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поезією поетеси</w:t>
      </w:r>
      <w:r w:rsidR="00B27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7D7365" wp14:editId="6FC0B631">
            <wp:simplePos x="0" y="0"/>
            <wp:positionH relativeFrom="column">
              <wp:posOffset>5135880</wp:posOffset>
            </wp:positionH>
            <wp:positionV relativeFrom="paragraph">
              <wp:posOffset>33020</wp:posOffset>
            </wp:positionV>
            <wp:extent cx="141033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299" y="21305"/>
                <wp:lineTo x="21299" y="0"/>
                <wp:lineTo x="0" y="0"/>
              </wp:wrapPolygon>
            </wp:wrapTight>
            <wp:docPr id="1" name="Рисунок 1" descr="Супруненко Нина Анто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пруненко Нина Антон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Сторінками життєпису</w:t>
      </w:r>
      <w:r w:rsidRPr="00F263C7">
        <w:rPr>
          <w:noProof/>
          <w:lang w:eastAsia="ru-RU"/>
        </w:rPr>
        <w:t xml:space="preserve"> 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Антонівна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Микитенко)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степовому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"https://uk.wikipedia.org/wiki/%D0%9D%D0%BE%D0%B2%D0%BE%D1%81%D0%B5%D0%BB%D0%B8%D1%86%D1%8F_(%D0%A1%D0%B5%D0%BC%D0%B5%D0%BD%D1%96%D0%B2%D1%81%D1%8C%D0%BA%D0%B8%D0%B9_%D1%80%D0%B0%D0%B9%D0%BE%D0%BD)" \o "Новоселиця (Семенівський район)"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Новоселиця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майбутня поетеса 31 травня 1953 року в с. Новоселиця 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 надзвичайно щасливе: люблячі батьки Антон Іванович і Марія Олександрівна, старша сестра Валентина, дідусь Іван і бабуся Марія Микитенко, дідусь Олександр і бабуся Ганна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Гавриляка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театром.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"https://uk.wikipedia.org/wiki/%D0%9B%D0%BE%D1%85%D0%B2%D0%B8%D1%86%D1%8C%D0%BA%D0%B5_%D0%BC%D0%B5%D0%B4%D0%B8%D1%87%D0%BD%D0%B5_%D1%83%D1%87%D0%B8%D0%BB%D0%B8%D1%89%D0%B5" \o "Лохвицьке медичне училище"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Лохвицьке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медичне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училище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операційною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сестрою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переїзду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учасниця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Народного театру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гарнізонного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Антона,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режисерське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завідувачкою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інтернаціонального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НТУ «ХПІ»,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художнім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директором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Сучасник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магістратурі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 Г. С. Сковороди.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1990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Дарунок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»), за яку в 1992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: «Цветные сны»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1993), «У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лабіринтах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болю і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розлук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1995, 1996), «Звезда, упавшая вчера» (Москва, 1997), «На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2002),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2003),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Полиновий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2004), «Времена жизни» (Москва, 2004), «Закономерная случайность»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2006), «Преодоление» (Москва,2007), «Межа часу»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2007) «Оттиск ладони»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«Вселенная»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2008),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«Сашеньке в подарок»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2003), «Загадки для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маляток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(Харків,2008).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Гурджан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Мельніков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Прядко, </w:t>
      </w:r>
      <w:r w:rsidRPr="00F263C7">
        <w:rPr>
          <w:rFonts w:ascii="Times New Roman" w:hAnsi="Times New Roman" w:cs="Times New Roman"/>
          <w:sz w:val="28"/>
          <w:szCs w:val="28"/>
        </w:rPr>
        <w:lastRenderedPageBreak/>
        <w:t xml:space="preserve">Людмила Рубан,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Стецюн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Катя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Чілі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Шаровська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заслужені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Олег Дзюба, Валентин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Плаксіна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Тимошенко,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тріо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«Купава»,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Болдирєв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Шестакова, Юрий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Рихальський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перекладені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Вірменії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Білорусі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Чувашії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1998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присуджена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медаль «За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книгу 1997 року» Ради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Олеся (1999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).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Нагороджена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Срібним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Хрестом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ОБВУ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(2003), орденом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великомучениці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Варвари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(2006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63C7" w:rsidRDefault="00F263C7" w:rsidP="00F263C7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263C7" w:rsidRPr="00F263C7" w:rsidRDefault="00F263C7" w:rsidP="00F263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Лінгвістичн</w:t>
      </w:r>
      <w:proofErr w:type="spellEnd"/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вправа «Незакінчене речення»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(заповніть інформацію)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Ніна Антонівна  народилась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Народилась в селі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Батько й мати були…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Чим захоплювалася у школі?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якому училищі навчалася? 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Закінчила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вийшла перша книга поетеси?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Коли Ніну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прийняли до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Національноїх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спілки письменників України? 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співаків, які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конували поезію Ніни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У яких країнах друкувалися твори поетеси? </w:t>
      </w:r>
    </w:p>
    <w:p w:rsidR="00F263C7" w:rsidRDefault="00F263C7" w:rsidP="003A6B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Якою медаллю нагороджена поетеса? </w:t>
      </w:r>
    </w:p>
    <w:p w:rsidR="00F263C7" w:rsidRDefault="00F263C7" w:rsidP="00E93A2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нагородили у Великій Британії?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63C7" w:rsidRDefault="00F263C7" w:rsidP="00F263C7">
      <w:pPr>
        <w:tabs>
          <w:tab w:val="left" w:pos="37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63C7" w:rsidRPr="00F263C7" w:rsidRDefault="00F263C7" w:rsidP="00F263C7">
      <w:pPr>
        <w:tabs>
          <w:tab w:val="left" w:pos="379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Поезія Ніни </w:t>
      </w:r>
      <w:proofErr w:type="spellStart"/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Супруненко</w:t>
      </w:r>
      <w:proofErr w:type="spellEnd"/>
    </w:p>
    <w:p w:rsid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  <w:r w:rsidRPr="00F263C7">
        <w:rPr>
          <w:rFonts w:eastAsia="Times New Roman"/>
          <w:i/>
          <w:sz w:val="28"/>
          <w:szCs w:val="28"/>
          <w:lang w:val="uk-UA" w:eastAsia="uk-UA"/>
        </w:rPr>
        <w:t>Нестримна жага волі у народу –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Вона знесла собою перешкоди!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Тепер не сумнівається ніхто,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Що предки наші – козаки від роду!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Вони назавжди для душі святі,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Як обереги нашого народу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Незамінимі в нашому житті.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Калина квітне,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дозріва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за літо,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Рум’яниться і серце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звеселя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калиновим сяйвом відігріта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lastRenderedPageBreak/>
        <w:t>Не тільки Україна… Вся земля!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А на весні із кожної зернини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Листочок перший ніжно проросте,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Щоб рясно квітувала скрізь калина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гріло землю сонце золоте.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2.07.14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Провідний мотив -  утвердження любові українців до рідної землі.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любити, захищати Україну від ворогів.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Основна думка – тільки тоді  український народ щасливий, коли над рідним краєм буде мирне небо.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вірш-монолог. У перших рядках твору автор згадує козаків, які захищали кордони Батьківщини від ворогів. Українці завжди  здобували волю у тяжкій боротьбі, жертвуючи життям. Зараз йде боротьба на Донбасі. Загарбники хочуть захопити нашу територію, але поетеса впевнена, що справедливість переможе.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калина – вродлива дівчина, чистота, оберіг нашого народу.</w:t>
      </w:r>
    </w:p>
    <w:p w:rsidR="00F263C7" w:rsidRDefault="00F263C7" w:rsidP="00F263C7">
      <w:pPr>
        <w:tabs>
          <w:tab w:val="left" w:pos="236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eastAsia="uk-UA"/>
        </w:rPr>
      </w:pPr>
      <w:r w:rsidRPr="00F263C7">
        <w:rPr>
          <w:rFonts w:eastAsia="Times New Roman"/>
          <w:i/>
          <w:sz w:val="28"/>
          <w:szCs w:val="28"/>
          <w:lang w:eastAsia="uk-UA"/>
        </w:rPr>
        <w:t xml:space="preserve">У кожного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із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нас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свої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проблеми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Але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війна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горе для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усіх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«за»,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»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нема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дилеми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сльози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вибираємо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сміх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рабство,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свободу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України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грати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високі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небеса;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бути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справжнім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сином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Чи виїсть очі сорому сльоза…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17.06.14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Провідний мотив – «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війна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горе для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>!</w:t>
      </w:r>
      <w:r w:rsidRPr="00F263C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вірить, що українці не залишать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ся байдужими до війни на Донбас</w:t>
      </w: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 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Особливості композиції – поезія складається із протиставлення </w:t>
      </w:r>
    </w:p>
    <w:p w:rsidR="00F263C7" w:rsidRPr="00F263C7" w:rsidRDefault="00F263C7" w:rsidP="00F263C7">
      <w:pPr>
        <w:shd w:val="clear" w:color="auto" w:fill="FFFFFF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 війна – горе, мир – радість) кожен повинен задуматися над тим, що відбувається на Донбасі, що принесе нам ця загарбницька війна. Хіба можна було допустити, щоб воювали брат із братом.</w:t>
      </w:r>
    </w:p>
    <w:p w:rsid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Людина,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любить землю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власну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Нізащо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полюбить і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радіють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передчасно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подолали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зрадницьку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 – межу…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ніколи</w:t>
      </w:r>
      <w:proofErr w:type="spellEnd"/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готуйтеся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 болю,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Тепер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домі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вашім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над усе.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дома, а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ганебних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приймах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Копійка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вам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ціна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вас назад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 вас тавро.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Іудина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вина.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16.06.14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Провідний мотив -  віра в те, що загарбники нашої Батьківщини загинуть.«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 правителів-загарбників швидше все вирішить мирним шляхом, а то загине багато ні в чому не винних людей.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 вірш написаний у формі монологу ліричного героя. Автор розмірковує над долею українців. Чому кожне покоління повинне відстоювати свободу, захищаючись від ворогів, переживати жахи війни?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фашизм – символ війни, нещастя</w:t>
      </w:r>
    </w:p>
    <w:p w:rsidR="00094F40" w:rsidRPr="00F263C7" w:rsidRDefault="00094F40" w:rsidP="00F263C7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F26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1D0C37"/>
    <w:rsid w:val="00254903"/>
    <w:rsid w:val="002A0398"/>
    <w:rsid w:val="002C0D97"/>
    <w:rsid w:val="00397B18"/>
    <w:rsid w:val="003D588C"/>
    <w:rsid w:val="00427104"/>
    <w:rsid w:val="00475055"/>
    <w:rsid w:val="005130BC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979BD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2020-03-14T08:47:00Z</dcterms:created>
  <dcterms:modified xsi:type="dcterms:W3CDTF">2020-04-13T10:15:00Z</dcterms:modified>
</cp:coreProperties>
</file>