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6E" w:rsidRDefault="00701D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14.04</w:t>
      </w:r>
      <w:r w:rsidR="00740C6E">
        <w:rPr>
          <w:rFonts w:ascii="Times New Roman" w:hAnsi="Times New Roman" w:cs="Times New Roman"/>
          <w:b/>
          <w:sz w:val="28"/>
          <w:szCs w:val="28"/>
          <w:lang w:val="uk-UA"/>
        </w:rPr>
        <w:t>.2020  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зв-82</w:t>
      </w:r>
    </w:p>
    <w:p w:rsidR="006F5AE1" w:rsidRDefault="00475055" w:rsidP="006F5AE1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F5AE1" w:rsidRPr="006F5AE1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Прикметник.</w:t>
      </w:r>
      <w:r w:rsidR="006F5AE1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="006F5AE1" w:rsidRPr="006F5AE1">
        <w:rPr>
          <w:rFonts w:ascii="Times New Roman" w:hAnsi="Times New Roman" w:cs="Times New Roman"/>
          <w:color w:val="0000FF"/>
          <w:sz w:val="28"/>
          <w:szCs w:val="28"/>
          <w:lang w:val="uk-UA"/>
        </w:rPr>
        <w:t>Відмінкові закінчення прикметників.</w:t>
      </w:r>
    </w:p>
    <w:p w:rsidR="00475055" w:rsidRDefault="00475055" w:rsidP="006F5AE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  <w:bookmarkStart w:id="0" w:name="_GoBack"/>
      <w:bookmarkEnd w:id="0"/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F65B32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0AF0978" wp14:editId="060B3590">
            <wp:simplePos x="0" y="0"/>
            <wp:positionH relativeFrom="margin">
              <wp:align>left</wp:align>
            </wp:positionH>
            <wp:positionV relativeFrom="paragraph">
              <wp:posOffset>375920</wp:posOffset>
            </wp:positionV>
            <wp:extent cx="6645910" cy="5229860"/>
            <wp:effectExtent l="0" t="0" r="2540" b="8890"/>
            <wp:wrapTight wrapText="bothSides">
              <wp:wrapPolygon edited="0">
                <wp:start x="0" y="0"/>
                <wp:lineTo x="0" y="21558"/>
                <wp:lineTo x="21546" y="21558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2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2A0398" w:rsidRDefault="002A0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 xml:space="preserve"> </w:t>
      </w:r>
      <w:r w:rsidR="00232ABA">
        <w:rPr>
          <w:noProof/>
          <w:lang w:eastAsia="ru-RU"/>
        </w:rPr>
        <w:drawing>
          <wp:inline distT="0" distB="0" distL="0" distR="0" wp14:anchorId="336D2EC6" wp14:editId="5D6D3952">
            <wp:extent cx="6645910" cy="582803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2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C19" w:rsidRDefault="009C6C19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5A3E5B7" wp14:editId="48B60CC6">
            <wp:extent cx="6645910" cy="86106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C4F8A09" wp14:editId="48ECBF6A">
            <wp:extent cx="6645910" cy="148971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F63FFD" w:rsidRDefault="00F63FFD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Тести для самоперевірки</w:t>
      </w:r>
    </w:p>
    <w:p w:rsidR="00F63FFD" w:rsidRPr="00D13C2F" w:rsidRDefault="00F63FFD" w:rsidP="00F63F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F63FFD" w:rsidRPr="00D13C2F" w:rsidRDefault="00F63FFD" w:rsidP="00F63F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2C35D7" w:rsidRDefault="00701D30" w:rsidP="00F63FFD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hyperlink r:id="rId9" w:history="1">
        <w:r w:rsidR="002C35D7" w:rsidRPr="002C35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https://onlinetestpad.com/ua/testresult/49734-suchasna-ukrainska-mova?res=hlpqnm2slatc4</w:t>
        </w:r>
      </w:hyperlink>
    </w:p>
    <w:p w:rsidR="002C35D7" w:rsidRDefault="002C35D7" w:rsidP="002C35D7">
      <w:pP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</w:p>
    <w:p w:rsidR="002C35D7" w:rsidRDefault="002C35D7" w:rsidP="002C35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1C351E4" wp14:editId="6D297C01">
            <wp:simplePos x="0" y="0"/>
            <wp:positionH relativeFrom="margin">
              <wp:posOffset>220345</wp:posOffset>
            </wp:positionH>
            <wp:positionV relativeFrom="paragraph">
              <wp:posOffset>450850</wp:posOffset>
            </wp:positionV>
            <wp:extent cx="6588760" cy="5417820"/>
            <wp:effectExtent l="0" t="0" r="2540" b="0"/>
            <wp:wrapTight wrapText="bothSides">
              <wp:wrapPolygon edited="0">
                <wp:start x="0" y="0"/>
                <wp:lineTo x="0" y="21494"/>
                <wp:lineTo x="21546" y="21494"/>
                <wp:lineTo x="2154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541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</w:t>
      </w: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F63FFD" w:rsidRDefault="002C35D7" w:rsidP="002C35D7">
      <w:pPr>
        <w:tabs>
          <w:tab w:val="left" w:pos="1128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4C478732" wp14:editId="6F1A6D31">
            <wp:extent cx="6645910" cy="6928485"/>
            <wp:effectExtent l="0" t="0" r="254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2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D13C2F" w:rsidP="00D13C2F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32ABA"/>
    <w:rsid w:val="00254903"/>
    <w:rsid w:val="002A0398"/>
    <w:rsid w:val="002C0D97"/>
    <w:rsid w:val="002C35D7"/>
    <w:rsid w:val="00397B18"/>
    <w:rsid w:val="00475055"/>
    <w:rsid w:val="005130BC"/>
    <w:rsid w:val="00585020"/>
    <w:rsid w:val="005B4790"/>
    <w:rsid w:val="006F5AE1"/>
    <w:rsid w:val="00701D30"/>
    <w:rsid w:val="00740C6E"/>
    <w:rsid w:val="008021DA"/>
    <w:rsid w:val="00817E58"/>
    <w:rsid w:val="00904988"/>
    <w:rsid w:val="009277D8"/>
    <w:rsid w:val="00937443"/>
    <w:rsid w:val="00973EFD"/>
    <w:rsid w:val="009C6C19"/>
    <w:rsid w:val="00D13C2F"/>
    <w:rsid w:val="00D848AD"/>
    <w:rsid w:val="00DE0D1C"/>
    <w:rsid w:val="00F63FFD"/>
    <w:rsid w:val="00F6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ua/testresult/49734-suchasna-ukrainska-mova?res=hlpqnm2slat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2020-03-14T08:47:00Z</dcterms:created>
  <dcterms:modified xsi:type="dcterms:W3CDTF">2020-04-13T11:23:00Z</dcterms:modified>
</cp:coreProperties>
</file>