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6E" w:rsidRDefault="00814C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3B2578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740C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proofErr w:type="spellStart"/>
      <w:r w:rsidR="00740C6E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82   Веб-заняття</w:t>
      </w:r>
    </w:p>
    <w:p w:rsidR="006F5AE1" w:rsidRDefault="00475055" w:rsidP="006F5AE1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B2578" w:rsidRPr="003B2578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Прислівники. С</w:t>
      </w:r>
      <w:r w:rsidR="00393DDB" w:rsidRPr="003B2578">
        <w:rPr>
          <w:rFonts w:ascii="Times New Roman" w:hAnsi="Times New Roman" w:cs="Times New Roman"/>
          <w:color w:val="0000FF"/>
          <w:sz w:val="28"/>
          <w:szCs w:val="28"/>
          <w:lang w:val="uk-UA"/>
        </w:rPr>
        <w:t>тупені порівняння при</w:t>
      </w:r>
      <w:r w:rsidR="003B2578" w:rsidRPr="003B2578">
        <w:rPr>
          <w:rFonts w:ascii="Times New Roman" w:hAnsi="Times New Roman" w:cs="Times New Roman"/>
          <w:color w:val="0000FF"/>
          <w:sz w:val="28"/>
          <w:szCs w:val="28"/>
          <w:lang w:val="uk-UA"/>
        </w:rPr>
        <w:t>слівників</w:t>
      </w:r>
      <w:r w:rsidR="006F5AE1" w:rsidRPr="006F5AE1">
        <w:rPr>
          <w:rFonts w:ascii="Times New Roman" w:hAnsi="Times New Roman" w:cs="Times New Roman"/>
          <w:color w:val="0000FF"/>
          <w:sz w:val="28"/>
          <w:szCs w:val="28"/>
          <w:lang w:val="uk-UA"/>
        </w:rPr>
        <w:t>.</w:t>
      </w:r>
    </w:p>
    <w:p w:rsidR="00475055" w:rsidRDefault="00475055" w:rsidP="006F5AE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Pr="00442359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42359">
        <w:rPr>
          <w:rFonts w:ascii="Times New Roman" w:hAnsi="Times New Roman" w:cs="Times New Roman"/>
          <w:sz w:val="24"/>
          <w:szCs w:val="24"/>
          <w:lang w:val="uk-UA"/>
        </w:rPr>
        <w:t>Ознайомтеся з теоретичним матеріалом уроку.</w:t>
      </w:r>
    </w:p>
    <w:p w:rsidR="00475055" w:rsidRPr="00442359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42359">
        <w:rPr>
          <w:rFonts w:ascii="Times New Roman" w:hAnsi="Times New Roman" w:cs="Times New Roman"/>
          <w:sz w:val="24"/>
          <w:szCs w:val="24"/>
          <w:lang w:val="uk-UA"/>
        </w:rPr>
        <w:t>Запишіть основні положення до зошита.</w:t>
      </w:r>
    </w:p>
    <w:p w:rsidR="00475055" w:rsidRPr="00442359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42359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практичне завдання. </w:t>
      </w:r>
    </w:p>
    <w:p w:rsidR="00475055" w:rsidRPr="00442359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42359">
        <w:rPr>
          <w:rFonts w:ascii="Times New Roman" w:hAnsi="Times New Roman" w:cs="Times New Roman"/>
          <w:sz w:val="24"/>
          <w:szCs w:val="24"/>
          <w:lang w:val="uk-UA"/>
        </w:rPr>
        <w:t>Виконайте тести для самоперевірки.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</w:t>
      </w:r>
      <w:bookmarkStart w:id="0" w:name="_GoBack"/>
      <w:bookmarkEnd w:id="0"/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у</w:t>
      </w:r>
    </w:p>
    <w:p w:rsidR="003B2578" w:rsidRDefault="00442359" w:rsidP="00442359">
      <w:pPr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665D07C" wp14:editId="7AFBE76E">
            <wp:extent cx="3473404" cy="2198610"/>
            <wp:effectExtent l="0" t="0" r="0" b="0"/>
            <wp:docPr id="5" name="Рисунок 5" descr="https://sites.google.com/site/prislivnik/_/rsrc/1460394919040/zagalne-ponatta-pro-prislivnik/114375_html_m4bd85e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prislivnik/_/rsrc/1460394919040/zagalne-ponatta-pro-prislivnik/114375_html_m4bd85e2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971" cy="221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359" w:rsidRPr="00442359" w:rsidRDefault="00442359" w:rsidP="0044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2359">
        <w:rPr>
          <w:rFonts w:ascii="Arial" w:eastAsia="Times New Roman" w:hAnsi="Arial" w:cs="Arial"/>
          <w:b/>
          <w:bCs/>
          <w:i/>
          <w:iCs/>
          <w:color w:val="351C75"/>
          <w:sz w:val="24"/>
          <w:szCs w:val="24"/>
          <w:shd w:val="clear" w:color="auto" w:fill="FFFFFF"/>
          <w:lang w:val="uk-UA" w:eastAsia="ru-RU"/>
        </w:rPr>
        <w:t>Прислівник</w:t>
      </w:r>
      <w:r w:rsidRPr="00442359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 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val="uk-UA" w:eastAsia="ru-RU"/>
        </w:rPr>
        <w:t>(</w:t>
      </w:r>
      <w:hyperlink r:id="rId6" w:tooltip="Латинська мова" w:history="1">
        <w:r w:rsidRPr="00442359">
          <w:rPr>
            <w:rFonts w:ascii="Arial" w:eastAsia="Times New Roman" w:hAnsi="Arial" w:cs="Arial"/>
            <w:color w:val="551A8B"/>
            <w:sz w:val="24"/>
            <w:szCs w:val="24"/>
            <w:u w:val="single"/>
            <w:shd w:val="clear" w:color="auto" w:fill="FFFFFF"/>
            <w:lang w:val="uk-UA" w:eastAsia="ru-RU"/>
          </w:rPr>
          <w:t>лат.</w:t>
        </w:r>
      </w:hyperlink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eastAsia="ru-RU"/>
        </w:rPr>
        <w:t>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shd w:val="clear" w:color="auto" w:fill="FFFFFF"/>
          <w:lang w:val="la-Latn" w:eastAsia="ru-RU"/>
        </w:rPr>
        <w:t>adverbium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eastAsia="ru-RU"/>
        </w:rPr>
        <w:t> 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val="uk-UA" w:eastAsia="ru-RU"/>
        </w:rPr>
        <w:t>—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eastAsia="ru-RU"/>
        </w:rPr>
        <w:t>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shd w:val="clear" w:color="auto" w:fill="FFFFFF"/>
          <w:lang w:val="uk-UA" w:eastAsia="ru-RU"/>
        </w:rPr>
        <w:t>біля дієслова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val="uk-UA" w:eastAsia="ru-RU"/>
        </w:rPr>
        <w:t>)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eastAsia="ru-RU"/>
        </w:rPr>
        <w:t> 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val="uk-UA" w:eastAsia="ru-RU"/>
        </w:rPr>
        <w:t>— це незмінна самостійна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eastAsia="ru-RU"/>
        </w:rPr>
        <w:t> </w:t>
      </w:r>
      <w:hyperlink r:id="rId7" w:tooltip="Частина мови" w:history="1">
        <w:r w:rsidRPr="00442359">
          <w:rPr>
            <w:rFonts w:ascii="Arial" w:eastAsia="Times New Roman" w:hAnsi="Arial" w:cs="Arial"/>
            <w:color w:val="551A8B"/>
            <w:sz w:val="24"/>
            <w:szCs w:val="24"/>
            <w:u w:val="single"/>
            <w:shd w:val="clear" w:color="auto" w:fill="FFFFFF"/>
            <w:lang w:val="uk-UA" w:eastAsia="ru-RU"/>
          </w:rPr>
          <w:t>частина мови</w:t>
        </w:r>
      </w:hyperlink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val="uk-UA" w:eastAsia="ru-RU"/>
        </w:rPr>
        <w:t>, що виражає ознаку дії, стан предмета або ознаку якості і відповідає на питання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eastAsia="ru-RU"/>
        </w:rPr>
        <w:t>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shd w:val="clear" w:color="auto" w:fill="FFFFFF"/>
          <w:lang w:val="uk-UA" w:eastAsia="ru-RU"/>
        </w:rPr>
        <w:t>як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val="uk-UA" w:eastAsia="ru-RU"/>
        </w:rPr>
        <w:t>?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eastAsia="ru-RU"/>
        </w:rPr>
        <w:t>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shd w:val="clear" w:color="auto" w:fill="FFFFFF"/>
          <w:lang w:val="uk-UA" w:eastAsia="ru-RU"/>
        </w:rPr>
        <w:t>де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val="uk-UA" w:eastAsia="ru-RU"/>
        </w:rPr>
        <w:t>?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eastAsia="ru-RU"/>
        </w:rPr>
        <w:t>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shd w:val="clear" w:color="auto" w:fill="FFFFFF"/>
          <w:lang w:val="uk-UA" w:eastAsia="ru-RU"/>
        </w:rPr>
        <w:t>звідки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val="uk-UA" w:eastAsia="ru-RU"/>
        </w:rPr>
        <w:t>?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eastAsia="ru-RU"/>
        </w:rPr>
        <w:t>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shd w:val="clear" w:color="auto" w:fill="FFFFFF"/>
          <w:lang w:val="uk-UA" w:eastAsia="ru-RU"/>
        </w:rPr>
        <w:t>наскільки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val="uk-UA" w:eastAsia="ru-RU"/>
        </w:rPr>
        <w:t>?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eastAsia="ru-RU"/>
        </w:rPr>
        <w:t>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shd w:val="clear" w:color="auto" w:fill="FFFFFF"/>
          <w:lang w:val="uk-UA" w:eastAsia="ru-RU"/>
        </w:rPr>
        <w:t>якою мірою</w:t>
      </w:r>
      <w:r w:rsidRPr="00442359">
        <w:rPr>
          <w:rFonts w:ascii="Arial" w:eastAsia="Times New Roman" w:hAnsi="Arial" w:cs="Arial"/>
          <w:color w:val="0B5394"/>
          <w:sz w:val="24"/>
          <w:szCs w:val="24"/>
          <w:shd w:val="clear" w:color="auto" w:fill="FFFFFF"/>
          <w:lang w:val="uk-UA" w:eastAsia="ru-RU"/>
        </w:rPr>
        <w:t>?</w:t>
      </w:r>
    </w:p>
    <w:p w:rsidR="00442359" w:rsidRPr="00442359" w:rsidRDefault="00442359" w:rsidP="0044235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359">
        <w:rPr>
          <w:rFonts w:ascii="Arial" w:eastAsia="Times New Roman" w:hAnsi="Arial" w:cs="Arial"/>
          <w:color w:val="0B5394"/>
          <w:sz w:val="24"/>
          <w:szCs w:val="24"/>
          <w:lang w:val="uk-UA" w:eastAsia="ru-RU"/>
        </w:rPr>
        <w:t>Прислівник у</w: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 </w:t>
      </w:r>
      <w:hyperlink r:id="rId8" w:tooltip="Речення" w:history="1">
        <w:r w:rsidRPr="00442359">
          <w:rPr>
            <w:rFonts w:ascii="Arial" w:eastAsia="Times New Roman" w:hAnsi="Arial" w:cs="Arial"/>
            <w:color w:val="551A8B"/>
            <w:sz w:val="24"/>
            <w:szCs w:val="24"/>
            <w:u w:val="single"/>
            <w:lang w:val="uk-UA" w:eastAsia="ru-RU"/>
          </w:rPr>
          <w:t>реченні</w:t>
        </w:r>
      </w:hyperlink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 </w:t>
      </w:r>
      <w:r w:rsidRPr="00442359">
        <w:rPr>
          <w:rFonts w:ascii="Arial" w:eastAsia="Times New Roman" w:hAnsi="Arial" w:cs="Arial"/>
          <w:color w:val="0B5394"/>
          <w:sz w:val="24"/>
          <w:szCs w:val="24"/>
          <w:lang w:val="uk-UA" w:eastAsia="ru-RU"/>
        </w:rPr>
        <w:t>пов'язується з</w: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 </w:t>
      </w:r>
      <w:hyperlink r:id="rId9" w:tooltip="Дієслово" w:history="1">
        <w:r w:rsidRPr="00442359">
          <w:rPr>
            <w:rFonts w:ascii="Arial" w:eastAsia="Times New Roman" w:hAnsi="Arial" w:cs="Arial"/>
            <w:color w:val="551A8B"/>
            <w:sz w:val="24"/>
            <w:szCs w:val="24"/>
            <w:u w:val="single"/>
            <w:lang w:val="uk-UA" w:eastAsia="ru-RU"/>
          </w:rPr>
          <w:t>дієсловом</w:t>
        </w:r>
      </w:hyperlink>
      <w:r w:rsidRPr="00442359">
        <w:rPr>
          <w:rFonts w:ascii="Arial" w:eastAsia="Times New Roman" w:hAnsi="Arial" w:cs="Arial"/>
          <w:color w:val="0B5394"/>
          <w:sz w:val="24"/>
          <w:szCs w:val="24"/>
          <w:lang w:val="uk-UA" w:eastAsia="ru-RU"/>
        </w:rPr>
        <w:t>, виконуючи роль</w: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 </w:t>
      </w:r>
      <w:hyperlink r:id="rId10" w:tooltip="Обставина" w:history="1">
        <w:r w:rsidRPr="00442359">
          <w:rPr>
            <w:rFonts w:ascii="Arial" w:eastAsia="Times New Roman" w:hAnsi="Arial" w:cs="Arial"/>
            <w:color w:val="551A8B"/>
            <w:sz w:val="24"/>
            <w:szCs w:val="24"/>
            <w:u w:val="single"/>
            <w:lang w:val="uk-UA" w:eastAsia="ru-RU"/>
          </w:rPr>
          <w:t>обставини дії</w:t>
        </w:r>
      </w:hyperlink>
      <w:r w:rsidRPr="00442359">
        <w:rPr>
          <w:rFonts w:ascii="Arial" w:eastAsia="Times New Roman" w:hAnsi="Arial" w:cs="Arial"/>
          <w:color w:val="0B5394"/>
          <w:sz w:val="24"/>
          <w:szCs w:val="24"/>
          <w:lang w:val="uk-UA" w:eastAsia="ru-RU"/>
        </w:rPr>
        <w:t>, наприклад:</w: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val="uk-UA" w:eastAsia="ru-RU"/>
        </w:rPr>
        <w:t>Синіла (де?)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u w:val="single"/>
          <w:lang w:val="uk-UA" w:eastAsia="ru-RU"/>
        </w:rPr>
        <w:t>навкруги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val="uk-UA" w:eastAsia="ru-RU"/>
        </w:rPr>
        <w:t>далечінь</w: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 </w:t>
      </w:r>
      <w:r w:rsidRPr="00442359">
        <w:rPr>
          <w:rFonts w:ascii="Arial" w:eastAsia="Times New Roman" w:hAnsi="Arial" w:cs="Arial"/>
          <w:color w:val="0B5394"/>
          <w:sz w:val="24"/>
          <w:szCs w:val="24"/>
          <w:lang w:val="uk-UA" w:eastAsia="ru-RU"/>
        </w:rPr>
        <w:t>(</w:t>
      </w:r>
      <w:hyperlink r:id="rId11" w:tooltip="Олесь Гончар" w:history="1">
        <w:r w:rsidRPr="00442359">
          <w:rPr>
            <w:rFonts w:ascii="Arial" w:eastAsia="Times New Roman" w:hAnsi="Arial" w:cs="Arial"/>
            <w:color w:val="551A8B"/>
            <w:sz w:val="24"/>
            <w:szCs w:val="24"/>
            <w:u w:val="single"/>
            <w:lang w:val="uk-UA" w:eastAsia="ru-RU"/>
          </w:rPr>
          <w:t>Гончар</w:t>
        </w:r>
      </w:hyperlink>
      <w:r w:rsidRPr="00442359">
        <w:rPr>
          <w:rFonts w:ascii="Arial" w:eastAsia="Times New Roman" w:hAnsi="Arial" w:cs="Arial"/>
          <w:color w:val="0B5394"/>
          <w:sz w:val="24"/>
          <w:szCs w:val="24"/>
          <w:lang w:val="uk-UA" w:eastAsia="ru-RU"/>
        </w:rPr>
        <w:t>);</w: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val="uk-UA" w:eastAsia="ru-RU"/>
        </w:rPr>
        <w:t>Дорога все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u w:val="single"/>
          <w:lang w:val="uk-UA" w:eastAsia="ru-RU"/>
        </w:rPr>
        <w:t>глибше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val="uk-UA" w:eastAsia="ru-RU"/>
        </w:rPr>
        <w:t>(як?) врізалась в ущелину,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u w:val="single"/>
          <w:lang w:val="uk-UA" w:eastAsia="ru-RU"/>
        </w:rPr>
        <w:t>зверху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val="uk-UA" w:eastAsia="ru-RU"/>
        </w:rPr>
        <w:t xml:space="preserve">(звідки?), зі скель, 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val="uk-UA" w:eastAsia="ru-RU"/>
        </w:rPr>
        <w:t>покапувало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val="uk-UA" w:eastAsia="ru-RU"/>
        </w:rPr>
        <w:t>.</w: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 (М. 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Олійник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)</w:t>
      </w:r>
    </w:p>
    <w:p w:rsidR="00442359" w:rsidRPr="00442359" w:rsidRDefault="00442359" w:rsidP="0044235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Може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також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пов'язуватися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 з 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begin"/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instrText xml:space="preserve"> HYPERLINK "https://uk.wikipedia.org/wiki/%D0%9F%D1%80%D0%B8%D0%BA%D0%BC%D0%B5%D1%82%D0%BD%D0%B8%D0%BA" \o "Прикметник" </w:instrTex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separate"/>
      </w:r>
      <w:r w:rsidRPr="00442359">
        <w:rPr>
          <w:rFonts w:ascii="Arial" w:eastAsia="Times New Roman" w:hAnsi="Arial" w:cs="Arial"/>
          <w:color w:val="551A8B"/>
          <w:sz w:val="24"/>
          <w:szCs w:val="24"/>
          <w:u w:val="single"/>
          <w:lang w:eastAsia="ru-RU"/>
        </w:rPr>
        <w:t>прикметником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end"/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 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або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іншим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прислівником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, 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служачи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 для 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вираження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 </w:t>
      </w:r>
      <w:proofErr w:type="spellStart"/>
      <w:proofErr w:type="gram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ознаки</w:t>
      </w:r>
      <w:proofErr w:type="spellEnd"/>
      <w:proofErr w:type="gram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якості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 до 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ролі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 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begin"/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instrText xml:space="preserve"> HYPERLINK "https://uk.wikipedia.org/wiki/%D0%9E%D0%B1%D1%81%D1%82%D0%B0%D0%B2%D0%B8%D0%BD%D0%B0" \o "Обставина" </w:instrTex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separate"/>
      </w:r>
      <w:r w:rsidRPr="00442359">
        <w:rPr>
          <w:rFonts w:ascii="Arial" w:eastAsia="Times New Roman" w:hAnsi="Arial" w:cs="Arial"/>
          <w:color w:val="551A8B"/>
          <w:sz w:val="24"/>
          <w:szCs w:val="24"/>
          <w:u w:val="single"/>
          <w:lang w:eastAsia="ru-RU"/>
        </w:rPr>
        <w:t>обставини</w:t>
      </w:r>
      <w:proofErr w:type="spellEnd"/>
      <w:r w:rsidRPr="00442359">
        <w:rPr>
          <w:rFonts w:ascii="Arial" w:eastAsia="Times New Roman" w:hAnsi="Arial" w:cs="Arial"/>
          <w:color w:val="551A8B"/>
          <w:sz w:val="24"/>
          <w:szCs w:val="24"/>
          <w:u w:val="single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color w:val="551A8B"/>
          <w:sz w:val="24"/>
          <w:szCs w:val="24"/>
          <w:u w:val="single"/>
          <w:lang w:eastAsia="ru-RU"/>
        </w:rPr>
        <w:t>міри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end"/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, 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begin"/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instrText xml:space="preserve"> HYPERLINK "https://uk.wikipedia.org/wiki/%D0%9E%D0%B1%D1%81%D1%82%D0%B0%D0%B2%D0%B8%D0%BD%D0%B0" \o "Обставина" </w:instrTex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separate"/>
      </w:r>
      <w:r w:rsidRPr="00442359">
        <w:rPr>
          <w:rFonts w:ascii="Arial" w:eastAsia="Times New Roman" w:hAnsi="Arial" w:cs="Arial"/>
          <w:color w:val="551A8B"/>
          <w:sz w:val="24"/>
          <w:szCs w:val="24"/>
          <w:u w:val="single"/>
          <w:lang w:eastAsia="ru-RU"/>
        </w:rPr>
        <w:t>ступеня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end"/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: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Ось 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u w:val="single"/>
          <w:lang w:eastAsia="ru-RU"/>
        </w:rPr>
        <w:t>зовсім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 (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наскільки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 xml:space="preserve">?) 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близько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 xml:space="preserve"> з води 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вихопилась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гостра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скеля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.</w: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 (Я. Баш)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 xml:space="preserve">Коли моя 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білява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донька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виросте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, я буду 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u w:val="single"/>
          <w:lang w:eastAsia="ru-RU"/>
        </w:rPr>
        <w:t>надто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 (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якою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мірою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 xml:space="preserve">?) 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старий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.</w: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 (</w:t>
      </w:r>
      <w:hyperlink r:id="rId12" w:tooltip="Олесь Досвітній" w:history="1">
        <w:r w:rsidRPr="00442359">
          <w:rPr>
            <w:rFonts w:ascii="Arial" w:eastAsia="Times New Roman" w:hAnsi="Arial" w:cs="Arial"/>
            <w:color w:val="551A8B"/>
            <w:sz w:val="24"/>
            <w:szCs w:val="24"/>
            <w:u w:val="single"/>
            <w:lang w:eastAsia="ru-RU"/>
          </w:rPr>
          <w:t xml:space="preserve">О. </w:t>
        </w:r>
        <w:proofErr w:type="spellStart"/>
        <w:r w:rsidRPr="00442359">
          <w:rPr>
            <w:rFonts w:ascii="Arial" w:eastAsia="Times New Roman" w:hAnsi="Arial" w:cs="Arial"/>
            <w:color w:val="551A8B"/>
            <w:sz w:val="24"/>
            <w:szCs w:val="24"/>
            <w:u w:val="single"/>
            <w:lang w:eastAsia="ru-RU"/>
          </w:rPr>
          <w:t>Досвітній</w:t>
        </w:r>
        <w:proofErr w:type="spellEnd"/>
      </w:hyperlink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)</w:t>
      </w:r>
    </w:p>
    <w:p w:rsidR="00442359" w:rsidRPr="00442359" w:rsidRDefault="00442359" w:rsidP="0044235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57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0AE0A688" wp14:editId="6761668D">
            <wp:simplePos x="0" y="0"/>
            <wp:positionH relativeFrom="margin">
              <wp:align>left</wp:align>
            </wp:positionH>
            <wp:positionV relativeFrom="paragraph">
              <wp:posOffset>2131695</wp:posOffset>
            </wp:positionV>
            <wp:extent cx="6645910" cy="1029335"/>
            <wp:effectExtent l="0" t="0" r="2540" b="0"/>
            <wp:wrapTight wrapText="bothSides">
              <wp:wrapPolygon edited="0">
                <wp:start x="0" y="0"/>
                <wp:lineTo x="0" y="21187"/>
                <wp:lineTo x="21546" y="21187"/>
                <wp:lineTo x="2154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57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07AF1FE2" wp14:editId="6466D2A1">
            <wp:simplePos x="0" y="0"/>
            <wp:positionH relativeFrom="margin">
              <wp:align>left</wp:align>
            </wp:positionH>
            <wp:positionV relativeFrom="paragraph">
              <wp:posOffset>1025603</wp:posOffset>
            </wp:positionV>
            <wp:extent cx="6645910" cy="982980"/>
            <wp:effectExtent l="0" t="0" r="2540" b="7620"/>
            <wp:wrapTight wrapText="bothSides">
              <wp:wrapPolygon edited="0">
                <wp:start x="0" y="0"/>
                <wp:lineTo x="0" y="21349"/>
                <wp:lineTo x="21546" y="21349"/>
                <wp:lineTo x="215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Рідше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прислівник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 входить у 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зв'язок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 з 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begin"/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instrText xml:space="preserve"> HYPERLINK "https://uk.wikipedia.org/wiki/%D0%86%D0%BC%D0%B5%D0%BD%D0%BD%D0%B8%D0%BA" \o "Іменник" </w:instrTex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separate"/>
      </w:r>
      <w:r w:rsidRPr="00442359">
        <w:rPr>
          <w:rFonts w:ascii="Arial" w:eastAsia="Times New Roman" w:hAnsi="Arial" w:cs="Arial"/>
          <w:color w:val="551A8B"/>
          <w:sz w:val="24"/>
          <w:szCs w:val="24"/>
          <w:u w:val="single"/>
          <w:lang w:eastAsia="ru-RU"/>
        </w:rPr>
        <w:t>іменником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end"/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, 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виконуючи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 роль 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begin"/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instrText xml:space="preserve"> HYPERLINK "https://uk.wikipedia.org/wiki/%D0%9D%D0%B5%D1%83%D0%B7%D0%B3%D0%BE%D0%B4%D0%B6%D0%B5%D0%BD%D0%B5_%D0%BE%D0%B7%D0%BD%D0%B0%D1%87%D0%B5%D0%BD%D0%BD%D1%8F" \o "Неузгоджене означення" </w:instrTex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separate"/>
      </w:r>
      <w:r w:rsidRPr="00442359">
        <w:rPr>
          <w:rFonts w:ascii="Arial" w:eastAsia="Times New Roman" w:hAnsi="Arial" w:cs="Arial"/>
          <w:color w:val="551A8B"/>
          <w:sz w:val="24"/>
          <w:szCs w:val="24"/>
          <w:u w:val="single"/>
          <w:lang w:eastAsia="ru-RU"/>
        </w:rPr>
        <w:t>неузгодженого</w:t>
      </w:r>
      <w:proofErr w:type="spellEnd"/>
      <w:r w:rsidRPr="00442359">
        <w:rPr>
          <w:rFonts w:ascii="Arial" w:eastAsia="Times New Roman" w:hAnsi="Arial" w:cs="Arial"/>
          <w:color w:val="551A8B"/>
          <w:sz w:val="24"/>
          <w:szCs w:val="24"/>
          <w:u w:val="single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color w:val="551A8B"/>
          <w:sz w:val="24"/>
          <w:szCs w:val="24"/>
          <w:u w:val="single"/>
          <w:lang w:eastAsia="ru-RU"/>
        </w:rPr>
        <w:t>означення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end"/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: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 xml:space="preserve">Карлос 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вибрав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 xml:space="preserve"> шлях (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який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?)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u w:val="single"/>
          <w:lang w:eastAsia="ru-RU"/>
        </w:rPr>
        <w:t>направо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 xml:space="preserve">, 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Гвідо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вибрав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 xml:space="preserve"> шлях (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який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?) 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u w:val="single"/>
          <w:lang w:eastAsia="ru-RU"/>
        </w:rPr>
        <w:t>наліво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.</w: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 (</w:t>
      </w:r>
      <w:hyperlink r:id="rId15" w:tooltip="Леся Українка" w:history="1">
        <w:r w:rsidRPr="00442359">
          <w:rPr>
            <w:rFonts w:ascii="Arial" w:eastAsia="Times New Roman" w:hAnsi="Arial" w:cs="Arial"/>
            <w:color w:val="551A8B"/>
            <w:sz w:val="24"/>
            <w:szCs w:val="24"/>
            <w:u w:val="single"/>
            <w:lang w:eastAsia="ru-RU"/>
          </w:rPr>
          <w:t xml:space="preserve">Леся </w:t>
        </w:r>
        <w:proofErr w:type="spellStart"/>
        <w:r w:rsidRPr="00442359">
          <w:rPr>
            <w:rFonts w:ascii="Arial" w:eastAsia="Times New Roman" w:hAnsi="Arial" w:cs="Arial"/>
            <w:color w:val="551A8B"/>
            <w:sz w:val="24"/>
            <w:szCs w:val="24"/>
            <w:u w:val="single"/>
            <w:lang w:eastAsia="ru-RU"/>
          </w:rPr>
          <w:t>Українка</w:t>
        </w:r>
        <w:proofErr w:type="spellEnd"/>
      </w:hyperlink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) 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Менш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 типовою для 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частини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прислівників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 xml:space="preserve"> є роль 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begin"/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instrText xml:space="preserve"> HYPERLINK "https://uk.wikipedia.org/wiki/%D0%9F%D1%80%D0%B8%D1%81%D1%83%D0%B4%D0%BE%D0%BA" \o "Присудок" </w:instrTex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separate"/>
      </w:r>
      <w:r w:rsidRPr="00442359">
        <w:rPr>
          <w:rFonts w:ascii="Arial" w:eastAsia="Times New Roman" w:hAnsi="Arial" w:cs="Arial"/>
          <w:color w:val="551A8B"/>
          <w:sz w:val="24"/>
          <w:szCs w:val="24"/>
          <w:u w:val="single"/>
          <w:lang w:eastAsia="ru-RU"/>
        </w:rPr>
        <w:t>присудка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end"/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 в </w:t>
      </w:r>
      <w:proofErr w:type="spellStart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begin"/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instrText xml:space="preserve"> HYPERLINK "https://uk.wikipedia.org/wiki/%D0%9E%D0%B4%D0%BD%D0%BE%D1%81%D0%BA%D0%BB%D0%B0%D0%B4%D0%BD%D0%B5_%D1%80%D0%B5%D1%87%D0%B5%D0%BD%D0%BD%D1%8F" \o "Односкладне речення" </w:instrTex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separate"/>
      </w:r>
      <w:r w:rsidRPr="00442359">
        <w:rPr>
          <w:rFonts w:ascii="Arial" w:eastAsia="Times New Roman" w:hAnsi="Arial" w:cs="Arial"/>
          <w:color w:val="551A8B"/>
          <w:sz w:val="24"/>
          <w:szCs w:val="24"/>
          <w:u w:val="single"/>
          <w:lang w:eastAsia="ru-RU"/>
        </w:rPr>
        <w:t>односкладному</w:t>
      </w:r>
      <w:proofErr w:type="spellEnd"/>
      <w:r w:rsidRPr="00442359">
        <w:rPr>
          <w:rFonts w:ascii="Arial" w:eastAsia="Times New Roman" w:hAnsi="Arial" w:cs="Arial"/>
          <w:color w:val="551A8B"/>
          <w:sz w:val="24"/>
          <w:szCs w:val="24"/>
          <w:u w:val="single"/>
          <w:lang w:eastAsia="ru-RU"/>
        </w:rPr>
        <w:t xml:space="preserve"> </w:t>
      </w:r>
      <w:proofErr w:type="spellStart"/>
      <w:r w:rsidRPr="00442359">
        <w:rPr>
          <w:rFonts w:ascii="Arial" w:eastAsia="Times New Roman" w:hAnsi="Arial" w:cs="Arial"/>
          <w:color w:val="551A8B"/>
          <w:sz w:val="24"/>
          <w:szCs w:val="24"/>
          <w:u w:val="single"/>
          <w:lang w:eastAsia="ru-RU"/>
        </w:rPr>
        <w:t>реченні</w:t>
      </w:r>
      <w:proofErr w:type="spellEnd"/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fldChar w:fldCharType="end"/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: 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u w:val="single"/>
          <w:lang w:eastAsia="ru-RU"/>
        </w:rPr>
        <w:t>Тихо</w:t>
      </w:r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, 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u w:val="single"/>
          <w:lang w:eastAsia="ru-RU"/>
        </w:rPr>
        <w:t>пустельно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 xml:space="preserve">, 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мов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 xml:space="preserve"> на краю </w:t>
      </w:r>
      <w:proofErr w:type="spellStart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світу</w:t>
      </w:r>
      <w:proofErr w:type="spellEnd"/>
      <w:r w:rsidRPr="00442359">
        <w:rPr>
          <w:rFonts w:ascii="Arial" w:eastAsia="Times New Roman" w:hAnsi="Arial" w:cs="Arial"/>
          <w:i/>
          <w:iCs/>
          <w:color w:val="0B5394"/>
          <w:sz w:val="24"/>
          <w:szCs w:val="24"/>
          <w:lang w:eastAsia="ru-RU"/>
        </w:rPr>
        <w:t>.</w:t>
      </w:r>
      <w:r w:rsidRPr="00442359">
        <w:rPr>
          <w:rFonts w:ascii="Arial" w:eastAsia="Times New Roman" w:hAnsi="Arial" w:cs="Arial"/>
          <w:color w:val="0B5394"/>
          <w:sz w:val="24"/>
          <w:szCs w:val="24"/>
          <w:lang w:eastAsia="ru-RU"/>
        </w:rPr>
        <w:t> (О. Гончар)</w:t>
      </w:r>
    </w:p>
    <w:p w:rsidR="009C6C19" w:rsidRDefault="009C6C19" w:rsidP="0034541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Практичне завдання</w:t>
      </w:r>
    </w:p>
    <w:p w:rsidR="003B2578" w:rsidRPr="003B2578" w:rsidRDefault="003B2578" w:rsidP="005149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</w:pPr>
      <w:r w:rsidRPr="003B2578"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 xml:space="preserve">Гра «Так чи ні». </w:t>
      </w:r>
      <w:proofErr w:type="spellStart"/>
      <w:r w:rsidR="00A70A51">
        <w:rPr>
          <w:rFonts w:ascii="Times New Roman" w:eastAsia="Times New Roman" w:hAnsi="Times New Roman" w:cs="Times New Roman"/>
          <w:i/>
          <w:sz w:val="24"/>
          <w:szCs w:val="28"/>
          <w:lang w:val="uk-UA" w:eastAsia="uk-UA"/>
        </w:rPr>
        <w:t>Підтвердіть</w:t>
      </w:r>
      <w:proofErr w:type="spellEnd"/>
      <w:r w:rsidRPr="003B2578">
        <w:rPr>
          <w:rFonts w:ascii="Times New Roman" w:eastAsia="Times New Roman" w:hAnsi="Times New Roman" w:cs="Times New Roman"/>
          <w:i/>
          <w:sz w:val="24"/>
          <w:szCs w:val="28"/>
          <w:lang w:val="uk-UA" w:eastAsia="uk-UA"/>
        </w:rPr>
        <w:t xml:space="preserve"> або заперечте дані твердження.</w:t>
      </w:r>
    </w:p>
    <w:p w:rsidR="003B2578" w:rsidRDefault="003B2578" w:rsidP="005149FB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3B2578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Ступені порівняння мають прислівники, утворені від відносних прикметників? </w:t>
      </w:r>
    </w:p>
    <w:p w:rsidR="003B2578" w:rsidRPr="003B2578" w:rsidRDefault="003B2578" w:rsidP="005149FB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3B2578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Прислівники мають ті</w:t>
      </w: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льки вищий ступінь порівняння? </w:t>
      </w:r>
    </w:p>
    <w:p w:rsidR="003B2578" w:rsidRPr="003B2578" w:rsidRDefault="003B2578" w:rsidP="005149FB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3B2578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Прислівники простої форми вищого ступеня творяться за допомогою суфіксів –ш-, -</w:t>
      </w:r>
      <w:proofErr w:type="spellStart"/>
      <w:r w:rsidRPr="003B2578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іш</w:t>
      </w:r>
      <w:proofErr w:type="spellEnd"/>
      <w:r w:rsidRPr="003B2578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-?</w:t>
      </w:r>
    </w:p>
    <w:p w:rsidR="003B2578" w:rsidRPr="003B2578" w:rsidRDefault="003B2578" w:rsidP="005149FB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3B2578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Прислівники складеної форми найвищого ступеня творяться за допомогою слів </w:t>
      </w:r>
      <w:r w:rsidRPr="003B2578">
        <w:rPr>
          <w:rFonts w:ascii="Times New Roman" w:eastAsia="Times New Roman" w:hAnsi="Times New Roman" w:cs="Times New Roman"/>
          <w:i/>
          <w:sz w:val="24"/>
          <w:szCs w:val="28"/>
          <w:lang w:val="uk-UA" w:eastAsia="uk-UA"/>
        </w:rPr>
        <w:t>більш, менш?</w:t>
      </w:r>
      <w:r w:rsidRPr="003B2578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 </w:t>
      </w:r>
    </w:p>
    <w:p w:rsidR="003B2578" w:rsidRPr="003B2578" w:rsidRDefault="003B2578" w:rsidP="005149FB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3B2578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Прислівники простої форми найвищого ступеня творяться за допомогою </w:t>
      </w:r>
      <w:proofErr w:type="spellStart"/>
      <w:r w:rsidRPr="003B2578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префікса</w:t>
      </w:r>
      <w:proofErr w:type="spellEnd"/>
      <w:r w:rsidRPr="003B2578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 най-. </w:t>
      </w:r>
    </w:p>
    <w:p w:rsidR="00232ABA" w:rsidRPr="003B2578" w:rsidRDefault="003B2578" w:rsidP="005149FB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3B2578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Деякі прислівники утворюють ступені порівняння від інших основ. </w:t>
      </w:r>
    </w:p>
    <w:p w:rsidR="00F63FFD" w:rsidRDefault="00F63FFD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Тести для самоперевірки</w:t>
      </w:r>
    </w:p>
    <w:p w:rsidR="00F63FFD" w:rsidRPr="00D13C2F" w:rsidRDefault="00F63FFD" w:rsidP="00F63F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F63FFD" w:rsidRPr="00D13C2F" w:rsidRDefault="00F63FFD" w:rsidP="00F63F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A52EFB" w:rsidRPr="005149FB" w:rsidRDefault="00814C5D" w:rsidP="002C35D7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hyperlink r:id="rId16" w:history="1">
        <w:r w:rsidR="005149FB" w:rsidRPr="005149F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https://naurok.com.ua/test/start/7475</w:t>
        </w:r>
      </w:hyperlink>
    </w:p>
    <w:p w:rsidR="002C35D7" w:rsidRDefault="002C35D7" w:rsidP="002C35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</w:t>
      </w: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5149FB" w:rsidRPr="005149FB" w:rsidRDefault="005149FB" w:rsidP="005149F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b/>
          <w:bCs/>
          <w:sz w:val="24"/>
          <w:szCs w:val="24"/>
          <w:lang w:val="uk-UA"/>
        </w:rPr>
        <w:t>Усі слова є прислівниками у рядку: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sz w:val="24"/>
          <w:szCs w:val="24"/>
          <w:lang w:val="uk-UA"/>
        </w:rPr>
        <w:t>а) впевнено, прекрасно, котрийсь;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sz w:val="24"/>
          <w:szCs w:val="24"/>
          <w:lang w:val="uk-UA"/>
        </w:rPr>
        <w:t>б) ліньки, попередньо, використано;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bCs/>
          <w:sz w:val="24"/>
          <w:szCs w:val="24"/>
          <w:lang w:val="uk-UA"/>
        </w:rPr>
        <w:t>в)</w:t>
      </w:r>
      <w:r w:rsidRPr="005149FB">
        <w:rPr>
          <w:rFonts w:ascii="Times New Roman" w:hAnsi="Times New Roman" w:cs="Times New Roman"/>
          <w:sz w:val="24"/>
          <w:szCs w:val="24"/>
          <w:lang w:val="uk-UA"/>
        </w:rPr>
        <w:t xml:space="preserve"> пошепки, інколи, сам на сам.</w:t>
      </w:r>
    </w:p>
    <w:p w:rsidR="005149FB" w:rsidRPr="005149FB" w:rsidRDefault="005149FB" w:rsidP="005149F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Прислівник – це..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sz w:val="24"/>
          <w:szCs w:val="24"/>
          <w:lang w:val="uk-UA"/>
        </w:rPr>
        <w:t>а) незмінна  особлива форма дієслова;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sz w:val="24"/>
          <w:szCs w:val="24"/>
          <w:lang w:val="uk-UA"/>
        </w:rPr>
        <w:t>б) самостійна частина мови, що виражає ознаку предмета;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bCs/>
          <w:sz w:val="24"/>
          <w:szCs w:val="24"/>
          <w:lang w:val="uk-UA"/>
        </w:rPr>
        <w:t>в)</w:t>
      </w:r>
      <w:r w:rsidRPr="005149FB">
        <w:rPr>
          <w:rFonts w:ascii="Times New Roman" w:hAnsi="Times New Roman" w:cs="Times New Roman"/>
          <w:sz w:val="24"/>
          <w:szCs w:val="24"/>
          <w:lang w:val="uk-UA"/>
        </w:rPr>
        <w:t xml:space="preserve"> незмінна самостійна частина мови.</w:t>
      </w:r>
    </w:p>
    <w:p w:rsidR="005149FB" w:rsidRPr="005149FB" w:rsidRDefault="005149FB" w:rsidP="005149F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Прислівники поділяються на такі розряди: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sz w:val="24"/>
          <w:szCs w:val="24"/>
          <w:lang w:val="uk-UA"/>
        </w:rPr>
        <w:t>а) якісні, відносні, присвійні;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bCs/>
          <w:sz w:val="24"/>
          <w:szCs w:val="24"/>
          <w:lang w:val="uk-UA"/>
        </w:rPr>
        <w:t>б)</w:t>
      </w:r>
      <w:r w:rsidRPr="005149FB">
        <w:rPr>
          <w:rFonts w:ascii="Times New Roman" w:hAnsi="Times New Roman" w:cs="Times New Roman"/>
          <w:sz w:val="24"/>
          <w:szCs w:val="24"/>
          <w:lang w:val="uk-UA"/>
        </w:rPr>
        <w:t> якісно-означальні, обставинні;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sz w:val="24"/>
          <w:szCs w:val="24"/>
          <w:lang w:val="uk-UA"/>
        </w:rPr>
        <w:t>в) похідні та непохідні.</w:t>
      </w:r>
    </w:p>
    <w:p w:rsidR="005149FB" w:rsidRPr="005149FB" w:rsidRDefault="005149FB" w:rsidP="005149F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Прислівник напам’ять належить до розряду: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bCs/>
          <w:sz w:val="24"/>
          <w:szCs w:val="24"/>
          <w:lang w:val="uk-UA"/>
        </w:rPr>
        <w:t>а)</w:t>
      </w:r>
      <w:r w:rsidRPr="005149FB">
        <w:rPr>
          <w:rFonts w:ascii="Times New Roman" w:hAnsi="Times New Roman" w:cs="Times New Roman"/>
          <w:sz w:val="24"/>
          <w:szCs w:val="24"/>
          <w:lang w:val="uk-UA"/>
        </w:rPr>
        <w:t> способу дії;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sz w:val="24"/>
          <w:szCs w:val="24"/>
          <w:lang w:val="uk-UA"/>
        </w:rPr>
        <w:t>б) місця;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sz w:val="24"/>
          <w:szCs w:val="24"/>
          <w:lang w:val="uk-UA"/>
        </w:rPr>
        <w:t>в) причини.</w:t>
      </w:r>
    </w:p>
    <w:p w:rsidR="005149FB" w:rsidRPr="005149FB" w:rsidRDefault="005149FB" w:rsidP="005149F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Помилку в написанні прислівника допущено в рядку: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sz w:val="24"/>
          <w:szCs w:val="24"/>
          <w:lang w:val="uk-UA"/>
        </w:rPr>
        <w:t>а) віч-на-віч;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bCs/>
          <w:sz w:val="24"/>
          <w:szCs w:val="24"/>
          <w:lang w:val="uk-UA"/>
        </w:rPr>
        <w:t>б)</w:t>
      </w:r>
      <w:r w:rsidRPr="005149FB">
        <w:rPr>
          <w:rFonts w:ascii="Times New Roman" w:hAnsi="Times New Roman" w:cs="Times New Roman"/>
          <w:b/>
          <w:bCs/>
          <w:sz w:val="24"/>
          <w:szCs w:val="24"/>
          <w:lang w:val="uk-UA"/>
        </w:rPr>
        <w:t> </w:t>
      </w:r>
      <w:r w:rsidRPr="005149FB">
        <w:rPr>
          <w:rFonts w:ascii="Times New Roman" w:hAnsi="Times New Roman" w:cs="Times New Roman"/>
          <w:sz w:val="24"/>
          <w:szCs w:val="24"/>
          <w:lang w:val="uk-UA"/>
        </w:rPr>
        <w:t>сам-на-сам;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sz w:val="24"/>
          <w:szCs w:val="24"/>
          <w:lang w:val="uk-UA"/>
        </w:rPr>
        <w:t>в) вгорі.</w:t>
      </w:r>
    </w:p>
    <w:p w:rsidR="005149FB" w:rsidRPr="005149FB" w:rsidRDefault="005149FB" w:rsidP="005149F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Прислівник мимоволі утворено способом: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sz w:val="24"/>
          <w:szCs w:val="24"/>
          <w:lang w:val="uk-UA"/>
        </w:rPr>
        <w:t>а) префіксально-суфіксальним;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bCs/>
          <w:sz w:val="24"/>
          <w:szCs w:val="24"/>
          <w:lang w:val="uk-UA"/>
        </w:rPr>
        <w:t>б)</w:t>
      </w:r>
      <w:r w:rsidRPr="005149FB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5149FB">
        <w:rPr>
          <w:rFonts w:ascii="Times New Roman" w:hAnsi="Times New Roman" w:cs="Times New Roman"/>
          <w:sz w:val="24"/>
          <w:szCs w:val="24"/>
          <w:lang w:val="uk-UA"/>
        </w:rPr>
        <w:t>основоскладання</w:t>
      </w:r>
      <w:proofErr w:type="spellEnd"/>
      <w:r w:rsidRPr="005149F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sz w:val="24"/>
          <w:szCs w:val="24"/>
          <w:lang w:val="uk-UA"/>
        </w:rPr>
        <w:t>в) безафіксним.</w:t>
      </w:r>
    </w:p>
    <w:p w:rsidR="005149FB" w:rsidRPr="005149FB" w:rsidRDefault="005149FB" w:rsidP="005149FB">
      <w:pPr>
        <w:numPr>
          <w:ilvl w:val="0"/>
          <w:numId w:val="9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Прислівник виражає:</w:t>
      </w:r>
      <w:r w:rsidRPr="005149FB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а) ознаку предмета за дією;</w:t>
      </w:r>
      <w:r w:rsidRPr="005149FB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б) ознаку або приналежність предмета якійсь особі;</w:t>
      </w:r>
      <w:r w:rsidRPr="005149FB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в) ознаку дії, ознаку іншої ознаки, ознаку предмета.</w:t>
      </w:r>
    </w:p>
    <w:p w:rsidR="005149FB" w:rsidRDefault="005149FB" w:rsidP="005149F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 допомогою слів значно, багато, куди, ще, трохи утворюється:</w:t>
      </w:r>
      <w:r w:rsidRPr="005149FB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а) проста форма найвищого ступеня порівняння прислівників;</w:t>
      </w:r>
      <w:r w:rsidRPr="005149FB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б) проста форма вищого ступеня порівняння прислівників;</w:t>
      </w:r>
      <w:r w:rsidRPr="005149FB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в) складена форма вищого ступеня порівняння прислівників.</w:t>
      </w:r>
    </w:p>
    <w:p w:rsid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50" w:type="dxa"/>
        <w:jc w:val="center"/>
        <w:shd w:val="clear" w:color="auto" w:fill="FFEFD5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20"/>
        <w:gridCol w:w="130"/>
      </w:tblGrid>
      <w:tr w:rsidR="005149FB" w:rsidRPr="005149FB" w:rsidTr="002339EA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149FB" w:rsidRPr="005149FB" w:rsidRDefault="005149FB" w:rsidP="005149FB">
            <w:pPr>
              <w:numPr>
                <w:ilvl w:val="0"/>
                <w:numId w:val="9"/>
              </w:num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9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Виділене слово є прислівником у реченні:</w:t>
            </w:r>
          </w:p>
        </w:tc>
      </w:tr>
      <w:tr w:rsidR="005149FB" w:rsidRPr="005149FB" w:rsidTr="002339E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5149FB" w:rsidRPr="005149FB" w:rsidRDefault="005149FB" w:rsidP="00514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9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а)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Старому та хворому годи </w:t>
            </w:r>
            <w:r w:rsidRPr="005149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завше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 малому. 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5149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б)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Мені </w:t>
            </w:r>
            <w:r w:rsidRPr="005149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стало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якось ніяково. 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5149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в)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 Він говорив, не </w:t>
            </w:r>
            <w:r w:rsidRPr="005149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поспішаючи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нікуди.</w:t>
            </w:r>
          </w:p>
        </w:tc>
        <w:tc>
          <w:tcPr>
            <w:tcW w:w="0" w:type="auto"/>
            <w:shd w:val="clear" w:color="auto" w:fill="auto"/>
            <w:hideMark/>
          </w:tcPr>
          <w:p w:rsidR="005149FB" w:rsidRPr="005149FB" w:rsidRDefault="005149FB" w:rsidP="00514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49FB" w:rsidRPr="005149FB" w:rsidTr="002339EA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149FB" w:rsidRPr="005149FB" w:rsidRDefault="005149FB" w:rsidP="005149FB">
            <w:pPr>
              <w:numPr>
                <w:ilvl w:val="0"/>
                <w:numId w:val="9"/>
              </w:numPr>
              <w:tabs>
                <w:tab w:val="num" w:pos="2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9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Усі прислівники кількісно-означальні в рядку:</w:t>
            </w:r>
          </w:p>
        </w:tc>
      </w:tr>
      <w:tr w:rsidR="005149FB" w:rsidRPr="005149FB" w:rsidTr="002339E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5149FB" w:rsidRPr="005149FB" w:rsidRDefault="005149FB" w:rsidP="00514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9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а)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мало, надвоє, тричі, занадто; 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5149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б)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трохи, поодинці, до речі, додому ;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5149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в)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дуже, один в один, на жаль, як-не-як.</w:t>
            </w:r>
          </w:p>
        </w:tc>
        <w:tc>
          <w:tcPr>
            <w:tcW w:w="0" w:type="auto"/>
            <w:shd w:val="clear" w:color="auto" w:fill="auto"/>
            <w:hideMark/>
          </w:tcPr>
          <w:p w:rsidR="005149FB" w:rsidRPr="005149FB" w:rsidRDefault="005149FB" w:rsidP="00514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49FB" w:rsidRPr="005149FB" w:rsidTr="002339EA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149FB" w:rsidRPr="005149FB" w:rsidRDefault="005149FB" w:rsidP="005149FB">
            <w:pPr>
              <w:numPr>
                <w:ilvl w:val="0"/>
                <w:numId w:val="9"/>
              </w:numPr>
              <w:tabs>
                <w:tab w:val="num" w:pos="2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9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Усі прислівники місця в рядку:</w:t>
            </w:r>
          </w:p>
        </w:tc>
      </w:tr>
      <w:tr w:rsidR="005149FB" w:rsidRPr="005149FB" w:rsidTr="002339E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5149FB" w:rsidRPr="005149FB" w:rsidRDefault="005149FB" w:rsidP="00514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9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а)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зухвало, зліва, назустріч, карколомно;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5149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б)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мізерно, ліворуч, наприкінці, туманно; 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5149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в)</w:t>
            </w:r>
            <w:r w:rsidRPr="00514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уві сні, внизу, віддалік, високо.</w:t>
            </w:r>
          </w:p>
        </w:tc>
        <w:tc>
          <w:tcPr>
            <w:tcW w:w="0" w:type="auto"/>
            <w:shd w:val="clear" w:color="auto" w:fill="auto"/>
            <w:hideMark/>
          </w:tcPr>
          <w:p w:rsidR="005149FB" w:rsidRPr="005149FB" w:rsidRDefault="005149FB" w:rsidP="00514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149FB">
        <w:rPr>
          <w:rFonts w:ascii="Times New Roman" w:hAnsi="Times New Roman" w:cs="Times New Roman"/>
          <w:b/>
          <w:sz w:val="24"/>
          <w:szCs w:val="24"/>
          <w:lang w:val="uk-UA"/>
        </w:rPr>
        <w:t>12. Визначити, у прислівниках якого рядка у процесі творення простої форми вищого ступеня порівняння відбувається чергування.</w:t>
      </w:r>
      <w:r w:rsidRPr="005149FB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а) ніжно, ясно;</w:t>
      </w:r>
      <w:r w:rsidRPr="005149FB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б) довго, вузько;</w:t>
      </w:r>
      <w:r w:rsidRPr="005149FB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</w:t>
      </w:r>
      <w:r w:rsidRPr="005149FB">
        <w:rPr>
          <w:rFonts w:ascii="Times New Roman" w:hAnsi="Times New Roman" w:cs="Times New Roman"/>
          <w:i/>
          <w:sz w:val="24"/>
          <w:szCs w:val="24"/>
          <w:lang w:val="uk-UA"/>
        </w:rPr>
        <w:t>в) чітко, весело.</w:t>
      </w:r>
      <w:r w:rsidRPr="005149FB">
        <w:rPr>
          <w:rFonts w:ascii="Times New Roman" w:hAnsi="Times New Roman" w:cs="Times New Roman"/>
          <w:i/>
          <w:sz w:val="24"/>
          <w:szCs w:val="24"/>
          <w:lang w:val="uk-UA"/>
        </w:rPr>
        <w:br/>
      </w:r>
    </w:p>
    <w:p w:rsidR="005149FB" w:rsidRPr="005149FB" w:rsidRDefault="005149FB" w:rsidP="005149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63FFD" w:rsidRPr="005149FB" w:rsidRDefault="002C35D7" w:rsidP="002C35D7">
      <w:pPr>
        <w:tabs>
          <w:tab w:val="left" w:pos="1128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5149FB">
        <w:rPr>
          <w:noProof/>
          <w:lang w:val="uk-UA" w:eastAsia="ru-RU"/>
        </w:rPr>
        <w:t xml:space="preserve"> </w:t>
      </w: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75055" w:rsidRPr="00475055" w:rsidRDefault="00475055" w:rsidP="009E1A92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78CF"/>
    <w:multiLevelType w:val="hybridMultilevel"/>
    <w:tmpl w:val="58F654FE"/>
    <w:lvl w:ilvl="0" w:tplc="18B8A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61F7"/>
    <w:multiLevelType w:val="multilevel"/>
    <w:tmpl w:val="07FEE8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30993"/>
    <w:multiLevelType w:val="multilevel"/>
    <w:tmpl w:val="01240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BEE5826"/>
    <w:multiLevelType w:val="multilevel"/>
    <w:tmpl w:val="8FE4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D524B"/>
    <w:multiLevelType w:val="multilevel"/>
    <w:tmpl w:val="CC94D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0670E6"/>
    <w:multiLevelType w:val="multilevel"/>
    <w:tmpl w:val="134A7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927B88"/>
    <w:multiLevelType w:val="multilevel"/>
    <w:tmpl w:val="72360BAC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E39C7"/>
    <w:rsid w:val="00232ABA"/>
    <w:rsid w:val="00254903"/>
    <w:rsid w:val="002A0398"/>
    <w:rsid w:val="002C0D97"/>
    <w:rsid w:val="002C35D7"/>
    <w:rsid w:val="0034541C"/>
    <w:rsid w:val="00393DDB"/>
    <w:rsid w:val="00397B18"/>
    <w:rsid w:val="003B2578"/>
    <w:rsid w:val="00442359"/>
    <w:rsid w:val="00475055"/>
    <w:rsid w:val="004B0CA0"/>
    <w:rsid w:val="005130BC"/>
    <w:rsid w:val="005149FB"/>
    <w:rsid w:val="00585020"/>
    <w:rsid w:val="005B4790"/>
    <w:rsid w:val="006F5AE1"/>
    <w:rsid w:val="00740C6E"/>
    <w:rsid w:val="008021DA"/>
    <w:rsid w:val="00814C5D"/>
    <w:rsid w:val="00817E58"/>
    <w:rsid w:val="00904988"/>
    <w:rsid w:val="009277D8"/>
    <w:rsid w:val="00937443"/>
    <w:rsid w:val="00967CEF"/>
    <w:rsid w:val="00973EFD"/>
    <w:rsid w:val="009C6C19"/>
    <w:rsid w:val="009E1A92"/>
    <w:rsid w:val="00A52EFB"/>
    <w:rsid w:val="00A70A51"/>
    <w:rsid w:val="00D13C2F"/>
    <w:rsid w:val="00D848AD"/>
    <w:rsid w:val="00DE0D1C"/>
    <w:rsid w:val="00F63FFD"/>
    <w:rsid w:val="00F6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0%D0%B5%D1%87%D0%B5%D0%BD%D0%BD%D1%8F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7%D0%B0%D1%81%D1%82%D0%B8%D0%BD%D0%B0_%D0%BC%D0%BE%D0%B2%D0%B8" TargetMode="External"/><Relationship Id="rId12" Type="http://schemas.openxmlformats.org/officeDocument/2006/relationships/hyperlink" Target="https://uk.wikipedia.org/wiki/%D0%9E%D0%BB%D0%B5%D1%81%D1%8C_%D0%94%D0%BE%D1%81%D0%B2%D1%96%D1%82%D0%BD%D1%96%D0%B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urok.com.ua/test/start/74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B%D0%B0%D1%82%D0%B8%D0%BD%D1%81%D1%8C%D0%BA%D0%B0_%D0%BC%D0%BE%D0%B2%D0%B0" TargetMode="External"/><Relationship Id="rId11" Type="http://schemas.openxmlformats.org/officeDocument/2006/relationships/hyperlink" Target="https://uk.wikipedia.org/wiki/%D0%9E%D0%BB%D0%B5%D1%81%D1%8C_%D0%93%D0%BE%D0%BD%D1%87%D0%B0%D1%80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uk.wikipedia.org/wiki/%D0%9B%D0%B5%D1%81%D1%8F_%D0%A3%D0%BA%D1%80%D0%B0%D1%97%D0%BD%D0%BA%D0%B0" TargetMode="External"/><Relationship Id="rId10" Type="http://schemas.openxmlformats.org/officeDocument/2006/relationships/hyperlink" Target="https://uk.wikipedia.org/wiki/%D0%9E%D0%B1%D1%81%D1%82%D0%B0%D0%B2%D0%B8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1%96%D1%94%D1%81%D0%BB%D0%BE%D0%B2%D0%B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2020-03-14T08:47:00Z</dcterms:created>
  <dcterms:modified xsi:type="dcterms:W3CDTF">2020-04-26T13:31:00Z</dcterms:modified>
</cp:coreProperties>
</file>