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43" w:rsidRPr="00B30A8C" w:rsidRDefault="008F6E43" w:rsidP="008F6E43">
      <w:pPr>
        <w:rPr>
          <w:rFonts w:ascii="Times New Roman" w:hAnsi="Times New Roman" w:cs="Times New Roman"/>
          <w:b/>
          <w:sz w:val="32"/>
          <w:szCs w:val="32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 w:rsidRPr="00B30A8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75</w:t>
      </w:r>
    </w:p>
    <w:p w:rsidR="008F6E43" w:rsidRPr="00B5090C" w:rsidRDefault="00587B78" w:rsidP="008F6E4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22.04</w:t>
      </w:r>
      <w:r w:rsidR="008F6E4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8F6E43"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8F6E43" w:rsidRPr="00B5090C" w:rsidRDefault="008F6E43" w:rsidP="008F6E4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 w:rsidR="00587B78">
        <w:rPr>
          <w:rFonts w:ascii="Times New Roman" w:hAnsi="Times New Roman" w:cs="Times New Roman"/>
          <w:b/>
          <w:sz w:val="32"/>
          <w:szCs w:val="32"/>
          <w:lang w:val="uk-UA"/>
        </w:rPr>
        <w:t>П-1</w:t>
      </w:r>
      <w:bookmarkStart w:id="0" w:name="_GoBack"/>
      <w:bookmarkEnd w:id="0"/>
      <w:r w:rsidR="00587B78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</w:p>
    <w:p w:rsidR="008F6E43" w:rsidRPr="00CE1F3A" w:rsidRDefault="008F6E43" w:rsidP="008F6E43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>Тема уроку : Глобальна економіка.</w:t>
      </w:r>
    </w:p>
    <w:p w:rsidR="008F6E43" w:rsidRDefault="008F6E43" w:rsidP="008F6E4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 час вивчення даної теми необхідно опрацювати матеріал підручника С. Коберника «Географія» </w:t>
      </w:r>
      <w:r w:rsidRPr="001E52BA">
        <w:rPr>
          <w:rFonts w:ascii="Times New Roman" w:hAnsi="Times New Roman" w:cs="Times New Roman"/>
          <w:sz w:val="32"/>
          <w:szCs w:val="32"/>
          <w:lang w:val="uk-UA"/>
        </w:rPr>
        <w:t>§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23.</w:t>
      </w:r>
    </w:p>
    <w:p w:rsidR="008F6E43" w:rsidRDefault="008F6E43" w:rsidP="008F6E4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Опрацьований матеріал законспектувати за планом:</w:t>
      </w:r>
    </w:p>
    <w:p w:rsidR="008F6E43" w:rsidRDefault="008F6E43" w:rsidP="008F6E4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Глобальна економіка.</w:t>
      </w:r>
    </w:p>
    <w:p w:rsidR="008F6E43" w:rsidRDefault="008F6E43" w:rsidP="008F6E4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 Світовий ринок технологій, патентів, </w:t>
      </w:r>
      <w:r>
        <w:rPr>
          <w:rFonts w:ascii="Times New Roman" w:hAnsi="Times New Roman" w:cs="Times New Roman"/>
          <w:sz w:val="32"/>
          <w:szCs w:val="32"/>
          <w:lang w:val="en-US"/>
        </w:rPr>
        <w:t>IT</w:t>
      </w:r>
      <w:r w:rsidRPr="00067F4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послуг, інформаційних технологій.  </w:t>
      </w:r>
    </w:p>
    <w:p w:rsidR="008F6E43" w:rsidRDefault="008F6E43" w:rsidP="008F6E4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Міжнародний поділ праці.</w:t>
      </w:r>
    </w:p>
    <w:p w:rsidR="008F6E43" w:rsidRDefault="008F6E43" w:rsidP="008F6E4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Вільні економічні зони.</w:t>
      </w:r>
    </w:p>
    <w:p w:rsidR="008F6E43" w:rsidRDefault="008F6E43" w:rsidP="008F6E4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Особливу увагу необхідно приділити вивченню та аналізу табл. 7 та мал. 106.</w:t>
      </w:r>
    </w:p>
    <w:p w:rsidR="008F6E43" w:rsidRDefault="008F6E43" w:rsidP="008F6E4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основі аналізу вивченого матеріалу дайте відповіді на контрольні запитання на ст. 120.</w:t>
      </w:r>
    </w:p>
    <w:p w:rsidR="00B30A8C" w:rsidRPr="00B30A8C" w:rsidRDefault="00B30A8C" w:rsidP="00B30A8C">
      <w:pPr>
        <w:pStyle w:val="a3"/>
        <w:spacing w:line="330" w:lineRule="atLeast"/>
        <w:rPr>
          <w:color w:val="000000"/>
          <w:sz w:val="32"/>
          <w:szCs w:val="32"/>
          <w:lang w:val="uk-UA"/>
        </w:rPr>
      </w:pPr>
      <w:r w:rsidRPr="00B30A8C">
        <w:rPr>
          <w:color w:val="000000"/>
          <w:sz w:val="32"/>
          <w:szCs w:val="32"/>
          <w:lang w:val="uk-UA"/>
        </w:rPr>
        <w:t>Глобалізація як процес - це результат розвитку продуктивних сил та інтернаціоналізації усіх сфер суспільного життя, встановлення безпосередніх більш-менш сталих зв'язків між суб'єктами різних країн, внаслідок чого виробничий процес в одній країні стає складовою частиною процесу, який відбувається в інтернаціональному або світовому масштабах. Світова економіка стає єдиним ринком і виробничою зоною з національними та регіональними секторами, а не простою сукупністю національних економік, що розгортають взаємне економічне співробітництво.</w:t>
      </w:r>
    </w:p>
    <w:p w:rsidR="00B30A8C" w:rsidRPr="00B30A8C" w:rsidRDefault="00B30A8C" w:rsidP="00B30A8C">
      <w:pPr>
        <w:pStyle w:val="a3"/>
        <w:spacing w:line="330" w:lineRule="atLeast"/>
        <w:rPr>
          <w:color w:val="000000"/>
          <w:sz w:val="32"/>
          <w:szCs w:val="32"/>
          <w:lang w:val="uk-UA"/>
        </w:rPr>
      </w:pPr>
      <w:r w:rsidRPr="00B30A8C">
        <w:rPr>
          <w:color w:val="000000"/>
          <w:sz w:val="32"/>
          <w:szCs w:val="32"/>
          <w:lang w:val="uk-UA"/>
        </w:rPr>
        <w:t>Глобалізація може бути представлена як організація і розширення економічної діяльності за межі окремих країн, вона пов'язана з економічною відкритістю, зростанням взаємозалежності в торговій, інвестиційній, фінансово-економічній та культурній сферах/</w:t>
      </w:r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r w:rsidRPr="00AE676F">
        <w:rPr>
          <w:color w:val="000000"/>
          <w:sz w:val="32"/>
          <w:szCs w:val="32"/>
        </w:rPr>
        <w:lastRenderedPageBreak/>
        <w:t xml:space="preserve">Через свою </w:t>
      </w:r>
      <w:proofErr w:type="spellStart"/>
      <w:r w:rsidRPr="00AE676F">
        <w:rPr>
          <w:color w:val="000000"/>
          <w:sz w:val="32"/>
          <w:szCs w:val="32"/>
        </w:rPr>
        <w:t>суперечливість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дуже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важко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іддається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визначенню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Зокрема</w:t>
      </w:r>
      <w:proofErr w:type="spellEnd"/>
      <w:r w:rsidRPr="00AE676F">
        <w:rPr>
          <w:color w:val="000000"/>
          <w:sz w:val="32"/>
          <w:szCs w:val="32"/>
        </w:rPr>
        <w:t xml:space="preserve">, Дж. </w:t>
      </w:r>
      <w:proofErr w:type="spellStart"/>
      <w:r w:rsidRPr="00AE676F">
        <w:rPr>
          <w:color w:val="000000"/>
          <w:sz w:val="32"/>
          <w:szCs w:val="32"/>
        </w:rPr>
        <w:t>Тобін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характеризує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її</w:t>
      </w:r>
      <w:proofErr w:type="spellEnd"/>
      <w:r w:rsidRPr="00AE676F">
        <w:rPr>
          <w:color w:val="000000"/>
          <w:sz w:val="32"/>
          <w:szCs w:val="32"/>
        </w:rPr>
        <w:t xml:space="preserve"> як </w:t>
      </w:r>
      <w:proofErr w:type="spellStart"/>
      <w:r w:rsidRPr="00AE676F">
        <w:rPr>
          <w:color w:val="000000"/>
          <w:sz w:val="32"/>
          <w:szCs w:val="32"/>
        </w:rPr>
        <w:t>суто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технологічний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пов</w:t>
      </w:r>
      <w:proofErr w:type="gramStart"/>
      <w:r w:rsidRPr="00AE676F">
        <w:rPr>
          <w:color w:val="000000"/>
          <w:sz w:val="32"/>
          <w:szCs w:val="32"/>
        </w:rPr>
        <w:t>`я</w:t>
      </w:r>
      <w:proofErr w:type="gramEnd"/>
      <w:r w:rsidRPr="00AE676F">
        <w:rPr>
          <w:color w:val="000000"/>
          <w:sz w:val="32"/>
          <w:szCs w:val="32"/>
        </w:rPr>
        <w:t>заний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із</w:t>
      </w:r>
      <w:proofErr w:type="spellEnd"/>
      <w:r w:rsidRPr="00AE676F">
        <w:rPr>
          <w:color w:val="000000"/>
          <w:sz w:val="32"/>
          <w:szCs w:val="32"/>
        </w:rPr>
        <w:t xml:space="preserve"> широким </w:t>
      </w:r>
      <w:proofErr w:type="spellStart"/>
      <w:r w:rsidRPr="00AE676F">
        <w:rPr>
          <w:color w:val="000000"/>
          <w:sz w:val="32"/>
          <w:szCs w:val="32"/>
        </w:rPr>
        <w:t>поширенням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високих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технологій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електроніці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обчислювальній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техніці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комунікаціях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Спеціалісти</w:t>
      </w:r>
      <w:proofErr w:type="spellEnd"/>
      <w:r w:rsidRPr="00AE676F">
        <w:rPr>
          <w:color w:val="000000"/>
          <w:sz w:val="32"/>
          <w:szCs w:val="32"/>
        </w:rPr>
        <w:t xml:space="preserve"> з МВФ </w:t>
      </w:r>
      <w:proofErr w:type="spellStart"/>
      <w:r w:rsidRPr="00AE676F">
        <w:rPr>
          <w:color w:val="000000"/>
          <w:sz w:val="32"/>
          <w:szCs w:val="32"/>
        </w:rPr>
        <w:t>розглядають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глобалізацію</w:t>
      </w:r>
      <w:proofErr w:type="spellEnd"/>
      <w:r w:rsidRPr="00AE676F">
        <w:rPr>
          <w:color w:val="000000"/>
          <w:sz w:val="32"/>
          <w:szCs w:val="32"/>
        </w:rPr>
        <w:t xml:space="preserve"> як </w:t>
      </w:r>
      <w:proofErr w:type="spellStart"/>
      <w:r w:rsidRPr="00AE676F">
        <w:rPr>
          <w:color w:val="000000"/>
          <w:sz w:val="32"/>
          <w:szCs w:val="32"/>
        </w:rPr>
        <w:t>економічний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пов</w:t>
      </w:r>
      <w:proofErr w:type="gramStart"/>
      <w:r w:rsidRPr="00AE676F">
        <w:rPr>
          <w:color w:val="000000"/>
          <w:sz w:val="32"/>
          <w:szCs w:val="32"/>
        </w:rPr>
        <w:t>`я</w:t>
      </w:r>
      <w:proofErr w:type="gramEnd"/>
      <w:r w:rsidRPr="00AE676F">
        <w:rPr>
          <w:color w:val="000000"/>
          <w:sz w:val="32"/>
          <w:szCs w:val="32"/>
        </w:rPr>
        <w:t>заний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збільшенням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обсягів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міжнародних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трансакцій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товарів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послуг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фінансів</w:t>
      </w:r>
      <w:proofErr w:type="spellEnd"/>
      <w:r w:rsidRPr="00AE676F">
        <w:rPr>
          <w:color w:val="000000"/>
          <w:sz w:val="32"/>
          <w:szCs w:val="32"/>
        </w:rPr>
        <w:t xml:space="preserve">, а </w:t>
      </w:r>
      <w:proofErr w:type="spellStart"/>
      <w:r w:rsidRPr="00AE676F">
        <w:rPr>
          <w:color w:val="000000"/>
          <w:sz w:val="32"/>
          <w:szCs w:val="32"/>
        </w:rPr>
        <w:t>також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інтернаціоналізацією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капіталів</w:t>
      </w:r>
      <w:proofErr w:type="spellEnd"/>
      <w:r w:rsidRPr="00AE676F">
        <w:rPr>
          <w:color w:val="000000"/>
          <w:sz w:val="32"/>
          <w:szCs w:val="32"/>
        </w:rPr>
        <w:t xml:space="preserve">. На думку П. </w:t>
      </w:r>
      <w:proofErr w:type="spellStart"/>
      <w:r w:rsidRPr="00AE676F">
        <w:rPr>
          <w:color w:val="000000"/>
          <w:sz w:val="32"/>
          <w:szCs w:val="32"/>
        </w:rPr>
        <w:t>Бурдьє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є продуктом не </w:t>
      </w:r>
      <w:proofErr w:type="spellStart"/>
      <w:r w:rsidRPr="00AE676F">
        <w:rPr>
          <w:color w:val="000000"/>
          <w:sz w:val="32"/>
          <w:szCs w:val="32"/>
        </w:rPr>
        <w:t>економіки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технології</w:t>
      </w:r>
      <w:proofErr w:type="spellEnd"/>
      <w:r w:rsidRPr="00AE676F">
        <w:rPr>
          <w:color w:val="000000"/>
          <w:sz w:val="32"/>
          <w:szCs w:val="32"/>
        </w:rPr>
        <w:t xml:space="preserve">, а </w:t>
      </w:r>
      <w:proofErr w:type="spellStart"/>
      <w:r w:rsidRPr="00AE676F">
        <w:rPr>
          <w:color w:val="000000"/>
          <w:sz w:val="32"/>
          <w:szCs w:val="32"/>
        </w:rPr>
        <w:t>політики</w:t>
      </w:r>
      <w:proofErr w:type="spellEnd"/>
      <w:r w:rsidRPr="00AE676F">
        <w:rPr>
          <w:color w:val="000000"/>
          <w:sz w:val="32"/>
          <w:szCs w:val="32"/>
        </w:rPr>
        <w:t>, яка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формується</w:t>
      </w:r>
      <w:proofErr w:type="spellEnd"/>
      <w:r>
        <w:rPr>
          <w:color w:val="000000"/>
          <w:sz w:val="32"/>
          <w:szCs w:val="32"/>
        </w:rPr>
        <w:t xml:space="preserve"> СОТ і ТНК</w:t>
      </w:r>
      <w:r w:rsidRPr="00AE676F">
        <w:rPr>
          <w:color w:val="000000"/>
          <w:sz w:val="32"/>
          <w:szCs w:val="32"/>
        </w:rPr>
        <w:t>.</w:t>
      </w:r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Виклад</w:t>
      </w:r>
      <w:proofErr w:type="spellEnd"/>
      <w:r w:rsidRPr="00AE676F">
        <w:rPr>
          <w:color w:val="000000"/>
          <w:sz w:val="32"/>
          <w:szCs w:val="32"/>
        </w:rPr>
        <w:t xml:space="preserve"> основного </w:t>
      </w:r>
      <w:proofErr w:type="spellStart"/>
      <w:proofErr w:type="gramStart"/>
      <w:r w:rsidRPr="00AE676F">
        <w:rPr>
          <w:color w:val="000000"/>
          <w:sz w:val="32"/>
          <w:szCs w:val="32"/>
        </w:rPr>
        <w:t>матер</w:t>
      </w:r>
      <w:proofErr w:type="gramEnd"/>
      <w:r w:rsidRPr="00AE676F">
        <w:rPr>
          <w:color w:val="000000"/>
          <w:sz w:val="32"/>
          <w:szCs w:val="32"/>
        </w:rPr>
        <w:t>іалу</w:t>
      </w:r>
      <w:proofErr w:type="spellEnd"/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r w:rsidRPr="00AE676F">
        <w:rPr>
          <w:color w:val="000000"/>
          <w:sz w:val="32"/>
          <w:szCs w:val="32"/>
        </w:rPr>
        <w:t xml:space="preserve">Характерною </w:t>
      </w:r>
      <w:proofErr w:type="spellStart"/>
      <w:r w:rsidRPr="00AE676F">
        <w:rPr>
          <w:color w:val="000000"/>
          <w:sz w:val="32"/>
          <w:szCs w:val="32"/>
        </w:rPr>
        <w:t>ознакою</w:t>
      </w:r>
      <w:proofErr w:type="spellEnd"/>
      <w:r w:rsidRPr="00AE676F">
        <w:rPr>
          <w:color w:val="000000"/>
          <w:sz w:val="32"/>
          <w:szCs w:val="32"/>
        </w:rPr>
        <w:t xml:space="preserve"> переходу </w:t>
      </w:r>
      <w:proofErr w:type="spellStart"/>
      <w:r w:rsidRPr="00AE676F">
        <w:rPr>
          <w:color w:val="000000"/>
          <w:sz w:val="32"/>
          <w:szCs w:val="32"/>
        </w:rPr>
        <w:t>від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св</w:t>
      </w:r>
      <w:proofErr w:type="gramEnd"/>
      <w:r w:rsidRPr="00AE676F">
        <w:rPr>
          <w:color w:val="000000"/>
          <w:sz w:val="32"/>
          <w:szCs w:val="32"/>
        </w:rPr>
        <w:t>ітової</w:t>
      </w:r>
      <w:proofErr w:type="spellEnd"/>
      <w:r w:rsidRPr="00AE676F">
        <w:rPr>
          <w:color w:val="000000"/>
          <w:sz w:val="32"/>
          <w:szCs w:val="32"/>
        </w:rPr>
        <w:t xml:space="preserve"> до </w:t>
      </w:r>
      <w:proofErr w:type="spellStart"/>
      <w:r w:rsidRPr="00AE676F">
        <w:rPr>
          <w:color w:val="000000"/>
          <w:sz w:val="32"/>
          <w:szCs w:val="32"/>
        </w:rPr>
        <w:t>глобальної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економіки</w:t>
      </w:r>
      <w:proofErr w:type="spellEnd"/>
      <w:r w:rsidRPr="00AE676F">
        <w:rPr>
          <w:color w:val="000000"/>
          <w:sz w:val="32"/>
          <w:szCs w:val="32"/>
        </w:rPr>
        <w:t xml:space="preserve"> та одним з </w:t>
      </w:r>
      <w:proofErr w:type="spellStart"/>
      <w:r w:rsidRPr="00AE676F">
        <w:rPr>
          <w:color w:val="000000"/>
          <w:sz w:val="32"/>
          <w:szCs w:val="32"/>
        </w:rPr>
        <w:t>найважливіших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чинників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цього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процесу</w:t>
      </w:r>
      <w:proofErr w:type="spellEnd"/>
      <w:r w:rsidRPr="00AE676F">
        <w:rPr>
          <w:color w:val="000000"/>
          <w:sz w:val="32"/>
          <w:szCs w:val="32"/>
        </w:rPr>
        <w:t xml:space="preserve"> є </w:t>
      </w: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 xml:space="preserve">. Вона </w:t>
      </w:r>
      <w:proofErr w:type="spellStart"/>
      <w:r w:rsidRPr="00AE676F">
        <w:rPr>
          <w:color w:val="000000"/>
          <w:sz w:val="32"/>
          <w:szCs w:val="32"/>
        </w:rPr>
        <w:t>супроводжується</w:t>
      </w:r>
      <w:proofErr w:type="spellEnd"/>
      <w:r w:rsidRPr="00AE676F">
        <w:rPr>
          <w:color w:val="000000"/>
          <w:sz w:val="32"/>
          <w:szCs w:val="32"/>
        </w:rPr>
        <w:t xml:space="preserve"> переходом </w:t>
      </w:r>
      <w:proofErr w:type="spellStart"/>
      <w:r w:rsidRPr="00AE676F">
        <w:rPr>
          <w:color w:val="000000"/>
          <w:sz w:val="32"/>
          <w:szCs w:val="32"/>
        </w:rPr>
        <w:t>від</w:t>
      </w:r>
      <w:proofErr w:type="spellEnd"/>
      <w:r w:rsidRPr="00AE676F">
        <w:rPr>
          <w:color w:val="000000"/>
          <w:sz w:val="32"/>
          <w:szCs w:val="32"/>
        </w:rPr>
        <w:t xml:space="preserve"> фордизму до </w:t>
      </w:r>
      <w:proofErr w:type="spellStart"/>
      <w:r w:rsidRPr="00AE676F">
        <w:rPr>
          <w:color w:val="000000"/>
          <w:sz w:val="32"/>
          <w:szCs w:val="32"/>
        </w:rPr>
        <w:t>постфордизму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запровадженням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гнучкого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 xml:space="preserve"> ТНК та </w:t>
      </w:r>
      <w:proofErr w:type="spellStart"/>
      <w:r w:rsidRPr="00AE676F">
        <w:rPr>
          <w:color w:val="000000"/>
          <w:sz w:val="32"/>
          <w:szCs w:val="32"/>
        </w:rPr>
        <w:t>нових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технологій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дають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змогу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своєчасно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ефективно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реагувати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зміни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попиту</w:t>
      </w:r>
      <w:proofErr w:type="spellEnd"/>
      <w:r w:rsidRPr="00AE676F">
        <w:rPr>
          <w:color w:val="000000"/>
          <w:sz w:val="32"/>
          <w:szCs w:val="32"/>
        </w:rPr>
        <w:t xml:space="preserve"> на ринках </w:t>
      </w:r>
      <w:proofErr w:type="spellStart"/>
      <w:proofErr w:type="gramStart"/>
      <w:r w:rsidRPr="00AE676F">
        <w:rPr>
          <w:color w:val="000000"/>
          <w:sz w:val="32"/>
          <w:szCs w:val="32"/>
        </w:rPr>
        <w:t>р</w:t>
      </w:r>
      <w:proofErr w:type="gramEnd"/>
      <w:r w:rsidRPr="00AE676F">
        <w:rPr>
          <w:color w:val="000000"/>
          <w:sz w:val="32"/>
          <w:szCs w:val="32"/>
        </w:rPr>
        <w:t>ізних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світу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Сутність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полягає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інтеграції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економічної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діяльності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ідрозділами</w:t>
      </w:r>
      <w:proofErr w:type="spellEnd"/>
      <w:r w:rsidRPr="00AE676F">
        <w:rPr>
          <w:color w:val="000000"/>
          <w:sz w:val="32"/>
          <w:szCs w:val="32"/>
        </w:rPr>
        <w:t xml:space="preserve"> приватного </w:t>
      </w:r>
      <w:proofErr w:type="spellStart"/>
      <w:r w:rsidRPr="00AE676F">
        <w:rPr>
          <w:color w:val="000000"/>
          <w:sz w:val="32"/>
          <w:szCs w:val="32"/>
        </w:rPr>
        <w:t>капіталу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всесвітньому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масштабі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Головними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двигунами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цього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характерний</w:t>
      </w:r>
      <w:proofErr w:type="spellEnd"/>
      <w:r w:rsidRPr="00AE676F">
        <w:rPr>
          <w:color w:val="000000"/>
          <w:sz w:val="32"/>
          <w:szCs w:val="32"/>
        </w:rPr>
        <w:t xml:space="preserve"> для </w:t>
      </w:r>
      <w:proofErr w:type="spellStart"/>
      <w:r w:rsidRPr="00AE676F">
        <w:rPr>
          <w:color w:val="000000"/>
          <w:sz w:val="32"/>
          <w:szCs w:val="32"/>
        </w:rPr>
        <w:t>всього</w:t>
      </w:r>
      <w:proofErr w:type="spellEnd"/>
      <w:r w:rsidRPr="00AE676F">
        <w:rPr>
          <w:color w:val="000000"/>
          <w:sz w:val="32"/>
          <w:szCs w:val="32"/>
        </w:rPr>
        <w:t xml:space="preserve"> XX ст., але </w:t>
      </w:r>
      <w:proofErr w:type="spellStart"/>
      <w:r w:rsidRPr="00AE676F">
        <w:rPr>
          <w:color w:val="000000"/>
          <w:sz w:val="32"/>
          <w:szCs w:val="32"/>
        </w:rPr>
        <w:t>значно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прискорився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останні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десятиріччя</w:t>
      </w:r>
      <w:proofErr w:type="spellEnd"/>
      <w:r w:rsidRPr="00AE676F">
        <w:rPr>
          <w:color w:val="000000"/>
          <w:sz w:val="32"/>
          <w:szCs w:val="32"/>
        </w:rPr>
        <w:t xml:space="preserve">, є ТНК. </w:t>
      </w:r>
      <w:proofErr w:type="spellStart"/>
      <w:r w:rsidRPr="00AE676F">
        <w:rPr>
          <w:color w:val="000000"/>
          <w:sz w:val="32"/>
          <w:szCs w:val="32"/>
        </w:rPr>
        <w:t>Вихід</w:t>
      </w:r>
      <w:proofErr w:type="spellEnd"/>
      <w:r w:rsidRPr="00AE676F">
        <w:rPr>
          <w:color w:val="000000"/>
          <w:sz w:val="32"/>
          <w:szCs w:val="32"/>
        </w:rPr>
        <w:t xml:space="preserve"> ТНК на </w:t>
      </w:r>
      <w:proofErr w:type="spellStart"/>
      <w:r w:rsidRPr="00AE676F">
        <w:rPr>
          <w:color w:val="000000"/>
          <w:sz w:val="32"/>
          <w:szCs w:val="32"/>
        </w:rPr>
        <w:t>міжнародну</w:t>
      </w:r>
      <w:proofErr w:type="spellEnd"/>
      <w:r w:rsidRPr="00AE676F">
        <w:rPr>
          <w:color w:val="000000"/>
          <w:sz w:val="32"/>
          <w:szCs w:val="32"/>
        </w:rPr>
        <w:t xml:space="preserve"> арену на початку 70-х </w:t>
      </w:r>
      <w:proofErr w:type="spellStart"/>
      <w:r w:rsidRPr="00AE676F">
        <w:rPr>
          <w:color w:val="000000"/>
          <w:sz w:val="32"/>
          <w:szCs w:val="32"/>
        </w:rPr>
        <w:t>років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вплинув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змі</w:t>
      </w:r>
      <w:proofErr w:type="gramStart"/>
      <w:r w:rsidRPr="00AE676F">
        <w:rPr>
          <w:color w:val="000000"/>
          <w:sz w:val="32"/>
          <w:szCs w:val="32"/>
        </w:rPr>
        <w:t>ст</w:t>
      </w:r>
      <w:proofErr w:type="spellEnd"/>
      <w:proofErr w:type="gram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виробничих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операцій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раніше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здійснювались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переважно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національній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основі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незважаючи</w:t>
      </w:r>
      <w:proofErr w:type="spellEnd"/>
      <w:r w:rsidRPr="00AE676F">
        <w:rPr>
          <w:color w:val="000000"/>
          <w:sz w:val="32"/>
          <w:szCs w:val="32"/>
        </w:rPr>
        <w:t xml:space="preserve"> на те,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МНК </w:t>
      </w:r>
      <w:proofErr w:type="spellStart"/>
      <w:r w:rsidRPr="00AE676F">
        <w:rPr>
          <w:color w:val="000000"/>
          <w:sz w:val="32"/>
          <w:szCs w:val="32"/>
        </w:rPr>
        <w:t>також</w:t>
      </w:r>
      <w:proofErr w:type="spellEnd"/>
      <w:r w:rsidRPr="00AE676F">
        <w:rPr>
          <w:color w:val="000000"/>
          <w:sz w:val="32"/>
          <w:szCs w:val="32"/>
        </w:rPr>
        <w:t xml:space="preserve"> продавали свою </w:t>
      </w:r>
      <w:proofErr w:type="spellStart"/>
      <w:r w:rsidRPr="00AE676F">
        <w:rPr>
          <w:color w:val="000000"/>
          <w:sz w:val="32"/>
          <w:szCs w:val="32"/>
        </w:rPr>
        <w:t>продукцію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Світовому</w:t>
      </w:r>
      <w:proofErr w:type="spellEnd"/>
      <w:r w:rsidRPr="00AE676F">
        <w:rPr>
          <w:color w:val="000000"/>
          <w:sz w:val="32"/>
          <w:szCs w:val="32"/>
        </w:rPr>
        <w:t xml:space="preserve"> ринку. </w:t>
      </w:r>
      <w:proofErr w:type="spellStart"/>
      <w:r w:rsidRPr="00AE676F">
        <w:rPr>
          <w:color w:val="000000"/>
          <w:sz w:val="32"/>
          <w:szCs w:val="32"/>
        </w:rPr>
        <w:t>Створення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нової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виробничої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системи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завдяки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інтеграції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ідприємств</w:t>
      </w:r>
      <w:proofErr w:type="spellEnd"/>
      <w:r w:rsidRPr="00AE676F">
        <w:rPr>
          <w:color w:val="000000"/>
          <w:sz w:val="32"/>
          <w:szCs w:val="32"/>
        </w:rPr>
        <w:t xml:space="preserve"> МНК дало </w:t>
      </w:r>
      <w:proofErr w:type="spellStart"/>
      <w:r w:rsidRPr="00AE676F">
        <w:rPr>
          <w:color w:val="000000"/>
          <w:sz w:val="32"/>
          <w:szCs w:val="32"/>
        </w:rPr>
        <w:t>можливість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структурувати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виробництво</w:t>
      </w:r>
      <w:proofErr w:type="spellEnd"/>
      <w:r w:rsidRPr="00AE676F">
        <w:rPr>
          <w:color w:val="000000"/>
          <w:sz w:val="32"/>
          <w:szCs w:val="32"/>
        </w:rPr>
        <w:t xml:space="preserve"> так, </w:t>
      </w:r>
      <w:proofErr w:type="spellStart"/>
      <w:r w:rsidRPr="00AE676F">
        <w:rPr>
          <w:color w:val="000000"/>
          <w:sz w:val="32"/>
          <w:szCs w:val="32"/>
        </w:rPr>
        <w:t>щоб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забезпечувати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складання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кінцевої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продукції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різних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країнах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світу</w:t>
      </w:r>
      <w:proofErr w:type="spellEnd"/>
      <w:r w:rsidRPr="00AE676F">
        <w:rPr>
          <w:color w:val="000000"/>
          <w:sz w:val="32"/>
          <w:szCs w:val="32"/>
        </w:rPr>
        <w:t xml:space="preserve"> з «</w:t>
      </w:r>
      <w:proofErr w:type="spellStart"/>
      <w:r w:rsidRPr="00AE676F">
        <w:rPr>
          <w:color w:val="000000"/>
          <w:sz w:val="32"/>
          <w:szCs w:val="32"/>
        </w:rPr>
        <w:t>інтернаціональних</w:t>
      </w:r>
      <w:proofErr w:type="spellEnd"/>
      <w:r w:rsidRPr="00AE676F">
        <w:rPr>
          <w:color w:val="000000"/>
          <w:sz w:val="32"/>
          <w:szCs w:val="32"/>
        </w:rPr>
        <w:t>» деталей.</w:t>
      </w:r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відбувається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одночасно</w:t>
      </w:r>
      <w:proofErr w:type="spellEnd"/>
      <w:r w:rsidRPr="00AE676F">
        <w:rPr>
          <w:color w:val="000000"/>
          <w:sz w:val="32"/>
          <w:szCs w:val="32"/>
        </w:rPr>
        <w:t xml:space="preserve"> з </w:t>
      </w:r>
      <w:proofErr w:type="spellStart"/>
      <w:r w:rsidRPr="00AE676F">
        <w:rPr>
          <w:color w:val="000000"/>
          <w:sz w:val="32"/>
          <w:szCs w:val="32"/>
        </w:rPr>
        <w:t>глобалізацією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продукції</w:t>
      </w:r>
      <w:proofErr w:type="spellEnd"/>
      <w:r w:rsidRPr="00AE676F">
        <w:rPr>
          <w:color w:val="000000"/>
          <w:sz w:val="32"/>
          <w:szCs w:val="32"/>
        </w:rPr>
        <w:t xml:space="preserve"> ТНК і </w:t>
      </w:r>
      <w:proofErr w:type="spellStart"/>
      <w:r w:rsidRPr="00AE676F">
        <w:rPr>
          <w:color w:val="000000"/>
          <w:sz w:val="32"/>
          <w:szCs w:val="32"/>
        </w:rPr>
        <w:t>значно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прискорюється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завдяки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інтенсифікації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маркетингової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діяльності</w:t>
      </w:r>
      <w:proofErr w:type="spellEnd"/>
      <w:r w:rsidRPr="00AE676F">
        <w:rPr>
          <w:color w:val="000000"/>
          <w:sz w:val="32"/>
          <w:szCs w:val="32"/>
        </w:rPr>
        <w:t xml:space="preserve"> ТНК </w:t>
      </w:r>
      <w:proofErr w:type="spellStart"/>
      <w:r w:rsidRPr="00AE676F">
        <w:rPr>
          <w:color w:val="000000"/>
          <w:sz w:val="32"/>
          <w:szCs w:val="32"/>
        </w:rPr>
        <w:t>внаслідок</w:t>
      </w:r>
      <w:proofErr w:type="spellEnd"/>
      <w:r w:rsidRPr="00AE676F">
        <w:rPr>
          <w:color w:val="000000"/>
          <w:sz w:val="32"/>
          <w:szCs w:val="32"/>
        </w:rPr>
        <w:t xml:space="preserve"> широкого </w:t>
      </w:r>
      <w:proofErr w:type="spellStart"/>
      <w:r w:rsidRPr="00AE676F">
        <w:rPr>
          <w:color w:val="000000"/>
          <w:sz w:val="32"/>
          <w:szCs w:val="32"/>
        </w:rPr>
        <w:t>залучення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новітніх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технологічних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інформаційних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комунікаційних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засобів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новітніх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методів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реклами</w:t>
      </w:r>
      <w:proofErr w:type="spellEnd"/>
      <w:r w:rsidRPr="00AE676F">
        <w:rPr>
          <w:color w:val="000000"/>
          <w:sz w:val="32"/>
          <w:szCs w:val="32"/>
        </w:rPr>
        <w:t xml:space="preserve"> престижного та </w:t>
      </w:r>
      <w:proofErr w:type="spellStart"/>
      <w:r w:rsidRPr="00AE676F">
        <w:rPr>
          <w:color w:val="000000"/>
          <w:sz w:val="32"/>
          <w:szCs w:val="32"/>
        </w:rPr>
        <w:t>масового</w:t>
      </w:r>
      <w:proofErr w:type="spellEnd"/>
      <w:r w:rsidRPr="00AE676F">
        <w:rPr>
          <w:color w:val="000000"/>
          <w:sz w:val="32"/>
          <w:szCs w:val="32"/>
        </w:rPr>
        <w:t xml:space="preserve"> консюмеризму на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ідставі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наукового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вивчення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споживчих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мотивацій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різних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lastRenderedPageBreak/>
        <w:t>соц</w:t>
      </w:r>
      <w:proofErr w:type="gramEnd"/>
      <w:r w:rsidRPr="00AE676F">
        <w:rPr>
          <w:color w:val="000000"/>
          <w:sz w:val="32"/>
          <w:szCs w:val="32"/>
        </w:rPr>
        <w:t>іальних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груп</w:t>
      </w:r>
      <w:proofErr w:type="spellEnd"/>
      <w:r w:rsidRPr="00AE676F">
        <w:rPr>
          <w:color w:val="000000"/>
          <w:sz w:val="32"/>
          <w:szCs w:val="32"/>
        </w:rPr>
        <w:t xml:space="preserve">. У свою </w:t>
      </w:r>
      <w:proofErr w:type="spellStart"/>
      <w:r w:rsidRPr="00AE676F">
        <w:rPr>
          <w:color w:val="000000"/>
          <w:sz w:val="32"/>
          <w:szCs w:val="32"/>
        </w:rPr>
        <w:t>чергу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систематичне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запровадження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певних</w:t>
      </w:r>
      <w:proofErr w:type="spellEnd"/>
      <w:r w:rsidRPr="00AE676F">
        <w:rPr>
          <w:color w:val="000000"/>
          <w:sz w:val="32"/>
          <w:szCs w:val="32"/>
        </w:rPr>
        <w:t xml:space="preserve"> норм </w:t>
      </w:r>
      <w:proofErr w:type="spellStart"/>
      <w:r w:rsidRPr="00AE676F">
        <w:rPr>
          <w:color w:val="000000"/>
          <w:sz w:val="32"/>
          <w:szCs w:val="32"/>
        </w:rPr>
        <w:t>споживання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сприяє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соц</w:t>
      </w:r>
      <w:proofErr w:type="gramEnd"/>
      <w:r w:rsidRPr="00AE676F">
        <w:rPr>
          <w:color w:val="000000"/>
          <w:sz w:val="32"/>
          <w:szCs w:val="32"/>
        </w:rPr>
        <w:t>іокультурній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інтеграції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народів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глобалізовану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виробничу</w:t>
      </w:r>
      <w:proofErr w:type="spellEnd"/>
      <w:r w:rsidRPr="00AE676F">
        <w:rPr>
          <w:color w:val="000000"/>
          <w:sz w:val="32"/>
          <w:szCs w:val="32"/>
        </w:rPr>
        <w:t xml:space="preserve"> систему і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Відомий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американський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досл</w:t>
      </w:r>
      <w:proofErr w:type="gramEnd"/>
      <w:r w:rsidRPr="00AE676F">
        <w:rPr>
          <w:color w:val="000000"/>
          <w:sz w:val="32"/>
          <w:szCs w:val="32"/>
        </w:rPr>
        <w:t>ідник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професор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Каліфорнійського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університету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Берклі</w:t>
      </w:r>
      <w:proofErr w:type="spellEnd"/>
      <w:r w:rsidRPr="00AE676F">
        <w:rPr>
          <w:color w:val="000000"/>
          <w:sz w:val="32"/>
          <w:szCs w:val="32"/>
        </w:rPr>
        <w:t xml:space="preserve"> М. </w:t>
      </w:r>
      <w:proofErr w:type="spellStart"/>
      <w:r w:rsidRPr="00AE676F">
        <w:rPr>
          <w:color w:val="000000"/>
          <w:sz w:val="32"/>
          <w:szCs w:val="32"/>
        </w:rPr>
        <w:t>Кастелс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зазначає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інформаційні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технології</w:t>
      </w:r>
      <w:proofErr w:type="spellEnd"/>
      <w:r w:rsidRPr="00AE676F">
        <w:rPr>
          <w:color w:val="000000"/>
          <w:sz w:val="32"/>
          <w:szCs w:val="32"/>
        </w:rPr>
        <w:t xml:space="preserve"> не є причиною </w:t>
      </w:r>
      <w:proofErr w:type="spellStart"/>
      <w:r w:rsidRPr="00AE676F">
        <w:rPr>
          <w:color w:val="000000"/>
          <w:sz w:val="32"/>
          <w:szCs w:val="32"/>
        </w:rPr>
        <w:t>змін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ми </w:t>
      </w:r>
      <w:proofErr w:type="spellStart"/>
      <w:r w:rsidRPr="00AE676F">
        <w:rPr>
          <w:color w:val="000000"/>
          <w:sz w:val="32"/>
          <w:szCs w:val="32"/>
        </w:rPr>
        <w:t>переживаємо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Проте</w:t>
      </w:r>
      <w:proofErr w:type="spellEnd"/>
      <w:r w:rsidRPr="00AE676F">
        <w:rPr>
          <w:color w:val="000000"/>
          <w:sz w:val="32"/>
          <w:szCs w:val="32"/>
        </w:rPr>
        <w:t xml:space="preserve"> без </w:t>
      </w:r>
      <w:proofErr w:type="spellStart"/>
      <w:r w:rsidRPr="00AE676F">
        <w:rPr>
          <w:color w:val="000000"/>
          <w:sz w:val="32"/>
          <w:szCs w:val="32"/>
        </w:rPr>
        <w:t>нових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інформаційних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комунікаційних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нічого</w:t>
      </w:r>
      <w:proofErr w:type="spellEnd"/>
      <w:r w:rsidRPr="00AE676F">
        <w:rPr>
          <w:color w:val="000000"/>
          <w:sz w:val="32"/>
          <w:szCs w:val="32"/>
        </w:rPr>
        <w:t xml:space="preserve"> з того,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змінює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gramStart"/>
      <w:r w:rsidRPr="00AE676F">
        <w:rPr>
          <w:color w:val="000000"/>
          <w:sz w:val="32"/>
          <w:szCs w:val="32"/>
        </w:rPr>
        <w:t>наше</w:t>
      </w:r>
      <w:proofErr w:type="gram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життя</w:t>
      </w:r>
      <w:proofErr w:type="spellEnd"/>
      <w:r w:rsidRPr="00AE676F">
        <w:rPr>
          <w:color w:val="000000"/>
          <w:sz w:val="32"/>
          <w:szCs w:val="32"/>
        </w:rPr>
        <w:t xml:space="preserve">, не могло б </w:t>
      </w:r>
      <w:proofErr w:type="spellStart"/>
      <w:r w:rsidRPr="00AE676F">
        <w:rPr>
          <w:color w:val="000000"/>
          <w:sz w:val="32"/>
          <w:szCs w:val="32"/>
        </w:rPr>
        <w:t>статися</w:t>
      </w:r>
      <w:proofErr w:type="spellEnd"/>
      <w:r w:rsidRPr="00AE676F">
        <w:rPr>
          <w:color w:val="000000"/>
          <w:sz w:val="32"/>
          <w:szCs w:val="32"/>
        </w:rPr>
        <w:t xml:space="preserve">. У 90-ті роки </w:t>
      </w:r>
      <w:proofErr w:type="spellStart"/>
      <w:r w:rsidRPr="00AE676F">
        <w:rPr>
          <w:color w:val="000000"/>
          <w:sz w:val="32"/>
          <w:szCs w:val="32"/>
        </w:rPr>
        <w:t>життя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цілої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планети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організовується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навколо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телекомунікаційних</w:t>
      </w:r>
      <w:proofErr w:type="spellEnd"/>
      <w:r w:rsidRPr="00AE676F">
        <w:rPr>
          <w:color w:val="000000"/>
          <w:sz w:val="32"/>
          <w:szCs w:val="32"/>
        </w:rPr>
        <w:t xml:space="preserve"> мереж </w:t>
      </w:r>
      <w:proofErr w:type="spellStart"/>
      <w:r w:rsidRPr="00AE676F">
        <w:rPr>
          <w:color w:val="000000"/>
          <w:sz w:val="32"/>
          <w:szCs w:val="32"/>
        </w:rPr>
        <w:t>комп'ютерів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перебувають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центрі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інформаційних</w:t>
      </w:r>
      <w:proofErr w:type="spellEnd"/>
      <w:r w:rsidRPr="00AE676F">
        <w:rPr>
          <w:color w:val="000000"/>
          <w:sz w:val="32"/>
          <w:szCs w:val="32"/>
        </w:rPr>
        <w:t xml:space="preserve"> систем та </w:t>
      </w:r>
      <w:proofErr w:type="spellStart"/>
      <w:r w:rsidRPr="00AE676F">
        <w:rPr>
          <w:color w:val="000000"/>
          <w:sz w:val="32"/>
          <w:szCs w:val="32"/>
        </w:rPr>
        <w:t>комунікаційних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процесі</w:t>
      </w:r>
      <w:proofErr w:type="gramStart"/>
      <w:r w:rsidRPr="00AE676F">
        <w:rPr>
          <w:color w:val="000000"/>
          <w:sz w:val="32"/>
          <w:szCs w:val="32"/>
        </w:rPr>
        <w:t>в</w:t>
      </w:r>
      <w:proofErr w:type="spellEnd"/>
      <w:proofErr w:type="gramEnd"/>
      <w:r w:rsidRPr="00AE676F">
        <w:rPr>
          <w:color w:val="000000"/>
          <w:sz w:val="32"/>
          <w:szCs w:val="32"/>
        </w:rPr>
        <w:t>.</w:t>
      </w:r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Сучасна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технологічна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економічна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трансформація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ті</w:t>
      </w:r>
      <w:proofErr w:type="gramStart"/>
      <w:r w:rsidRPr="00AE676F">
        <w:rPr>
          <w:color w:val="000000"/>
          <w:sz w:val="32"/>
          <w:szCs w:val="32"/>
        </w:rPr>
        <w:t>сно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пов</w:t>
      </w:r>
      <w:proofErr w:type="gramEnd"/>
      <w:r w:rsidRPr="00AE676F">
        <w:rPr>
          <w:color w:val="000000"/>
          <w:sz w:val="32"/>
          <w:szCs w:val="32"/>
        </w:rPr>
        <w:t>'язана</w:t>
      </w:r>
      <w:proofErr w:type="spellEnd"/>
      <w:r w:rsidRPr="00AE676F">
        <w:rPr>
          <w:color w:val="000000"/>
          <w:sz w:val="32"/>
          <w:szCs w:val="32"/>
        </w:rPr>
        <w:t xml:space="preserve"> з </w:t>
      </w:r>
      <w:proofErr w:type="spellStart"/>
      <w:r w:rsidRPr="00AE676F">
        <w:rPr>
          <w:color w:val="000000"/>
          <w:sz w:val="32"/>
          <w:szCs w:val="32"/>
        </w:rPr>
        <w:t>організаційними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перетвореннями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зводяться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передусім</w:t>
      </w:r>
      <w:proofErr w:type="spellEnd"/>
      <w:r w:rsidRPr="00AE676F">
        <w:rPr>
          <w:color w:val="000000"/>
          <w:sz w:val="32"/>
          <w:szCs w:val="32"/>
        </w:rPr>
        <w:t xml:space="preserve"> до </w:t>
      </w:r>
      <w:proofErr w:type="spellStart"/>
      <w:r w:rsidRPr="00AE676F">
        <w:rPr>
          <w:color w:val="000000"/>
          <w:sz w:val="32"/>
          <w:szCs w:val="32"/>
        </w:rPr>
        <w:t>запровадження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економічну</w:t>
      </w:r>
      <w:proofErr w:type="spellEnd"/>
      <w:r w:rsidRPr="00AE676F">
        <w:rPr>
          <w:color w:val="000000"/>
          <w:sz w:val="32"/>
          <w:szCs w:val="32"/>
        </w:rPr>
        <w:t xml:space="preserve"> практику </w:t>
      </w:r>
      <w:proofErr w:type="spellStart"/>
      <w:r w:rsidRPr="00AE676F">
        <w:rPr>
          <w:color w:val="000000"/>
          <w:sz w:val="32"/>
          <w:szCs w:val="32"/>
        </w:rPr>
        <w:t>нових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організаційних</w:t>
      </w:r>
      <w:proofErr w:type="spellEnd"/>
      <w:r w:rsidRPr="00AE676F">
        <w:rPr>
          <w:color w:val="000000"/>
          <w:sz w:val="32"/>
          <w:szCs w:val="32"/>
        </w:rPr>
        <w:t xml:space="preserve"> форм мереж. </w:t>
      </w:r>
      <w:proofErr w:type="spellStart"/>
      <w:proofErr w:type="gramStart"/>
      <w:r w:rsidRPr="00AE676F">
        <w:rPr>
          <w:color w:val="000000"/>
          <w:sz w:val="32"/>
          <w:szCs w:val="32"/>
        </w:rPr>
        <w:t>Відносини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між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вузловими</w:t>
      </w:r>
      <w:proofErr w:type="spellEnd"/>
      <w:r w:rsidRPr="00AE676F">
        <w:rPr>
          <w:color w:val="000000"/>
          <w:sz w:val="32"/>
          <w:szCs w:val="32"/>
        </w:rPr>
        <w:t xml:space="preserve"> пунктами мереж </w:t>
      </w:r>
      <w:proofErr w:type="spellStart"/>
      <w:r w:rsidRPr="00AE676F">
        <w:rPr>
          <w:color w:val="000000"/>
          <w:sz w:val="32"/>
          <w:szCs w:val="32"/>
        </w:rPr>
        <w:t>асиметричні</w:t>
      </w:r>
      <w:proofErr w:type="spellEnd"/>
      <w:r w:rsidRPr="00AE676F">
        <w:rPr>
          <w:color w:val="000000"/>
          <w:sz w:val="32"/>
          <w:szCs w:val="32"/>
        </w:rPr>
        <w:t xml:space="preserve">, але вони </w:t>
      </w:r>
      <w:proofErr w:type="spellStart"/>
      <w:r w:rsidRPr="00AE676F">
        <w:rPr>
          <w:color w:val="000000"/>
          <w:sz w:val="32"/>
          <w:szCs w:val="32"/>
        </w:rPr>
        <w:t>необхідні</w:t>
      </w:r>
      <w:proofErr w:type="spellEnd"/>
      <w:r w:rsidRPr="00AE676F">
        <w:rPr>
          <w:color w:val="000000"/>
          <w:sz w:val="32"/>
          <w:szCs w:val="32"/>
        </w:rPr>
        <w:t xml:space="preserve"> для </w:t>
      </w:r>
      <w:proofErr w:type="spellStart"/>
      <w:r w:rsidRPr="00AE676F">
        <w:rPr>
          <w:color w:val="000000"/>
          <w:sz w:val="32"/>
          <w:szCs w:val="32"/>
        </w:rPr>
        <w:t>ефективного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функціонування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мережі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цілому</w:t>
      </w:r>
      <w:proofErr w:type="spellEnd"/>
      <w:r w:rsidRPr="00AE676F">
        <w:rPr>
          <w:color w:val="000000"/>
          <w:sz w:val="32"/>
          <w:szCs w:val="32"/>
        </w:rPr>
        <w:t xml:space="preserve"> — для </w:t>
      </w:r>
      <w:proofErr w:type="spellStart"/>
      <w:r w:rsidRPr="00AE676F">
        <w:rPr>
          <w:color w:val="000000"/>
          <w:sz w:val="32"/>
          <w:szCs w:val="32"/>
        </w:rPr>
        <w:t>забезпечення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циркуляції</w:t>
      </w:r>
      <w:proofErr w:type="spellEnd"/>
      <w:r w:rsidRPr="00AE676F">
        <w:rPr>
          <w:color w:val="000000"/>
          <w:sz w:val="32"/>
          <w:szCs w:val="32"/>
        </w:rPr>
        <w:t xml:space="preserve"> грошей, </w:t>
      </w:r>
      <w:proofErr w:type="spellStart"/>
      <w:r w:rsidRPr="00AE676F">
        <w:rPr>
          <w:color w:val="000000"/>
          <w:sz w:val="32"/>
          <w:szCs w:val="32"/>
        </w:rPr>
        <w:t>інформації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технологій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товарів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послуг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чи</w:t>
      </w:r>
      <w:proofErr w:type="spellEnd"/>
      <w:r w:rsidRPr="00AE676F">
        <w:rPr>
          <w:color w:val="000000"/>
          <w:sz w:val="32"/>
          <w:szCs w:val="32"/>
        </w:rPr>
        <w:t xml:space="preserve"> людей по </w:t>
      </w:r>
      <w:proofErr w:type="spellStart"/>
      <w:r w:rsidRPr="00AE676F">
        <w:rPr>
          <w:color w:val="000000"/>
          <w:sz w:val="32"/>
          <w:szCs w:val="32"/>
        </w:rPr>
        <w:t>всій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мережі</w:t>
      </w:r>
      <w:proofErr w:type="spellEnd"/>
      <w:r w:rsidRPr="00AE676F">
        <w:rPr>
          <w:color w:val="000000"/>
          <w:sz w:val="32"/>
          <w:szCs w:val="32"/>
        </w:rPr>
        <w:t xml:space="preserve">. У </w:t>
      </w:r>
      <w:proofErr w:type="spellStart"/>
      <w:r w:rsidRPr="00AE676F">
        <w:rPr>
          <w:color w:val="000000"/>
          <w:sz w:val="32"/>
          <w:szCs w:val="32"/>
        </w:rPr>
        <w:t>вирішенні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цього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завдання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важливу</w:t>
      </w:r>
      <w:proofErr w:type="spellEnd"/>
      <w:r w:rsidRPr="00AE676F">
        <w:rPr>
          <w:color w:val="000000"/>
          <w:sz w:val="32"/>
          <w:szCs w:val="32"/>
        </w:rPr>
        <w:t xml:space="preserve"> роль </w:t>
      </w:r>
      <w:proofErr w:type="spellStart"/>
      <w:r w:rsidRPr="00AE676F">
        <w:rPr>
          <w:color w:val="000000"/>
          <w:sz w:val="32"/>
          <w:szCs w:val="32"/>
        </w:rPr>
        <w:t>відіграють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саме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інформаційні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комун</w:t>
      </w:r>
      <w:r>
        <w:rPr>
          <w:color w:val="000000"/>
          <w:sz w:val="32"/>
          <w:szCs w:val="32"/>
        </w:rPr>
        <w:t>ікаційні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технології</w:t>
      </w:r>
      <w:proofErr w:type="spellEnd"/>
      <w:r w:rsidRPr="00AE676F">
        <w:rPr>
          <w:color w:val="000000"/>
          <w:sz w:val="32"/>
          <w:szCs w:val="32"/>
        </w:rPr>
        <w:t>.</w:t>
      </w:r>
      <w:proofErr w:type="gramEnd"/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r w:rsidRPr="00AE676F">
        <w:rPr>
          <w:color w:val="000000"/>
          <w:sz w:val="32"/>
          <w:szCs w:val="32"/>
        </w:rPr>
        <w:t xml:space="preserve">За </w:t>
      </w:r>
      <w:proofErr w:type="spellStart"/>
      <w:r w:rsidRPr="00AE676F">
        <w:rPr>
          <w:color w:val="000000"/>
          <w:sz w:val="32"/>
          <w:szCs w:val="32"/>
        </w:rPr>
        <w:t>своєю</w:t>
      </w:r>
      <w:proofErr w:type="spellEnd"/>
      <w:r w:rsidRPr="00AE676F">
        <w:rPr>
          <w:color w:val="000000"/>
          <w:sz w:val="32"/>
          <w:szCs w:val="32"/>
        </w:rPr>
        <w:t xml:space="preserve"> природою </w:t>
      </w:r>
      <w:proofErr w:type="spellStart"/>
      <w:r w:rsidRPr="00AE676F">
        <w:rPr>
          <w:color w:val="000000"/>
          <w:sz w:val="32"/>
          <w:szCs w:val="32"/>
        </w:rPr>
        <w:t>глобалізм</w:t>
      </w:r>
      <w:proofErr w:type="spellEnd"/>
      <w:r w:rsidRPr="00AE676F">
        <w:rPr>
          <w:color w:val="000000"/>
          <w:sz w:val="32"/>
          <w:szCs w:val="32"/>
        </w:rPr>
        <w:t xml:space="preserve"> є </w:t>
      </w:r>
      <w:proofErr w:type="spellStart"/>
      <w:r w:rsidRPr="00AE676F">
        <w:rPr>
          <w:color w:val="000000"/>
          <w:sz w:val="32"/>
          <w:szCs w:val="32"/>
        </w:rPr>
        <w:t>пульсуючим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явищем</w:t>
      </w:r>
      <w:proofErr w:type="spellEnd"/>
      <w:r w:rsidRPr="00AE676F">
        <w:rPr>
          <w:color w:val="000000"/>
          <w:sz w:val="32"/>
          <w:szCs w:val="32"/>
        </w:rPr>
        <w:t xml:space="preserve">, яке </w:t>
      </w:r>
      <w:proofErr w:type="spellStart"/>
      <w:r w:rsidRPr="00AE676F">
        <w:rPr>
          <w:color w:val="000000"/>
          <w:sz w:val="32"/>
          <w:szCs w:val="32"/>
        </w:rPr>
        <w:t>переживає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часи</w:t>
      </w:r>
      <w:proofErr w:type="spellEnd"/>
      <w:r w:rsidRPr="00AE676F">
        <w:rPr>
          <w:color w:val="000000"/>
          <w:sz w:val="32"/>
          <w:szCs w:val="32"/>
        </w:rPr>
        <w:t xml:space="preserve"> спаду і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ідйому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прискорення</w:t>
      </w:r>
      <w:proofErr w:type="spellEnd"/>
      <w:r w:rsidRPr="00AE676F">
        <w:rPr>
          <w:color w:val="000000"/>
          <w:sz w:val="32"/>
          <w:szCs w:val="32"/>
        </w:rPr>
        <w:t xml:space="preserve"> й </w:t>
      </w:r>
      <w:proofErr w:type="spellStart"/>
      <w:r w:rsidRPr="00AE676F">
        <w:rPr>
          <w:color w:val="000000"/>
          <w:sz w:val="32"/>
          <w:szCs w:val="32"/>
        </w:rPr>
        <w:t>сповільнення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Отже</w:t>
      </w:r>
      <w:proofErr w:type="spellEnd"/>
      <w:r w:rsidRPr="00AE676F">
        <w:rPr>
          <w:color w:val="000000"/>
          <w:sz w:val="32"/>
          <w:szCs w:val="32"/>
        </w:rPr>
        <w:t xml:space="preserve">, криза </w:t>
      </w:r>
      <w:proofErr w:type="spellStart"/>
      <w:r w:rsidRPr="00AE676F">
        <w:rPr>
          <w:color w:val="000000"/>
          <w:sz w:val="32"/>
          <w:szCs w:val="32"/>
        </w:rPr>
        <w:t>глобалізму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закладена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самій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його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природі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r w:rsidRPr="00AE676F">
        <w:rPr>
          <w:color w:val="000000"/>
          <w:sz w:val="32"/>
          <w:szCs w:val="32"/>
        </w:rPr>
        <w:t xml:space="preserve">Причинами </w:t>
      </w:r>
      <w:proofErr w:type="spellStart"/>
      <w:r w:rsidRPr="00AE676F">
        <w:rPr>
          <w:color w:val="000000"/>
          <w:sz w:val="32"/>
          <w:szCs w:val="32"/>
        </w:rPr>
        <w:t>кризи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називають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дефіцит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прозорості</w:t>
      </w:r>
      <w:proofErr w:type="spellEnd"/>
      <w:r w:rsidRPr="00AE676F">
        <w:rPr>
          <w:color w:val="000000"/>
          <w:sz w:val="32"/>
          <w:szCs w:val="32"/>
        </w:rPr>
        <w:t xml:space="preserve"> в системах </w:t>
      </w:r>
      <w:proofErr w:type="gramStart"/>
      <w:r w:rsidRPr="00AE676F">
        <w:rPr>
          <w:color w:val="000000"/>
          <w:sz w:val="32"/>
          <w:szCs w:val="32"/>
        </w:rPr>
        <w:t>глобального</w:t>
      </w:r>
      <w:proofErr w:type="gram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управління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формуються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неефективність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стратегій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політики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глобальних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фінансово-економічних</w:t>
      </w:r>
      <w:proofErr w:type="spellEnd"/>
      <w:r w:rsidRPr="00AE676F">
        <w:rPr>
          <w:color w:val="000000"/>
          <w:sz w:val="32"/>
          <w:szCs w:val="32"/>
        </w:rPr>
        <w:t xml:space="preserve"> структур, </w:t>
      </w:r>
      <w:proofErr w:type="spellStart"/>
      <w:r w:rsidRPr="00AE676F">
        <w:rPr>
          <w:color w:val="000000"/>
          <w:sz w:val="32"/>
          <w:szCs w:val="32"/>
        </w:rPr>
        <w:t>негуманне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застосування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глобальних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технологій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руйнування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геополітичних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регіональних</w:t>
      </w:r>
      <w:proofErr w:type="spellEnd"/>
      <w:r w:rsidRPr="00AE676F">
        <w:rPr>
          <w:color w:val="000000"/>
          <w:sz w:val="32"/>
          <w:szCs w:val="32"/>
        </w:rPr>
        <w:t xml:space="preserve"> систем </w:t>
      </w:r>
      <w:proofErr w:type="spellStart"/>
      <w:r w:rsidRPr="00AE676F">
        <w:rPr>
          <w:color w:val="000000"/>
          <w:sz w:val="32"/>
          <w:szCs w:val="32"/>
        </w:rPr>
        <w:t>управління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міждержавного</w:t>
      </w:r>
      <w:proofErr w:type="spellEnd"/>
      <w:r w:rsidRPr="00AE676F">
        <w:rPr>
          <w:color w:val="000000"/>
          <w:sz w:val="32"/>
          <w:szCs w:val="32"/>
        </w:rPr>
        <w:t xml:space="preserve"> характеру. </w:t>
      </w:r>
      <w:proofErr w:type="spellStart"/>
      <w:r w:rsidRPr="00AE676F">
        <w:rPr>
          <w:color w:val="000000"/>
          <w:sz w:val="32"/>
          <w:szCs w:val="32"/>
        </w:rPr>
        <w:t>Згадується</w:t>
      </w:r>
      <w:proofErr w:type="spellEnd"/>
      <w:r w:rsidRPr="00AE676F">
        <w:rPr>
          <w:color w:val="000000"/>
          <w:sz w:val="32"/>
          <w:szCs w:val="32"/>
        </w:rPr>
        <w:t xml:space="preserve"> й </w:t>
      </w:r>
      <w:proofErr w:type="spellStart"/>
      <w:r w:rsidRPr="00AE676F">
        <w:rPr>
          <w:color w:val="000000"/>
          <w:sz w:val="32"/>
          <w:szCs w:val="32"/>
        </w:rPr>
        <w:t>головна</w:t>
      </w:r>
      <w:proofErr w:type="spellEnd"/>
      <w:r w:rsidRPr="00AE676F">
        <w:rPr>
          <w:color w:val="000000"/>
          <w:sz w:val="32"/>
          <w:szCs w:val="32"/>
        </w:rPr>
        <w:t xml:space="preserve"> проблема та </w:t>
      </w:r>
      <w:proofErr w:type="spellStart"/>
      <w:r w:rsidRPr="00AE676F">
        <w:rPr>
          <w:color w:val="000000"/>
          <w:sz w:val="32"/>
          <w:szCs w:val="32"/>
        </w:rPr>
        <w:t>наслідок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- </w:t>
      </w:r>
      <w:proofErr w:type="spellStart"/>
      <w:r w:rsidRPr="00AE676F">
        <w:rPr>
          <w:color w:val="000000"/>
          <w:sz w:val="32"/>
          <w:szCs w:val="32"/>
        </w:rPr>
        <w:t>загострення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проблеми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бідності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багатих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країнах</w:t>
      </w:r>
      <w:proofErr w:type="spellEnd"/>
      <w:proofErr w:type="gram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розширене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відтворення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масштабів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глобальної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бідності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proofErr w:type="gram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є </w:t>
      </w:r>
      <w:proofErr w:type="spellStart"/>
      <w:r w:rsidRPr="00AE676F">
        <w:rPr>
          <w:color w:val="000000"/>
          <w:sz w:val="32"/>
          <w:szCs w:val="32"/>
        </w:rPr>
        <w:t>об'єктивним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явищем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сучасності</w:t>
      </w:r>
      <w:proofErr w:type="spellEnd"/>
      <w:r w:rsidRPr="00AE676F">
        <w:rPr>
          <w:color w:val="000000"/>
          <w:sz w:val="32"/>
          <w:szCs w:val="32"/>
        </w:rPr>
        <w:t xml:space="preserve">, в </w:t>
      </w:r>
      <w:proofErr w:type="spellStart"/>
      <w:r w:rsidRPr="00AE676F">
        <w:rPr>
          <w:color w:val="000000"/>
          <w:sz w:val="32"/>
          <w:szCs w:val="32"/>
        </w:rPr>
        <w:t>процесі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якого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необхідно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подолати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внутрішні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суперечності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глобальної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економіки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загострюють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старі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породжують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нові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проблеми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національних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економік</w:t>
      </w:r>
      <w:proofErr w:type="spellEnd"/>
      <w:r w:rsidRPr="00AE676F">
        <w:rPr>
          <w:color w:val="000000"/>
          <w:sz w:val="32"/>
          <w:szCs w:val="32"/>
        </w:rPr>
        <w:t xml:space="preserve">. Як </w:t>
      </w:r>
      <w:proofErr w:type="spellStart"/>
      <w:r w:rsidRPr="00AE676F">
        <w:rPr>
          <w:color w:val="000000"/>
          <w:sz w:val="32"/>
          <w:szCs w:val="32"/>
        </w:rPr>
        <w:t>імперативна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вимога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сучасного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суспільства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науково-</w:t>
      </w:r>
      <w:r w:rsidRPr="00AE676F">
        <w:rPr>
          <w:color w:val="000000"/>
          <w:sz w:val="32"/>
          <w:szCs w:val="32"/>
        </w:rPr>
        <w:lastRenderedPageBreak/>
        <w:t>технічного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прогресу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є </w:t>
      </w:r>
      <w:proofErr w:type="spellStart"/>
      <w:r w:rsidRPr="00AE676F">
        <w:rPr>
          <w:color w:val="000000"/>
          <w:sz w:val="32"/>
          <w:szCs w:val="32"/>
        </w:rPr>
        <w:t>прогресом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стратегічній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перспективі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Однак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нині</w:t>
      </w:r>
      <w:proofErr w:type="spellEnd"/>
      <w:r w:rsidRPr="00AE676F">
        <w:rPr>
          <w:color w:val="000000"/>
          <w:sz w:val="32"/>
          <w:szCs w:val="32"/>
        </w:rPr>
        <w:t xml:space="preserve"> вона </w:t>
      </w:r>
      <w:proofErr w:type="spellStart"/>
      <w:r w:rsidRPr="00AE676F">
        <w:rPr>
          <w:color w:val="000000"/>
          <w:sz w:val="32"/>
          <w:szCs w:val="32"/>
        </w:rPr>
        <w:t>характеризується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перевагами</w:t>
      </w:r>
      <w:proofErr w:type="spellEnd"/>
      <w:r w:rsidRPr="00AE676F">
        <w:rPr>
          <w:color w:val="000000"/>
          <w:sz w:val="32"/>
          <w:szCs w:val="32"/>
        </w:rPr>
        <w:t xml:space="preserve"> для одних </w:t>
      </w:r>
      <w:proofErr w:type="spellStart"/>
      <w:r w:rsidRPr="00AE676F">
        <w:rPr>
          <w:color w:val="000000"/>
          <w:sz w:val="32"/>
          <w:szCs w:val="32"/>
        </w:rPr>
        <w:t>суб'єктів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</w:t>
      </w:r>
      <w:proofErr w:type="gramEnd"/>
      <w:r w:rsidRPr="00AE676F">
        <w:rPr>
          <w:color w:val="000000"/>
          <w:sz w:val="32"/>
          <w:szCs w:val="32"/>
        </w:rPr>
        <w:t>ізації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втратами</w:t>
      </w:r>
      <w:proofErr w:type="spellEnd"/>
      <w:r w:rsidRPr="00AE676F">
        <w:rPr>
          <w:color w:val="000000"/>
          <w:sz w:val="32"/>
          <w:szCs w:val="32"/>
        </w:rPr>
        <w:t xml:space="preserve"> для </w:t>
      </w:r>
      <w:proofErr w:type="spellStart"/>
      <w:r w:rsidRPr="00AE676F">
        <w:rPr>
          <w:color w:val="000000"/>
          <w:sz w:val="32"/>
          <w:szCs w:val="32"/>
        </w:rPr>
        <w:t>інших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спричинила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загострення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міжнародної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конкуренції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Конкуренція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розширення</w:t>
      </w:r>
      <w:proofErr w:type="spellEnd"/>
      <w:r w:rsidRPr="00AE676F">
        <w:rPr>
          <w:color w:val="000000"/>
          <w:sz w:val="32"/>
          <w:szCs w:val="32"/>
        </w:rPr>
        <w:t xml:space="preserve"> ринку </w:t>
      </w:r>
      <w:proofErr w:type="spellStart"/>
      <w:r w:rsidRPr="00AE676F">
        <w:rPr>
          <w:color w:val="000000"/>
          <w:sz w:val="32"/>
          <w:szCs w:val="32"/>
        </w:rPr>
        <w:t>ведуть</w:t>
      </w:r>
      <w:proofErr w:type="spellEnd"/>
      <w:r w:rsidRPr="00AE676F">
        <w:rPr>
          <w:color w:val="000000"/>
          <w:sz w:val="32"/>
          <w:szCs w:val="32"/>
        </w:rPr>
        <w:t xml:space="preserve"> до </w:t>
      </w:r>
      <w:proofErr w:type="spellStart"/>
      <w:r w:rsidRPr="00AE676F">
        <w:rPr>
          <w:color w:val="000000"/>
          <w:sz w:val="32"/>
          <w:szCs w:val="32"/>
        </w:rPr>
        <w:t>поглиблення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спеціалізації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міжнародного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поділу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праці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стимулюють</w:t>
      </w:r>
      <w:proofErr w:type="spellEnd"/>
      <w:r w:rsidRPr="00AE676F">
        <w:rPr>
          <w:color w:val="000000"/>
          <w:sz w:val="32"/>
          <w:szCs w:val="32"/>
        </w:rPr>
        <w:t xml:space="preserve">, в свою </w:t>
      </w:r>
      <w:proofErr w:type="spellStart"/>
      <w:r w:rsidRPr="00AE676F">
        <w:rPr>
          <w:color w:val="000000"/>
          <w:sz w:val="32"/>
          <w:szCs w:val="32"/>
        </w:rPr>
        <w:t>чергу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зростання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 xml:space="preserve"> не </w:t>
      </w:r>
      <w:proofErr w:type="spellStart"/>
      <w:r w:rsidRPr="00AE676F">
        <w:rPr>
          <w:color w:val="000000"/>
          <w:sz w:val="32"/>
          <w:szCs w:val="32"/>
        </w:rPr>
        <w:t>тільки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національному</w:t>
      </w:r>
      <w:proofErr w:type="spellEnd"/>
      <w:r w:rsidRPr="00AE676F">
        <w:rPr>
          <w:color w:val="000000"/>
          <w:sz w:val="32"/>
          <w:szCs w:val="32"/>
        </w:rPr>
        <w:t xml:space="preserve">, а й на </w:t>
      </w:r>
      <w:proofErr w:type="spellStart"/>
      <w:proofErr w:type="gramStart"/>
      <w:r w:rsidRPr="00AE676F">
        <w:rPr>
          <w:color w:val="000000"/>
          <w:sz w:val="32"/>
          <w:szCs w:val="32"/>
        </w:rPr>
        <w:t>св</w:t>
      </w:r>
      <w:proofErr w:type="gramEnd"/>
      <w:r w:rsidRPr="00AE676F">
        <w:rPr>
          <w:color w:val="000000"/>
          <w:sz w:val="32"/>
          <w:szCs w:val="32"/>
        </w:rPr>
        <w:t>ітовому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рівні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може</w:t>
      </w:r>
      <w:proofErr w:type="spellEnd"/>
      <w:r w:rsidRPr="00AE676F">
        <w:rPr>
          <w:color w:val="000000"/>
          <w:sz w:val="32"/>
          <w:szCs w:val="32"/>
        </w:rPr>
        <w:t xml:space="preserve"> привести до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ідвищення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продуктивності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праці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результаті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раціоналізації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 xml:space="preserve"> на глобальному </w:t>
      </w:r>
      <w:proofErr w:type="spellStart"/>
      <w:r w:rsidRPr="00AE676F">
        <w:rPr>
          <w:color w:val="000000"/>
          <w:sz w:val="32"/>
          <w:szCs w:val="32"/>
        </w:rPr>
        <w:t>рівні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розповсюдження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передової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технології</w:t>
      </w:r>
      <w:proofErr w:type="spellEnd"/>
      <w:r w:rsidRPr="00AE676F">
        <w:rPr>
          <w:color w:val="000000"/>
          <w:sz w:val="32"/>
          <w:szCs w:val="32"/>
        </w:rPr>
        <w:t xml:space="preserve">, а </w:t>
      </w:r>
      <w:proofErr w:type="spellStart"/>
      <w:r w:rsidRPr="00AE676F">
        <w:rPr>
          <w:color w:val="000000"/>
          <w:sz w:val="32"/>
          <w:szCs w:val="32"/>
        </w:rPr>
        <w:t>також</w:t>
      </w:r>
      <w:proofErr w:type="spellEnd"/>
      <w:r w:rsidRPr="00AE676F">
        <w:rPr>
          <w:color w:val="000000"/>
          <w:sz w:val="32"/>
          <w:szCs w:val="32"/>
        </w:rPr>
        <w:t xml:space="preserve"> конкурентного </w:t>
      </w:r>
      <w:proofErr w:type="spellStart"/>
      <w:r w:rsidRPr="00AE676F">
        <w:rPr>
          <w:color w:val="000000"/>
          <w:sz w:val="32"/>
          <w:szCs w:val="32"/>
        </w:rPr>
        <w:t>тиску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користь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безперервного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впровадження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інновацій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світовому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масштабі</w:t>
      </w:r>
      <w:proofErr w:type="spellEnd"/>
      <w:r w:rsidRPr="00AE676F">
        <w:rPr>
          <w:color w:val="000000"/>
          <w:sz w:val="32"/>
          <w:szCs w:val="32"/>
        </w:rPr>
        <w:t xml:space="preserve">. В </w:t>
      </w:r>
      <w:proofErr w:type="spellStart"/>
      <w:r w:rsidRPr="00AE676F">
        <w:rPr>
          <w:color w:val="000000"/>
          <w:sz w:val="32"/>
          <w:szCs w:val="32"/>
        </w:rPr>
        <w:t>цілому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переваги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дозволяють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покращити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своє</w:t>
      </w:r>
      <w:proofErr w:type="spellEnd"/>
      <w:r w:rsidRPr="00AE676F">
        <w:rPr>
          <w:color w:val="000000"/>
          <w:sz w:val="32"/>
          <w:szCs w:val="32"/>
        </w:rPr>
        <w:t xml:space="preserve"> становище </w:t>
      </w:r>
      <w:proofErr w:type="spellStart"/>
      <w:r w:rsidRPr="00AE676F">
        <w:rPr>
          <w:color w:val="000000"/>
          <w:sz w:val="32"/>
          <w:szCs w:val="32"/>
        </w:rPr>
        <w:t>усім</w:t>
      </w:r>
      <w:proofErr w:type="spellEnd"/>
      <w:r w:rsidRPr="00AE676F">
        <w:rPr>
          <w:color w:val="000000"/>
          <w:sz w:val="32"/>
          <w:szCs w:val="32"/>
        </w:rPr>
        <w:t xml:space="preserve"> партнерам,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отримують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можливість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збільшивши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виробництво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підвищити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рівень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заробітної</w:t>
      </w:r>
      <w:proofErr w:type="spellEnd"/>
      <w:r w:rsidRPr="00AE676F">
        <w:rPr>
          <w:color w:val="000000"/>
          <w:sz w:val="32"/>
          <w:szCs w:val="32"/>
        </w:rPr>
        <w:t xml:space="preserve"> плати та </w:t>
      </w:r>
      <w:proofErr w:type="spellStart"/>
      <w:r w:rsidRPr="00AE676F">
        <w:rPr>
          <w:color w:val="000000"/>
          <w:sz w:val="32"/>
          <w:szCs w:val="32"/>
        </w:rPr>
        <w:t>життєві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стандарти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Кінцевим</w:t>
      </w:r>
      <w:proofErr w:type="spellEnd"/>
      <w:r w:rsidRPr="00AE676F">
        <w:rPr>
          <w:color w:val="000000"/>
          <w:sz w:val="32"/>
          <w:szCs w:val="32"/>
        </w:rPr>
        <w:t xml:space="preserve"> результатом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повинне</w:t>
      </w:r>
      <w:proofErr w:type="spellEnd"/>
      <w:r w:rsidRPr="00AE676F">
        <w:rPr>
          <w:color w:val="000000"/>
          <w:sz w:val="32"/>
          <w:szCs w:val="32"/>
        </w:rPr>
        <w:t xml:space="preserve"> стати </w:t>
      </w:r>
      <w:proofErr w:type="spellStart"/>
      <w:r w:rsidRPr="00AE676F">
        <w:rPr>
          <w:color w:val="000000"/>
          <w:sz w:val="32"/>
          <w:szCs w:val="32"/>
        </w:rPr>
        <w:t>загальне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ідвищення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добробуту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світі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Також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загрозу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пов'язують</w:t>
      </w:r>
      <w:proofErr w:type="spellEnd"/>
      <w:r w:rsidRPr="00AE676F">
        <w:rPr>
          <w:color w:val="000000"/>
          <w:sz w:val="32"/>
          <w:szCs w:val="32"/>
        </w:rPr>
        <w:t xml:space="preserve"> з </w:t>
      </w:r>
      <w:proofErr w:type="spellStart"/>
      <w:r w:rsidRPr="00AE676F">
        <w:rPr>
          <w:color w:val="000000"/>
          <w:sz w:val="32"/>
          <w:szCs w:val="32"/>
        </w:rPr>
        <w:t>мобільністю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робочої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сили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Сьогодні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багато</w:t>
      </w:r>
      <w:proofErr w:type="spellEnd"/>
      <w:r w:rsidRPr="00AE676F">
        <w:rPr>
          <w:color w:val="000000"/>
          <w:sz w:val="32"/>
          <w:szCs w:val="32"/>
        </w:rPr>
        <w:t xml:space="preserve"> говориться </w:t>
      </w:r>
      <w:proofErr w:type="gramStart"/>
      <w:r w:rsidRPr="00AE676F">
        <w:rPr>
          <w:color w:val="000000"/>
          <w:sz w:val="32"/>
          <w:szCs w:val="32"/>
        </w:rPr>
        <w:t>про</w:t>
      </w:r>
      <w:proofErr w:type="gram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вільний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обмін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gramStart"/>
      <w:r w:rsidRPr="00AE676F">
        <w:rPr>
          <w:color w:val="000000"/>
          <w:sz w:val="32"/>
          <w:szCs w:val="32"/>
        </w:rPr>
        <w:t>товарами</w:t>
      </w:r>
      <w:proofErr w:type="gram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послугами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капіталом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значно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менше</w:t>
      </w:r>
      <w:proofErr w:type="spellEnd"/>
      <w:r w:rsidRPr="00AE676F">
        <w:rPr>
          <w:color w:val="000000"/>
          <w:sz w:val="32"/>
          <w:szCs w:val="32"/>
        </w:rPr>
        <w:t xml:space="preserve"> - про свободу </w:t>
      </w:r>
      <w:proofErr w:type="spellStart"/>
      <w:r w:rsidRPr="00AE676F">
        <w:rPr>
          <w:color w:val="000000"/>
          <w:sz w:val="32"/>
          <w:szCs w:val="32"/>
        </w:rPr>
        <w:t>переміщення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робочої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сили</w:t>
      </w:r>
      <w:proofErr w:type="spellEnd"/>
      <w:r w:rsidRPr="00AE676F">
        <w:rPr>
          <w:color w:val="000000"/>
          <w:sz w:val="32"/>
          <w:szCs w:val="32"/>
        </w:rPr>
        <w:t xml:space="preserve">. У </w:t>
      </w:r>
      <w:proofErr w:type="spellStart"/>
      <w:r w:rsidRPr="00AE676F">
        <w:rPr>
          <w:color w:val="000000"/>
          <w:sz w:val="32"/>
          <w:szCs w:val="32"/>
        </w:rPr>
        <w:t>зв'язку</w:t>
      </w:r>
      <w:proofErr w:type="spellEnd"/>
      <w:r w:rsidRPr="00AE676F">
        <w:rPr>
          <w:color w:val="000000"/>
          <w:sz w:val="32"/>
          <w:szCs w:val="32"/>
        </w:rPr>
        <w:t xml:space="preserve"> з </w:t>
      </w:r>
      <w:proofErr w:type="spellStart"/>
      <w:r w:rsidRPr="00AE676F">
        <w:rPr>
          <w:color w:val="000000"/>
          <w:sz w:val="32"/>
          <w:szCs w:val="32"/>
        </w:rPr>
        <w:t>цим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порушується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питання</w:t>
      </w:r>
      <w:proofErr w:type="spellEnd"/>
      <w:r w:rsidRPr="00AE676F">
        <w:rPr>
          <w:color w:val="000000"/>
          <w:sz w:val="32"/>
          <w:szCs w:val="32"/>
        </w:rPr>
        <w:t xml:space="preserve"> про </w:t>
      </w:r>
      <w:proofErr w:type="spellStart"/>
      <w:r w:rsidRPr="00AE676F">
        <w:rPr>
          <w:color w:val="000000"/>
          <w:sz w:val="32"/>
          <w:szCs w:val="32"/>
        </w:rPr>
        <w:t>вплив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зайнятість</w:t>
      </w:r>
      <w:proofErr w:type="spellEnd"/>
      <w:r w:rsidRPr="00AE676F">
        <w:rPr>
          <w:color w:val="000000"/>
          <w:sz w:val="32"/>
          <w:szCs w:val="32"/>
        </w:rPr>
        <w:t xml:space="preserve">. За </w:t>
      </w:r>
      <w:proofErr w:type="spellStart"/>
      <w:r w:rsidRPr="00AE676F">
        <w:rPr>
          <w:color w:val="000000"/>
          <w:sz w:val="32"/>
          <w:szCs w:val="32"/>
        </w:rPr>
        <w:t>відсутності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адекватних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заходів</w:t>
      </w:r>
      <w:proofErr w:type="spellEnd"/>
      <w:r w:rsidRPr="00AE676F">
        <w:rPr>
          <w:color w:val="000000"/>
          <w:sz w:val="32"/>
          <w:szCs w:val="32"/>
        </w:rPr>
        <w:t xml:space="preserve"> проблема </w:t>
      </w:r>
      <w:proofErr w:type="spellStart"/>
      <w:r w:rsidRPr="00AE676F">
        <w:rPr>
          <w:color w:val="000000"/>
          <w:sz w:val="32"/>
          <w:szCs w:val="32"/>
        </w:rPr>
        <w:t>безробіття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може</w:t>
      </w:r>
      <w:proofErr w:type="spellEnd"/>
      <w:r w:rsidRPr="00AE676F">
        <w:rPr>
          <w:color w:val="000000"/>
          <w:sz w:val="32"/>
          <w:szCs w:val="32"/>
        </w:rPr>
        <w:t xml:space="preserve"> стати </w:t>
      </w:r>
      <w:proofErr w:type="spellStart"/>
      <w:r w:rsidRPr="00AE676F">
        <w:rPr>
          <w:color w:val="000000"/>
          <w:sz w:val="32"/>
          <w:szCs w:val="32"/>
        </w:rPr>
        <w:t>потенційним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джерелом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глобальної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нестабільності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Розбазарювання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людських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ресурсів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вигляді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безробіття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або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часткової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зайнятості</w:t>
      </w:r>
      <w:proofErr w:type="spellEnd"/>
      <w:r w:rsidRPr="00AE676F">
        <w:rPr>
          <w:color w:val="000000"/>
          <w:sz w:val="32"/>
          <w:szCs w:val="32"/>
        </w:rPr>
        <w:t xml:space="preserve"> - </w:t>
      </w:r>
      <w:proofErr w:type="spellStart"/>
      <w:r w:rsidRPr="00AE676F">
        <w:rPr>
          <w:color w:val="000000"/>
          <w:sz w:val="32"/>
          <w:szCs w:val="32"/>
        </w:rPr>
        <w:t>головна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втрата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св</w:t>
      </w:r>
      <w:proofErr w:type="gramEnd"/>
      <w:r w:rsidRPr="00AE676F">
        <w:rPr>
          <w:color w:val="000000"/>
          <w:sz w:val="32"/>
          <w:szCs w:val="32"/>
        </w:rPr>
        <w:t>ітового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співтовариства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цілому</w:t>
      </w:r>
      <w:proofErr w:type="spellEnd"/>
      <w:r w:rsidRPr="00AE676F">
        <w:rPr>
          <w:color w:val="000000"/>
          <w:sz w:val="32"/>
          <w:szCs w:val="32"/>
        </w:rPr>
        <w:t xml:space="preserve">, і особливо </w:t>
      </w:r>
      <w:proofErr w:type="spellStart"/>
      <w:r w:rsidRPr="00AE676F">
        <w:rPr>
          <w:color w:val="000000"/>
          <w:sz w:val="32"/>
          <w:szCs w:val="32"/>
        </w:rPr>
        <w:t>деяких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витрачали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>еликі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кошти</w:t>
      </w:r>
      <w:proofErr w:type="spellEnd"/>
      <w:r>
        <w:rPr>
          <w:color w:val="000000"/>
          <w:sz w:val="32"/>
          <w:szCs w:val="32"/>
        </w:rPr>
        <w:t xml:space="preserve"> на </w:t>
      </w:r>
      <w:proofErr w:type="spellStart"/>
      <w:r>
        <w:rPr>
          <w:color w:val="000000"/>
          <w:sz w:val="32"/>
          <w:szCs w:val="32"/>
        </w:rPr>
        <w:t>освіту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Сучасна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св</w:t>
      </w:r>
      <w:proofErr w:type="gramEnd"/>
      <w:r w:rsidRPr="00AE676F">
        <w:rPr>
          <w:color w:val="000000"/>
          <w:sz w:val="32"/>
          <w:szCs w:val="32"/>
        </w:rPr>
        <w:t>ітова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економіка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дедалі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інтенсивніше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глобалізується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Це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всеохоплюючий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жодна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країна</w:t>
      </w:r>
      <w:proofErr w:type="spellEnd"/>
      <w:proofErr w:type="gramEnd"/>
      <w:r w:rsidRPr="00AE676F">
        <w:rPr>
          <w:color w:val="000000"/>
          <w:sz w:val="32"/>
          <w:szCs w:val="32"/>
        </w:rPr>
        <w:t xml:space="preserve"> не </w:t>
      </w:r>
      <w:proofErr w:type="spellStart"/>
      <w:r w:rsidRPr="00AE676F">
        <w:rPr>
          <w:color w:val="000000"/>
          <w:sz w:val="32"/>
          <w:szCs w:val="32"/>
        </w:rPr>
        <w:t>може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уникнути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його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впливу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інші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сфери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суспільного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життя</w:t>
      </w:r>
      <w:proofErr w:type="spellEnd"/>
      <w:r w:rsidRPr="00AE676F">
        <w:rPr>
          <w:color w:val="000000"/>
          <w:sz w:val="32"/>
          <w:szCs w:val="32"/>
        </w:rPr>
        <w:t xml:space="preserve">. В </w:t>
      </w:r>
      <w:proofErr w:type="spellStart"/>
      <w:r w:rsidRPr="00AE676F">
        <w:rPr>
          <w:color w:val="000000"/>
          <w:sz w:val="32"/>
          <w:szCs w:val="32"/>
        </w:rPr>
        <w:t>основі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лежить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розвиток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св</w:t>
      </w:r>
      <w:proofErr w:type="gramEnd"/>
      <w:r w:rsidRPr="00AE676F">
        <w:rPr>
          <w:color w:val="000000"/>
          <w:sz w:val="32"/>
          <w:szCs w:val="32"/>
        </w:rPr>
        <w:t>ітових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ринків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товарів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послуг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праці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капіталу</w:t>
      </w:r>
      <w:proofErr w:type="spellEnd"/>
      <w:r w:rsidRPr="00AE676F">
        <w:rPr>
          <w:color w:val="000000"/>
          <w:sz w:val="32"/>
          <w:szCs w:val="32"/>
        </w:rPr>
        <w:t xml:space="preserve">. Даний </w:t>
      </w:r>
      <w:proofErr w:type="spellStart"/>
      <w:r w:rsidRPr="00AE676F">
        <w:rPr>
          <w:color w:val="000000"/>
          <w:sz w:val="32"/>
          <w:szCs w:val="32"/>
        </w:rPr>
        <w:t>процес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позначений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інтенсифікацією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руху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капіталу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направляється</w:t>
      </w:r>
      <w:proofErr w:type="spellEnd"/>
      <w:proofErr w:type="gram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найприбутковіші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галузі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національних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економік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швидким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розвитком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фінансових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ринків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генерують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потужні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фінансові</w:t>
      </w:r>
      <w:proofErr w:type="spellEnd"/>
      <w:r w:rsidRPr="00AE676F">
        <w:rPr>
          <w:color w:val="000000"/>
          <w:sz w:val="32"/>
          <w:szCs w:val="32"/>
        </w:rPr>
        <w:t xml:space="preserve"> потоки, </w:t>
      </w:r>
      <w:proofErr w:type="spellStart"/>
      <w:r w:rsidRPr="00AE676F">
        <w:rPr>
          <w:color w:val="000000"/>
          <w:sz w:val="32"/>
          <w:szCs w:val="32"/>
        </w:rPr>
        <w:t>активізацією</w:t>
      </w:r>
      <w:proofErr w:type="spellEnd"/>
      <w:r w:rsidRPr="00AE676F">
        <w:rPr>
          <w:color w:val="000000"/>
          <w:sz w:val="32"/>
          <w:szCs w:val="32"/>
        </w:rPr>
        <w:t xml:space="preserve"> ринку </w:t>
      </w:r>
      <w:proofErr w:type="spellStart"/>
      <w:r w:rsidRPr="00AE676F">
        <w:rPr>
          <w:color w:val="000000"/>
          <w:sz w:val="32"/>
          <w:szCs w:val="32"/>
        </w:rPr>
        <w:t>фінансових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інновацій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lastRenderedPageBreak/>
        <w:t>загалом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інноваційного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процесу</w:t>
      </w:r>
      <w:proofErr w:type="spellEnd"/>
      <w:r w:rsidRPr="00AE676F">
        <w:rPr>
          <w:color w:val="000000"/>
          <w:sz w:val="32"/>
          <w:szCs w:val="32"/>
        </w:rPr>
        <w:t xml:space="preserve">, в </w:t>
      </w:r>
      <w:proofErr w:type="spellStart"/>
      <w:r w:rsidRPr="00AE676F">
        <w:rPr>
          <w:color w:val="000000"/>
          <w:sz w:val="32"/>
          <w:szCs w:val="32"/>
        </w:rPr>
        <w:t>ході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якого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створюються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освоюються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поши</w:t>
      </w:r>
      <w:r>
        <w:rPr>
          <w:color w:val="000000"/>
          <w:sz w:val="32"/>
          <w:szCs w:val="32"/>
        </w:rPr>
        <w:t>рюються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нововведення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Висновок</w:t>
      </w:r>
      <w:proofErr w:type="spellEnd"/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Сучасна</w:t>
      </w:r>
      <w:proofErr w:type="spellEnd"/>
      <w:r w:rsidRPr="00AE676F">
        <w:rPr>
          <w:color w:val="000000"/>
          <w:sz w:val="32"/>
          <w:szCs w:val="32"/>
        </w:rPr>
        <w:t xml:space="preserve"> модель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ґрунтується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цілому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proofErr w:type="gramStart"/>
      <w:r w:rsidRPr="00AE676F">
        <w:rPr>
          <w:color w:val="000000"/>
          <w:sz w:val="32"/>
          <w:szCs w:val="32"/>
        </w:rPr>
        <w:t>неол</w:t>
      </w:r>
      <w:proofErr w:type="gramEnd"/>
      <w:r w:rsidRPr="00AE676F">
        <w:rPr>
          <w:color w:val="000000"/>
          <w:sz w:val="32"/>
          <w:szCs w:val="32"/>
        </w:rPr>
        <w:t>іберальній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доктрині</w:t>
      </w:r>
      <w:proofErr w:type="spellEnd"/>
      <w:r w:rsidRPr="00AE676F">
        <w:rPr>
          <w:color w:val="000000"/>
          <w:sz w:val="32"/>
          <w:szCs w:val="32"/>
        </w:rPr>
        <w:t xml:space="preserve">, яка почала </w:t>
      </w:r>
      <w:proofErr w:type="spellStart"/>
      <w:r w:rsidRPr="00AE676F">
        <w:rPr>
          <w:color w:val="000000"/>
          <w:sz w:val="32"/>
          <w:szCs w:val="32"/>
        </w:rPr>
        <w:t>панувати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міжнародних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економічних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відносинах</w:t>
      </w:r>
      <w:proofErr w:type="spellEnd"/>
      <w:r w:rsidRPr="00AE676F">
        <w:rPr>
          <w:color w:val="000000"/>
          <w:sz w:val="32"/>
          <w:szCs w:val="32"/>
        </w:rPr>
        <w:t xml:space="preserve"> з </w:t>
      </w:r>
      <w:proofErr w:type="spellStart"/>
      <w:r w:rsidRPr="00AE676F">
        <w:rPr>
          <w:color w:val="000000"/>
          <w:sz w:val="32"/>
          <w:szCs w:val="32"/>
        </w:rPr>
        <w:t>кінця</w:t>
      </w:r>
      <w:proofErr w:type="spellEnd"/>
      <w:r w:rsidRPr="00AE676F">
        <w:rPr>
          <w:color w:val="000000"/>
          <w:sz w:val="32"/>
          <w:szCs w:val="32"/>
        </w:rPr>
        <w:t xml:space="preserve"> 1970-х - початку 1980-х </w:t>
      </w:r>
      <w:proofErr w:type="spellStart"/>
      <w:r w:rsidRPr="00AE676F">
        <w:rPr>
          <w:color w:val="000000"/>
          <w:sz w:val="32"/>
          <w:szCs w:val="32"/>
        </w:rPr>
        <w:t>років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Однак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теоретичне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визначення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ідеологічна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оцінка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цього</w:t>
      </w:r>
      <w:proofErr w:type="spellEnd"/>
      <w:r w:rsidRPr="00AE676F">
        <w:rPr>
          <w:color w:val="000000"/>
          <w:sz w:val="32"/>
          <w:szCs w:val="32"/>
        </w:rPr>
        <w:t xml:space="preserve"> феномену </w:t>
      </w:r>
      <w:proofErr w:type="spellStart"/>
      <w:r w:rsidRPr="00AE676F">
        <w:rPr>
          <w:color w:val="000000"/>
          <w:sz w:val="32"/>
          <w:szCs w:val="32"/>
        </w:rPr>
        <w:t>перебуває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етапі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наукового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осмислення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гострих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дискусій</w:t>
      </w:r>
      <w:proofErr w:type="spellEnd"/>
      <w:r w:rsidRPr="00AE676F">
        <w:rPr>
          <w:color w:val="000000"/>
          <w:sz w:val="32"/>
          <w:szCs w:val="32"/>
        </w:rPr>
        <w:t xml:space="preserve">. На </w:t>
      </w:r>
      <w:proofErr w:type="spellStart"/>
      <w:r w:rsidRPr="00AE676F">
        <w:rPr>
          <w:color w:val="000000"/>
          <w:sz w:val="32"/>
          <w:szCs w:val="32"/>
        </w:rPr>
        <w:t>сьогодні</w:t>
      </w:r>
      <w:proofErr w:type="spellEnd"/>
      <w:r w:rsidRPr="00AE676F">
        <w:rPr>
          <w:color w:val="000000"/>
          <w:sz w:val="32"/>
          <w:szCs w:val="32"/>
        </w:rPr>
        <w:t xml:space="preserve"> не </w:t>
      </w:r>
      <w:proofErr w:type="spellStart"/>
      <w:r w:rsidRPr="00AE676F">
        <w:rPr>
          <w:color w:val="000000"/>
          <w:sz w:val="32"/>
          <w:szCs w:val="32"/>
        </w:rPr>
        <w:t>існує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чіткого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розуміння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чим</w:t>
      </w:r>
      <w:proofErr w:type="spellEnd"/>
      <w:r w:rsidRPr="00AE676F">
        <w:rPr>
          <w:color w:val="000000"/>
          <w:sz w:val="32"/>
          <w:szCs w:val="32"/>
        </w:rPr>
        <w:t xml:space="preserve"> є </w:t>
      </w: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її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сучасному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вимі</w:t>
      </w:r>
      <w:proofErr w:type="gramStart"/>
      <w:r w:rsidRPr="00AE676F">
        <w:rPr>
          <w:color w:val="000000"/>
          <w:sz w:val="32"/>
          <w:szCs w:val="32"/>
        </w:rPr>
        <w:t>р</w:t>
      </w:r>
      <w:proofErr w:type="gramEnd"/>
      <w:r w:rsidRPr="00AE676F">
        <w:rPr>
          <w:color w:val="000000"/>
          <w:sz w:val="32"/>
          <w:szCs w:val="32"/>
        </w:rPr>
        <w:t>і</w:t>
      </w:r>
      <w:proofErr w:type="spellEnd"/>
      <w:r w:rsidRPr="00AE676F">
        <w:rPr>
          <w:color w:val="000000"/>
          <w:sz w:val="32"/>
          <w:szCs w:val="32"/>
        </w:rPr>
        <w:t xml:space="preserve"> - </w:t>
      </w:r>
      <w:proofErr w:type="spellStart"/>
      <w:r w:rsidRPr="00AE676F">
        <w:rPr>
          <w:color w:val="000000"/>
          <w:sz w:val="32"/>
          <w:szCs w:val="32"/>
        </w:rPr>
        <w:t>якісно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новим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ступенем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розвитку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цивілізації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чи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спробою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нав'язати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свої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відносини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цінності</w:t>
      </w:r>
      <w:proofErr w:type="spellEnd"/>
      <w:r w:rsidRPr="00AE676F">
        <w:rPr>
          <w:color w:val="000000"/>
          <w:sz w:val="32"/>
          <w:szCs w:val="32"/>
        </w:rPr>
        <w:t xml:space="preserve"> і правила </w:t>
      </w:r>
      <w:proofErr w:type="spellStart"/>
      <w:r w:rsidRPr="00AE676F">
        <w:rPr>
          <w:color w:val="000000"/>
          <w:sz w:val="32"/>
          <w:szCs w:val="32"/>
        </w:rPr>
        <w:t>гри</w:t>
      </w:r>
      <w:proofErr w:type="spellEnd"/>
      <w:r w:rsidRPr="00AE676F">
        <w:rPr>
          <w:color w:val="000000"/>
          <w:sz w:val="32"/>
          <w:szCs w:val="32"/>
        </w:rPr>
        <w:t xml:space="preserve"> з боку </w:t>
      </w:r>
      <w:proofErr w:type="spellStart"/>
      <w:r w:rsidRPr="00AE676F">
        <w:rPr>
          <w:color w:val="000000"/>
          <w:sz w:val="32"/>
          <w:szCs w:val="32"/>
        </w:rPr>
        <w:t>провідних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світу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Незважаючи</w:t>
      </w:r>
      <w:proofErr w:type="spellEnd"/>
      <w:r w:rsidRPr="00AE676F">
        <w:rPr>
          <w:color w:val="000000"/>
          <w:sz w:val="32"/>
          <w:szCs w:val="32"/>
        </w:rPr>
        <w:t xml:space="preserve"> на те,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Україна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менш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конкурентоспроможна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ніж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більшість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країн</w:t>
      </w:r>
      <w:proofErr w:type="spellEnd"/>
      <w:proofErr w:type="gram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Центральної</w:t>
      </w:r>
      <w:proofErr w:type="spellEnd"/>
      <w:r w:rsidRPr="00AE676F">
        <w:rPr>
          <w:color w:val="000000"/>
          <w:sz w:val="32"/>
          <w:szCs w:val="32"/>
        </w:rPr>
        <w:t xml:space="preserve"> й </w:t>
      </w:r>
      <w:proofErr w:type="spellStart"/>
      <w:r w:rsidRPr="00AE676F">
        <w:rPr>
          <w:color w:val="000000"/>
          <w:sz w:val="32"/>
          <w:szCs w:val="32"/>
        </w:rPr>
        <w:t>Східної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Європи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її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позиції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кращі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ніж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багатьох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</w:t>
      </w:r>
      <w:proofErr w:type="spellEnd"/>
      <w:r w:rsidRPr="00AE676F">
        <w:rPr>
          <w:color w:val="000000"/>
          <w:sz w:val="32"/>
          <w:szCs w:val="32"/>
        </w:rPr>
        <w:t xml:space="preserve"> СНД. Остаточно </w:t>
      </w:r>
      <w:proofErr w:type="spellStart"/>
      <w:r w:rsidRPr="00AE676F">
        <w:rPr>
          <w:color w:val="000000"/>
          <w:sz w:val="32"/>
          <w:szCs w:val="32"/>
        </w:rPr>
        <w:t>оцінка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конкурентоспроможності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України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протягом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останніх</w:t>
      </w:r>
      <w:proofErr w:type="spellEnd"/>
      <w:r w:rsidRPr="00AE676F">
        <w:rPr>
          <w:color w:val="000000"/>
          <w:sz w:val="32"/>
          <w:szCs w:val="32"/>
        </w:rPr>
        <w:t xml:space="preserve"> 10 </w:t>
      </w:r>
      <w:proofErr w:type="spellStart"/>
      <w:r w:rsidRPr="00AE676F">
        <w:rPr>
          <w:color w:val="000000"/>
          <w:sz w:val="32"/>
          <w:szCs w:val="32"/>
        </w:rPr>
        <w:t>рокі</w:t>
      </w:r>
      <w:proofErr w:type="gramStart"/>
      <w:r w:rsidRPr="00AE676F">
        <w:rPr>
          <w:color w:val="000000"/>
          <w:sz w:val="32"/>
          <w:szCs w:val="32"/>
        </w:rPr>
        <w:t>в</w:t>
      </w:r>
      <w:proofErr w:type="spellEnd"/>
      <w:proofErr w:type="gramEnd"/>
      <w:r w:rsidRPr="00AE676F">
        <w:rPr>
          <w:color w:val="000000"/>
          <w:sz w:val="32"/>
          <w:szCs w:val="32"/>
        </w:rPr>
        <w:t xml:space="preserve"> не </w:t>
      </w:r>
      <w:proofErr w:type="spellStart"/>
      <w:r w:rsidRPr="00AE676F">
        <w:rPr>
          <w:color w:val="000000"/>
          <w:sz w:val="32"/>
          <w:szCs w:val="32"/>
        </w:rPr>
        <w:t>покращилася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незважаючи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значні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зусилля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стосовно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проведення</w:t>
      </w:r>
      <w:proofErr w:type="spellEnd"/>
      <w:r w:rsidRPr="00AE676F">
        <w:rPr>
          <w:color w:val="000000"/>
          <w:sz w:val="32"/>
          <w:szCs w:val="32"/>
        </w:rPr>
        <w:t xml:space="preserve"> реформ. </w:t>
      </w:r>
      <w:proofErr w:type="spellStart"/>
      <w:r w:rsidRPr="00AE676F">
        <w:rPr>
          <w:color w:val="000000"/>
          <w:sz w:val="32"/>
          <w:szCs w:val="32"/>
        </w:rPr>
        <w:t>Це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відрізняє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її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від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інших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регіону</w:t>
      </w:r>
      <w:proofErr w:type="spellEnd"/>
      <w:r w:rsidRPr="00AE676F">
        <w:rPr>
          <w:color w:val="000000"/>
          <w:sz w:val="32"/>
          <w:szCs w:val="32"/>
        </w:rPr>
        <w:t xml:space="preserve">, таких як </w:t>
      </w:r>
      <w:proofErr w:type="spellStart"/>
      <w:r w:rsidRPr="00AE676F">
        <w:rPr>
          <w:color w:val="000000"/>
          <w:sz w:val="32"/>
          <w:szCs w:val="32"/>
        </w:rPr>
        <w:t>Польща</w:t>
      </w:r>
      <w:proofErr w:type="spellEnd"/>
      <w:r w:rsidRPr="00AE676F">
        <w:rPr>
          <w:color w:val="000000"/>
          <w:sz w:val="32"/>
          <w:szCs w:val="32"/>
        </w:rPr>
        <w:t xml:space="preserve"> й</w:t>
      </w:r>
      <w:proofErr w:type="gramStart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</w:t>
      </w:r>
      <w:proofErr w:type="gramEnd"/>
      <w:r w:rsidRPr="00AE676F">
        <w:rPr>
          <w:color w:val="000000"/>
          <w:sz w:val="32"/>
          <w:szCs w:val="32"/>
        </w:rPr>
        <w:t>осія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B30A8C" w:rsidRPr="00AE676F" w:rsidRDefault="00B30A8C" w:rsidP="00B30A8C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Щоб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розвивати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св</w:t>
      </w:r>
      <w:proofErr w:type="gramEnd"/>
      <w:r w:rsidRPr="00AE676F">
        <w:rPr>
          <w:color w:val="000000"/>
          <w:sz w:val="32"/>
          <w:szCs w:val="32"/>
        </w:rPr>
        <w:t>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конкурентний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потенціал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Україні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слід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використовувати</w:t>
      </w:r>
      <w:proofErr w:type="spellEnd"/>
      <w:r w:rsidRPr="00AE676F">
        <w:rPr>
          <w:color w:val="000000"/>
          <w:sz w:val="32"/>
          <w:szCs w:val="32"/>
        </w:rPr>
        <w:t xml:space="preserve"> три </w:t>
      </w:r>
      <w:proofErr w:type="spellStart"/>
      <w:r w:rsidRPr="00AE676F">
        <w:rPr>
          <w:color w:val="000000"/>
          <w:sz w:val="32"/>
          <w:szCs w:val="32"/>
        </w:rPr>
        <w:t>головних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переваги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виділяють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її</w:t>
      </w:r>
      <w:proofErr w:type="spellEnd"/>
      <w:r w:rsidRPr="00AE676F">
        <w:rPr>
          <w:color w:val="000000"/>
          <w:sz w:val="32"/>
          <w:szCs w:val="32"/>
        </w:rPr>
        <w:t xml:space="preserve"> при </w:t>
      </w:r>
      <w:proofErr w:type="spellStart"/>
      <w:r w:rsidRPr="00AE676F">
        <w:rPr>
          <w:color w:val="000000"/>
          <w:sz w:val="32"/>
          <w:szCs w:val="32"/>
        </w:rPr>
        <w:t>порівнянні</w:t>
      </w:r>
      <w:proofErr w:type="spellEnd"/>
      <w:r w:rsidRPr="00AE676F">
        <w:rPr>
          <w:color w:val="000000"/>
          <w:sz w:val="32"/>
          <w:szCs w:val="32"/>
        </w:rPr>
        <w:t xml:space="preserve"> з </w:t>
      </w:r>
      <w:proofErr w:type="spellStart"/>
      <w:r w:rsidRPr="00AE676F">
        <w:rPr>
          <w:color w:val="000000"/>
          <w:sz w:val="32"/>
          <w:szCs w:val="32"/>
        </w:rPr>
        <w:t>аналогічними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країнами</w:t>
      </w:r>
      <w:proofErr w:type="spellEnd"/>
      <w:r w:rsidRPr="00AE676F">
        <w:rPr>
          <w:color w:val="000000"/>
          <w:sz w:val="32"/>
          <w:szCs w:val="32"/>
        </w:rPr>
        <w:t xml:space="preserve">: </w:t>
      </w:r>
      <w:proofErr w:type="spellStart"/>
      <w:r w:rsidRPr="00AE676F">
        <w:rPr>
          <w:color w:val="000000"/>
          <w:sz w:val="32"/>
          <w:szCs w:val="32"/>
        </w:rPr>
        <w:t>великі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розміри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внутрішнього</w:t>
      </w:r>
      <w:proofErr w:type="spellEnd"/>
      <w:r w:rsidRPr="00AE676F">
        <w:rPr>
          <w:color w:val="000000"/>
          <w:sz w:val="32"/>
          <w:szCs w:val="32"/>
        </w:rPr>
        <w:t xml:space="preserve"> ринку, </w:t>
      </w:r>
      <w:proofErr w:type="spellStart"/>
      <w:r w:rsidRPr="00AE676F">
        <w:rPr>
          <w:color w:val="000000"/>
          <w:sz w:val="32"/>
          <w:szCs w:val="32"/>
        </w:rPr>
        <w:t>достатньо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високий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рівень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освіти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населення</w:t>
      </w:r>
      <w:proofErr w:type="spellEnd"/>
      <w:r w:rsidRPr="00AE676F">
        <w:rPr>
          <w:color w:val="000000"/>
          <w:sz w:val="32"/>
          <w:szCs w:val="32"/>
        </w:rPr>
        <w:t xml:space="preserve"> й </w:t>
      </w:r>
      <w:proofErr w:type="spellStart"/>
      <w:r w:rsidRPr="00AE676F">
        <w:rPr>
          <w:color w:val="000000"/>
          <w:sz w:val="32"/>
          <w:szCs w:val="32"/>
        </w:rPr>
        <w:t>високу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зд</w:t>
      </w:r>
      <w:r>
        <w:rPr>
          <w:color w:val="000000"/>
          <w:sz w:val="32"/>
          <w:szCs w:val="32"/>
        </w:rPr>
        <w:t>атність</w:t>
      </w:r>
      <w:proofErr w:type="spellEnd"/>
      <w:r>
        <w:rPr>
          <w:color w:val="000000"/>
          <w:sz w:val="32"/>
          <w:szCs w:val="32"/>
        </w:rPr>
        <w:t xml:space="preserve"> до </w:t>
      </w:r>
      <w:proofErr w:type="spellStart"/>
      <w:r>
        <w:rPr>
          <w:color w:val="000000"/>
          <w:sz w:val="32"/>
          <w:szCs w:val="32"/>
        </w:rPr>
        <w:t>інновацій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5941F7" w:rsidRPr="00B30A8C" w:rsidRDefault="005941F7"/>
    <w:sectPr w:rsidR="005941F7" w:rsidRPr="00B3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3A"/>
    <w:rsid w:val="00587B78"/>
    <w:rsid w:val="005941F7"/>
    <w:rsid w:val="006C683A"/>
    <w:rsid w:val="008F6E43"/>
    <w:rsid w:val="00B3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7437</Characters>
  <Application>Microsoft Office Word</Application>
  <DocSecurity>0</DocSecurity>
  <Lines>61</Lines>
  <Paragraphs>17</Paragraphs>
  <ScaleCrop>false</ScaleCrop>
  <Company>22lic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4</cp:revision>
  <dcterms:created xsi:type="dcterms:W3CDTF">2020-03-20T10:19:00Z</dcterms:created>
  <dcterms:modified xsi:type="dcterms:W3CDTF">2020-04-21T10:59:00Z</dcterms:modified>
</cp:coreProperties>
</file>