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8D" w:rsidRDefault="001A1092" w:rsidP="00E01720">
      <w:pPr>
        <w:widowControl w:val="0"/>
        <w:autoSpaceDE w:val="0"/>
        <w:autoSpaceDN w:val="0"/>
        <w:adjustRightInd w:val="0"/>
        <w:ind w:left="1800" w:hanging="1800"/>
        <w:jc w:val="both"/>
        <w:outlineLvl w:val="0"/>
        <w:rPr>
          <w:i/>
          <w:iCs/>
          <w:sz w:val="32"/>
          <w:szCs w:val="32"/>
          <w:lang w:val="uk-UA"/>
        </w:rPr>
      </w:pPr>
      <w:bookmarkStart w:id="0" w:name="_GoBack"/>
      <w:bookmarkEnd w:id="0"/>
      <w:r w:rsidRPr="00376CE9">
        <w:rPr>
          <w:b/>
          <w:bCs/>
          <w:sz w:val="28"/>
          <w:szCs w:val="28"/>
          <w:lang w:val="uk-UA"/>
        </w:rPr>
        <w:t>Тема уроку:</w:t>
      </w:r>
      <w:r w:rsidRPr="00376CE9">
        <w:rPr>
          <w:sz w:val="28"/>
          <w:szCs w:val="28"/>
          <w:lang w:val="uk-UA"/>
        </w:rPr>
        <w:t xml:space="preserve"> </w:t>
      </w:r>
      <w:r w:rsidR="002B4782">
        <w:rPr>
          <w:sz w:val="28"/>
          <w:szCs w:val="28"/>
          <w:lang w:val="uk-UA"/>
        </w:rPr>
        <w:t>Повторення узагальнення знань.</w:t>
      </w:r>
      <w:r w:rsidR="00C414A4">
        <w:rPr>
          <w:sz w:val="28"/>
          <w:szCs w:val="28"/>
          <w:lang w:val="uk-UA"/>
        </w:rPr>
        <w:t xml:space="preserve"> </w:t>
      </w:r>
      <w:r w:rsidR="002B4782">
        <w:rPr>
          <w:sz w:val="28"/>
          <w:szCs w:val="28"/>
          <w:lang w:val="uk-UA"/>
        </w:rPr>
        <w:t>С</w:t>
      </w:r>
      <w:r w:rsidR="00CF6DA9">
        <w:rPr>
          <w:sz w:val="28"/>
          <w:szCs w:val="28"/>
          <w:lang w:val="uk-UA"/>
        </w:rPr>
        <w:t>пособи задання функції. Графік</w:t>
      </w:r>
      <w:r w:rsidR="003413EE">
        <w:rPr>
          <w:sz w:val="28"/>
          <w:szCs w:val="28"/>
          <w:lang w:val="uk-UA"/>
        </w:rPr>
        <w:t xml:space="preserve"> функції.</w:t>
      </w:r>
    </w:p>
    <w:p w:rsidR="00376DBF" w:rsidRDefault="00376DBF" w:rsidP="001A10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1A1092" w:rsidRPr="00376CE9" w:rsidRDefault="001A1092" w:rsidP="00E0172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 w:rsidRPr="00376CE9">
        <w:rPr>
          <w:b/>
          <w:bCs/>
          <w:sz w:val="28"/>
          <w:szCs w:val="28"/>
          <w:lang w:val="uk-UA"/>
        </w:rPr>
        <w:t>Міжпредметні зв’язки</w:t>
      </w:r>
      <w:r w:rsidRPr="00376CE9">
        <w:rPr>
          <w:sz w:val="28"/>
          <w:szCs w:val="28"/>
          <w:lang w:val="uk-UA"/>
        </w:rPr>
        <w:t xml:space="preserve">: </w:t>
      </w:r>
      <w:r w:rsidR="0071518D">
        <w:rPr>
          <w:sz w:val="28"/>
          <w:szCs w:val="28"/>
          <w:lang w:val="uk-UA"/>
        </w:rPr>
        <w:t>фізика, хімія, геометрія</w:t>
      </w:r>
    </w:p>
    <w:p w:rsidR="001A1092" w:rsidRDefault="001A1092" w:rsidP="00E01720">
      <w:pPr>
        <w:widowControl w:val="0"/>
        <w:tabs>
          <w:tab w:val="left" w:pos="-142"/>
        </w:tabs>
        <w:autoSpaceDE w:val="0"/>
        <w:autoSpaceDN w:val="0"/>
        <w:adjustRightInd w:val="0"/>
        <w:ind w:left="-76"/>
        <w:jc w:val="both"/>
        <w:outlineLvl w:val="0"/>
        <w:rPr>
          <w:sz w:val="28"/>
          <w:szCs w:val="28"/>
          <w:lang w:val="uk-UA"/>
        </w:rPr>
      </w:pPr>
      <w:r w:rsidRPr="00376CE9">
        <w:rPr>
          <w:b/>
          <w:bCs/>
          <w:sz w:val="28"/>
          <w:szCs w:val="28"/>
          <w:lang w:val="uk-UA"/>
        </w:rPr>
        <w:t>Словник термінів</w:t>
      </w:r>
      <w:r w:rsidRPr="00376CE9">
        <w:rPr>
          <w:sz w:val="28"/>
          <w:szCs w:val="28"/>
          <w:lang w:val="uk-UA"/>
        </w:rPr>
        <w:t>:</w:t>
      </w:r>
      <w:r w:rsidR="00CF6DA9">
        <w:rPr>
          <w:sz w:val="28"/>
          <w:szCs w:val="28"/>
          <w:lang w:val="uk-UA"/>
        </w:rPr>
        <w:t xml:space="preserve"> графік</w:t>
      </w:r>
      <w:r w:rsidR="009E653F">
        <w:rPr>
          <w:sz w:val="28"/>
          <w:szCs w:val="28"/>
          <w:lang w:val="uk-UA"/>
        </w:rPr>
        <w:t xml:space="preserve"> функція</w:t>
      </w:r>
    </w:p>
    <w:p w:rsidR="00CF6DA9" w:rsidRDefault="00CF6DA9" w:rsidP="00E0172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Математичний диктант</w:t>
      </w:r>
    </w:p>
    <w:p w:rsidR="00CF6DA9" w:rsidRDefault="00CF6DA9" w:rsidP="00E0172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Закінчить речення</w:t>
      </w:r>
    </w:p>
    <w:p w:rsidR="00CF6DA9" w:rsidRPr="00CF6DA9" w:rsidRDefault="00CF6DA9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Область визначення функції – це</w:t>
      </w:r>
    </w:p>
    <w:p w:rsidR="00CF6DA9" w:rsidRPr="00CF6DA9" w:rsidRDefault="00CF6DA9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Множина значень функції – це</w:t>
      </w:r>
    </w:p>
    <w:p w:rsidR="00CF6DA9" w:rsidRPr="00CF6DA9" w:rsidRDefault="00CF6DA9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Область визначення функції у(х)=</w:t>
      </w:r>
      <w:r w:rsidRPr="00CF6DA9">
        <w:rPr>
          <w:bCs/>
          <w:position w:val="-24"/>
          <w:sz w:val="28"/>
          <w:szCs w:val="28"/>
          <w:lang w:val="uk-UA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7" o:title=""/>
          </v:shape>
          <o:OLEObject Type="Embed" ProgID="Equation.3" ShapeID="_x0000_i1025" DrawAspect="Content" ObjectID="_1649684162" r:id="rId8"/>
        </w:object>
      </w:r>
      <w:r>
        <w:rPr>
          <w:bCs/>
          <w:sz w:val="28"/>
          <w:szCs w:val="28"/>
          <w:lang w:val="uk-UA"/>
        </w:rPr>
        <w:t xml:space="preserve"> є </w:t>
      </w:r>
    </w:p>
    <w:p w:rsidR="00CF6DA9" w:rsidRPr="00376CE9" w:rsidRDefault="00CF6DA9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Область визначення функції у(х)=х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>+2х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+1 є </w:t>
      </w:r>
    </w:p>
    <w:p w:rsidR="00CF6DA9" w:rsidRPr="00CF6DA9" w:rsidRDefault="00CF6DA9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Область визначення функції у=</w:t>
      </w:r>
      <w:r w:rsidRPr="00CF6DA9">
        <w:rPr>
          <w:bCs/>
          <w:position w:val="-8"/>
          <w:sz w:val="28"/>
          <w:szCs w:val="28"/>
          <w:lang w:val="uk-UA"/>
        </w:rPr>
        <w:object w:dxaOrig="720" w:dyaOrig="360">
          <v:shape id="_x0000_i1026" type="#_x0000_t75" style="width:36pt;height:18pt" o:ole="">
            <v:imagedata r:id="rId9" o:title=""/>
          </v:shape>
          <o:OLEObject Type="Embed" ProgID="Equation.3" ShapeID="_x0000_i1026" DrawAspect="Content" ObjectID="_1649684163" r:id="rId10"/>
        </w:object>
      </w:r>
      <w:r>
        <w:rPr>
          <w:bCs/>
          <w:sz w:val="28"/>
          <w:szCs w:val="28"/>
          <w:lang w:val="uk-UA"/>
        </w:rPr>
        <w:t xml:space="preserve">є </w:t>
      </w:r>
    </w:p>
    <w:p w:rsidR="00CF6DA9" w:rsidRPr="00CF6DA9" w:rsidRDefault="00CF6DA9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Задана функція у(х)=</w:t>
      </w:r>
      <w:r w:rsidR="00BF48E1" w:rsidRPr="00CF6DA9">
        <w:rPr>
          <w:bCs/>
          <w:position w:val="-24"/>
          <w:sz w:val="28"/>
          <w:szCs w:val="28"/>
          <w:lang w:val="uk-UA"/>
        </w:rPr>
        <w:object w:dxaOrig="580" w:dyaOrig="620">
          <v:shape id="_x0000_i1027" type="#_x0000_t75" style="width:29.25pt;height:30.75pt" o:ole="">
            <v:imagedata r:id="rId11" o:title=""/>
          </v:shape>
          <o:OLEObject Type="Embed" ProgID="Equation.3" ShapeID="_x0000_i1027" DrawAspect="Content" ObjectID="_1649684164" r:id="rId12"/>
        </w:object>
      </w:r>
      <w:r>
        <w:rPr>
          <w:bCs/>
          <w:sz w:val="28"/>
          <w:szCs w:val="28"/>
          <w:lang w:val="uk-UA"/>
        </w:rPr>
        <w:t>. Тоді у(2)=</w:t>
      </w:r>
    </w:p>
    <w:p w:rsidR="00CF6DA9" w:rsidRPr="00CF6DA9" w:rsidRDefault="00CF6DA9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функції у(х)=</w:t>
      </w:r>
      <w:r w:rsidRPr="00CF6DA9">
        <w:rPr>
          <w:bCs/>
          <w:position w:val="-24"/>
          <w:sz w:val="28"/>
          <w:szCs w:val="28"/>
          <w:lang w:val="uk-UA"/>
        </w:rPr>
        <w:object w:dxaOrig="580" w:dyaOrig="620">
          <v:shape id="_x0000_i1028" type="#_x0000_t75" style="width:29.25pt;height:30.75pt" o:ole="">
            <v:imagedata r:id="rId13" o:title=""/>
          </v:shape>
          <o:OLEObject Type="Embed" ProgID="Equation.3" ShapeID="_x0000_i1028" DrawAspect="Content" ObjectID="_1649684165" r:id="rId14"/>
        </w:object>
      </w:r>
      <w:r>
        <w:rPr>
          <w:bCs/>
          <w:sz w:val="28"/>
          <w:szCs w:val="28"/>
          <w:lang w:val="uk-UA"/>
        </w:rPr>
        <w:t>. Тоді у(8)=</w:t>
      </w:r>
    </w:p>
    <w:p w:rsidR="00BF48E1" w:rsidRPr="00CF6DA9" w:rsidRDefault="00CF6DA9" w:rsidP="00BF48E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 w:rsidRPr="00BF48E1">
        <w:rPr>
          <w:bCs/>
          <w:sz w:val="28"/>
          <w:szCs w:val="28"/>
          <w:lang w:val="uk-UA"/>
        </w:rPr>
        <w:t>Значення</w:t>
      </w:r>
      <w:r>
        <w:rPr>
          <w:b/>
          <w:bCs/>
          <w:sz w:val="28"/>
          <w:szCs w:val="28"/>
          <w:lang w:val="uk-UA"/>
        </w:rPr>
        <w:t xml:space="preserve"> </w:t>
      </w:r>
      <w:r w:rsidR="00BF48E1">
        <w:rPr>
          <w:bCs/>
          <w:sz w:val="28"/>
          <w:szCs w:val="28"/>
          <w:lang w:val="uk-UA"/>
        </w:rPr>
        <w:t>функції у(х)=</w:t>
      </w:r>
      <w:r w:rsidR="00BF48E1" w:rsidRPr="00CF6DA9">
        <w:rPr>
          <w:bCs/>
          <w:position w:val="-24"/>
          <w:sz w:val="28"/>
          <w:szCs w:val="28"/>
          <w:lang w:val="uk-UA"/>
        </w:rPr>
        <w:object w:dxaOrig="580" w:dyaOrig="620">
          <v:shape id="_x0000_i1029" type="#_x0000_t75" style="width:29.25pt;height:30.75pt" o:ole="">
            <v:imagedata r:id="rId15" o:title=""/>
          </v:shape>
          <o:OLEObject Type="Embed" ProgID="Equation.3" ShapeID="_x0000_i1029" DrawAspect="Content" ObjectID="_1649684166" r:id="rId16"/>
        </w:object>
      </w:r>
      <w:r w:rsidR="00BF48E1">
        <w:rPr>
          <w:bCs/>
          <w:sz w:val="28"/>
          <w:szCs w:val="28"/>
          <w:lang w:val="uk-UA"/>
        </w:rPr>
        <w:t xml:space="preserve"> дорівнює 3 при х=..</w:t>
      </w:r>
    </w:p>
    <w:p w:rsidR="00CF6DA9" w:rsidRPr="00BF48E1" w:rsidRDefault="00BF48E1" w:rsidP="00CF6DA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uk-UA"/>
        </w:rPr>
      </w:pPr>
      <w:r w:rsidRPr="00BF48E1">
        <w:rPr>
          <w:bCs/>
          <w:sz w:val="28"/>
          <w:szCs w:val="28"/>
          <w:lang w:val="uk-UA"/>
        </w:rPr>
        <w:t>Множина значень функції у(х)=-х</w:t>
      </w:r>
      <w:r w:rsidRPr="00BF48E1">
        <w:rPr>
          <w:bCs/>
          <w:sz w:val="28"/>
          <w:szCs w:val="28"/>
          <w:vertAlign w:val="superscript"/>
          <w:lang w:val="uk-UA"/>
        </w:rPr>
        <w:t>2</w:t>
      </w:r>
      <w:r w:rsidRPr="00BF48E1">
        <w:rPr>
          <w:bCs/>
          <w:sz w:val="28"/>
          <w:szCs w:val="28"/>
          <w:lang w:val="uk-UA"/>
        </w:rPr>
        <w:t>+1 – це..</w:t>
      </w:r>
    </w:p>
    <w:p w:rsidR="00BF48E1" w:rsidRDefault="00BF48E1" w:rsidP="00BF48E1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uk-UA"/>
        </w:rPr>
      </w:pPr>
      <w:r w:rsidRPr="00BF48E1">
        <w:rPr>
          <w:bCs/>
          <w:sz w:val="28"/>
          <w:szCs w:val="28"/>
          <w:lang w:val="uk-UA"/>
        </w:rPr>
        <w:t>Множина значень функції у(х)</w:t>
      </w:r>
      <w:r>
        <w:rPr>
          <w:bCs/>
          <w:sz w:val="28"/>
          <w:szCs w:val="28"/>
          <w:lang w:val="uk-UA"/>
        </w:rPr>
        <w:t>=</w:t>
      </w:r>
      <w:r w:rsidRPr="00BF48E1">
        <w:rPr>
          <w:bCs/>
          <w:position w:val="-8"/>
          <w:sz w:val="28"/>
          <w:szCs w:val="28"/>
          <w:lang w:val="uk-UA"/>
        </w:rPr>
        <w:object w:dxaOrig="820" w:dyaOrig="400">
          <v:shape id="_x0000_i1030" type="#_x0000_t75" style="width:41.25pt;height:20.25pt" o:ole="">
            <v:imagedata r:id="rId17" o:title=""/>
          </v:shape>
          <o:OLEObject Type="Embed" ProgID="Equation.3" ShapeID="_x0000_i1030" DrawAspect="Content" ObjectID="_1649684167" r:id="rId18"/>
        </w:object>
      </w:r>
      <w:r>
        <w:rPr>
          <w:bCs/>
          <w:sz w:val="28"/>
          <w:szCs w:val="28"/>
          <w:lang w:val="uk-UA"/>
        </w:rPr>
        <w:t>+1</w:t>
      </w:r>
      <w:r w:rsidRPr="00BF48E1">
        <w:rPr>
          <w:bCs/>
          <w:sz w:val="28"/>
          <w:szCs w:val="28"/>
          <w:lang w:val="uk-UA"/>
        </w:rPr>
        <w:t>– це..</w:t>
      </w:r>
    </w:p>
    <w:p w:rsidR="00BF48E1" w:rsidRPr="00BF48E1" w:rsidRDefault="00BF48E1" w:rsidP="00BF48E1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Завдання 1-9 по 1 балу, завдання  9 -2 бали.</w:t>
      </w:r>
    </w:p>
    <w:p w:rsidR="00BF48E1" w:rsidRPr="00BF48E1" w:rsidRDefault="00BF48E1" w:rsidP="00BF48E1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 повторюють способи задання функції(словесний опис, формула, таблиця, графік.). Наведіть приклади кожного з способів задання функції. Що називається графіком функції. Заповніть таблицю(В таблиці повинна бути заповнена колонка «Функція»)</w:t>
      </w:r>
    </w:p>
    <w:p w:rsidR="008A61C1" w:rsidRDefault="00BF48E1" w:rsidP="008A61C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</w:t>
      </w:r>
      <w:r w:rsidR="008A61C1" w:rsidRPr="008A61C1">
        <w:rPr>
          <w:b/>
          <w:bCs/>
          <w:sz w:val="28"/>
          <w:szCs w:val="28"/>
          <w:lang w:val="uk-UA"/>
        </w:rPr>
        <w:t>ункції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56"/>
        <w:gridCol w:w="1886"/>
        <w:gridCol w:w="576"/>
        <w:gridCol w:w="1231"/>
        <w:gridCol w:w="1904"/>
        <w:gridCol w:w="889"/>
        <w:gridCol w:w="889"/>
      </w:tblGrid>
      <w:tr w:rsidR="00A4516D" w:rsidRPr="00960973" w:rsidTr="00960973">
        <w:tc>
          <w:tcPr>
            <w:tcW w:w="67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53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Функція</w:t>
            </w:r>
          </w:p>
        </w:tc>
        <w:tc>
          <w:tcPr>
            <w:tcW w:w="5196" w:type="dxa"/>
            <w:gridSpan w:val="4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Схематичне зображення графіка</w:t>
            </w:r>
          </w:p>
        </w:tc>
        <w:tc>
          <w:tcPr>
            <w:tcW w:w="1222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t>D(f)</w:t>
            </w:r>
          </w:p>
        </w:tc>
        <w:tc>
          <w:tcPr>
            <w:tcW w:w="128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t>E(f)</w:t>
            </w:r>
          </w:p>
        </w:tc>
      </w:tr>
      <w:tr w:rsidR="00A4516D" w:rsidRPr="00960973" w:rsidTr="00960973">
        <w:trPr>
          <w:trHeight w:val="2227"/>
        </w:trPr>
        <w:tc>
          <w:tcPr>
            <w:tcW w:w="670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960973">
              <w:rPr>
                <w:bCs/>
                <w:sz w:val="28"/>
                <w:szCs w:val="28"/>
                <w:lang w:val="en-US"/>
              </w:rPr>
              <w:t>f</w:t>
            </w:r>
            <w:r w:rsidRPr="00960973">
              <w:rPr>
                <w:bCs/>
                <w:sz w:val="28"/>
                <w:szCs w:val="28"/>
                <w:lang w:val="uk-UA"/>
              </w:rPr>
              <w:t>(х)=кх</w:t>
            </w:r>
            <w:r w:rsidRPr="00960973">
              <w:rPr>
                <w:bCs/>
                <w:sz w:val="28"/>
                <w:szCs w:val="28"/>
                <w:lang w:val="en-US"/>
              </w:rPr>
              <w:t>+b</w:t>
            </w:r>
          </w:p>
        </w:tc>
        <w:tc>
          <w:tcPr>
            <w:tcW w:w="1732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object w:dxaOrig="2910" w:dyaOrig="2400">
                <v:shape id="_x0000_i1031" type="#_x0000_t75" style="width:84.75pt;height:1in" o:ole="">
                  <v:imagedata r:id="rId19" o:title=""/>
                </v:shape>
                <o:OLEObject Type="Embed" ProgID="PBrush" ShapeID="_x0000_i1031" DrawAspect="Content" ObjectID="_1649684168" r:id="rId20"/>
              </w:objec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object w:dxaOrig="2745" w:dyaOrig="2610">
                <v:shape id="_x0000_i1032" type="#_x0000_t75" style="width:80.25pt;height:1in" o:ole="">
                  <v:imagedata r:id="rId21" o:title=""/>
                </v:shape>
                <o:OLEObject Type="Embed" ProgID="PBrush" ShapeID="_x0000_i1032" DrawAspect="Content" ObjectID="_1649684169" r:id="rId22"/>
              </w:object>
            </w:r>
          </w:p>
        </w:tc>
        <w:tc>
          <w:tcPr>
            <w:tcW w:w="1732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object w:dxaOrig="2565" w:dyaOrig="2415">
                <v:shape id="_x0000_i1033" type="#_x0000_t75" style="width:85.5pt;height:81.75pt" o:ole="">
                  <v:imagedata r:id="rId23" o:title=""/>
                </v:shape>
                <o:OLEObject Type="Embed" ProgID="PBrush" ShapeID="_x0000_i1033" DrawAspect="Content" ObjectID="_1649684170" r:id="rId24"/>
              </w:object>
            </w:r>
          </w:p>
        </w:tc>
        <w:tc>
          <w:tcPr>
            <w:tcW w:w="1222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280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</w:tr>
      <w:tr w:rsidR="00A4516D" w:rsidRPr="00960973" w:rsidTr="00960973">
        <w:tc>
          <w:tcPr>
            <w:tcW w:w="670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Cs/>
                <w:sz w:val="28"/>
                <w:szCs w:val="28"/>
                <w:lang w:val="en-US"/>
              </w:rPr>
              <w:t>f</w:t>
            </w:r>
            <w:r w:rsidRPr="00960973">
              <w:rPr>
                <w:bCs/>
                <w:sz w:val="28"/>
                <w:szCs w:val="28"/>
              </w:rPr>
              <w:t xml:space="preserve"> (</w:t>
            </w:r>
            <w:r w:rsidRPr="00960973">
              <w:rPr>
                <w:bCs/>
                <w:sz w:val="28"/>
                <w:szCs w:val="28"/>
                <w:lang w:val="en-US"/>
              </w:rPr>
              <w:t>x</w:t>
            </w:r>
            <w:r w:rsidRPr="00960973">
              <w:rPr>
                <w:bCs/>
                <w:sz w:val="28"/>
                <w:szCs w:val="28"/>
              </w:rPr>
              <w:t>)</w:t>
            </w:r>
            <w:r w:rsidRPr="00960973">
              <w:rPr>
                <w:bCs/>
                <w:sz w:val="28"/>
                <w:szCs w:val="28"/>
                <w:lang w:val="uk-UA"/>
              </w:rPr>
              <w:t>=</w:t>
            </w:r>
            <w:r w:rsidRPr="00960973">
              <w:rPr>
                <w:bCs/>
                <w:position w:val="-24"/>
                <w:sz w:val="28"/>
                <w:szCs w:val="28"/>
                <w:lang w:val="uk-UA"/>
              </w:rPr>
              <w:object w:dxaOrig="240" w:dyaOrig="620">
                <v:shape id="_x0000_i1034" type="#_x0000_t75" style="width:12pt;height:30.75pt" o:ole="">
                  <v:imagedata r:id="rId25" o:title=""/>
                </v:shape>
                <o:OLEObject Type="Embed" ProgID="Equation.3" ShapeID="_x0000_i1034" DrawAspect="Content" ObjectID="_1649684171" r:id="rId26"/>
              </w:objec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object w:dxaOrig="2535" w:dyaOrig="2640">
                <v:shape id="_x0000_i1035" type="#_x0000_t75" style="width:102pt;height:98.25pt" o:ole="">
                  <v:imagedata r:id="rId27" o:title=""/>
                </v:shape>
                <o:OLEObject Type="Embed" ProgID="PBrush" ShapeID="_x0000_i1035" DrawAspect="Content" ObjectID="_1649684172" r:id="rId28"/>
              </w:objec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object w:dxaOrig="4380" w:dyaOrig="4035">
                <v:shape id="_x0000_i1036" type="#_x0000_t75" style="width:108.75pt;height:96.75pt" o:ole="">
                  <v:imagedata r:id="rId29" o:title=""/>
                </v:shape>
                <o:OLEObject Type="Embed" ProgID="PBrush" ShapeID="_x0000_i1036" DrawAspect="Content" ObjectID="_1649684173" r:id="rId30"/>
              </w:object>
            </w:r>
            <w:r w:rsidRPr="00960973">
              <w:rPr>
                <w:lang w:val="uk-UA"/>
              </w:rPr>
              <w:t>к</w:t>
            </w:r>
            <w:r w:rsidRPr="00960973">
              <w:rPr>
                <w:position w:val="-6"/>
                <w:lang w:val="uk-UA"/>
              </w:rPr>
              <w:object w:dxaOrig="400" w:dyaOrig="279">
                <v:shape id="_x0000_i1037" type="#_x0000_t75" style="width:20.25pt;height:14.25pt" o:ole="">
                  <v:imagedata r:id="rId31" o:title=""/>
                </v:shape>
                <o:OLEObject Type="Embed" ProgID="Equation.3" ShapeID="_x0000_i1037" DrawAspect="Content" ObjectID="_1649684174" r:id="rId32"/>
              </w:object>
            </w:r>
          </w:p>
        </w:tc>
        <w:tc>
          <w:tcPr>
            <w:tcW w:w="1222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х</w:t>
            </w:r>
            <w:r w:rsidRPr="00960973">
              <w:rPr>
                <w:b/>
                <w:bCs/>
                <w:position w:val="-4"/>
                <w:sz w:val="28"/>
                <w:szCs w:val="28"/>
                <w:lang w:val="uk-UA"/>
              </w:rPr>
              <w:object w:dxaOrig="220" w:dyaOrig="220">
                <v:shape id="_x0000_i1038" type="#_x0000_t75" style="width:11.25pt;height:11.25pt" o:ole="">
                  <v:imagedata r:id="rId33" o:title=""/>
                </v:shape>
                <o:OLEObject Type="Embed" ProgID="Equation.3" ShapeID="_x0000_i1038" DrawAspect="Content" ObjectID="_1649684175" r:id="rId34"/>
              </w:object>
            </w:r>
            <w:r w:rsidRPr="00960973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Cs/>
                <w:sz w:val="28"/>
                <w:szCs w:val="28"/>
                <w:lang w:val="en-US"/>
              </w:rPr>
              <w:t>f</w:t>
            </w:r>
            <w:r w:rsidRPr="00960973">
              <w:rPr>
                <w:b/>
                <w:bCs/>
                <w:sz w:val="28"/>
                <w:szCs w:val="28"/>
                <w:lang w:val="uk-UA"/>
              </w:rPr>
              <w:t>(х)</w:t>
            </w:r>
            <w:r w:rsidRPr="00960973">
              <w:rPr>
                <w:b/>
                <w:bCs/>
                <w:position w:val="-4"/>
                <w:sz w:val="28"/>
                <w:szCs w:val="28"/>
                <w:lang w:val="uk-UA"/>
              </w:rPr>
              <w:object w:dxaOrig="220" w:dyaOrig="220">
                <v:shape id="_x0000_i1039" type="#_x0000_t75" style="width:11.25pt;height:11.25pt" o:ole="">
                  <v:imagedata r:id="rId35" o:title=""/>
                </v:shape>
                <o:OLEObject Type="Embed" ProgID="Equation.3" ShapeID="_x0000_i1039" DrawAspect="Content" ObjectID="_1649684176" r:id="rId36"/>
              </w:object>
            </w:r>
            <w:r w:rsidRPr="00960973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A4516D" w:rsidRPr="00960973" w:rsidTr="00960973">
        <w:tc>
          <w:tcPr>
            <w:tcW w:w="67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960973">
              <w:rPr>
                <w:bCs/>
                <w:sz w:val="28"/>
                <w:szCs w:val="28"/>
                <w:lang w:val="en-US"/>
              </w:rPr>
              <w:t>f</w:t>
            </w:r>
            <w:r w:rsidRPr="00960973">
              <w:rPr>
                <w:bCs/>
                <w:sz w:val="28"/>
                <w:szCs w:val="28"/>
                <w:lang w:val="uk-UA"/>
              </w:rPr>
              <w:t>(х)=х</w:t>
            </w:r>
            <w:r w:rsidRPr="00960973">
              <w:rPr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5196" w:type="dxa"/>
            <w:gridSpan w:val="4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E16CC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object w:dxaOrig="3990" w:dyaOrig="3375">
                <v:shape id="_x0000_i1041" type="#_x0000_t75" style="width:97.5pt;height:75.75pt" o:ole="">
                  <v:imagedata r:id="rId37" o:title=""/>
                </v:shape>
                <o:OLEObject Type="Embed" ProgID="PBrush" ShapeID="_x0000_i1041" DrawAspect="Content" ObjectID="_1649684177" r:id="rId38"/>
              </w:object>
            </w:r>
          </w:p>
        </w:tc>
        <w:tc>
          <w:tcPr>
            <w:tcW w:w="1222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lastRenderedPageBreak/>
              <w:t>R</w:t>
            </w:r>
          </w:p>
        </w:tc>
        <w:tc>
          <w:tcPr>
            <w:tcW w:w="128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680" w:dyaOrig="340">
                <v:shape id="_x0000_i1040" type="#_x0000_t75" style="width:33.75pt;height:17.25pt" o:ole="">
                  <v:imagedata r:id="rId39" o:title=""/>
                </v:shape>
                <o:OLEObject Type="Embed" ProgID="Equation.3" ShapeID="_x0000_i1040" DrawAspect="Content" ObjectID="_1649684178" r:id="rId40"/>
              </w:object>
            </w:r>
          </w:p>
        </w:tc>
      </w:tr>
      <w:tr w:rsidR="00A4516D" w:rsidRPr="00960973" w:rsidTr="00960973">
        <w:tc>
          <w:tcPr>
            <w:tcW w:w="67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53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у=</w:t>
            </w:r>
            <w:r w:rsidRPr="00960973">
              <w:rPr>
                <w:b/>
                <w:bCs/>
                <w:position w:val="-8"/>
                <w:sz w:val="28"/>
                <w:szCs w:val="28"/>
                <w:lang w:val="uk-UA"/>
              </w:rPr>
              <w:object w:dxaOrig="380" w:dyaOrig="360">
                <v:shape id="_x0000_i1042" type="#_x0000_t75" style="width:18.75pt;height:18pt" o:ole="">
                  <v:imagedata r:id="rId41" o:title=""/>
                </v:shape>
                <o:OLEObject Type="Embed" ProgID="Equation.3" ShapeID="_x0000_i1042" DrawAspect="Content" ObjectID="_1649684179" r:id="rId42"/>
              </w:object>
            </w:r>
          </w:p>
        </w:tc>
        <w:tc>
          <w:tcPr>
            <w:tcW w:w="5196" w:type="dxa"/>
            <w:gridSpan w:val="4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AE16CC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object w:dxaOrig="5250" w:dyaOrig="2760">
                <v:shape id="_x0000_i1043" type="#_x0000_t75" style="width:130.5pt;height:66pt" o:ole="">
                  <v:imagedata r:id="rId43" o:title=""/>
                </v:shape>
                <o:OLEObject Type="Embed" ProgID="PBrush" ShapeID="_x0000_i1043" DrawAspect="Content" ObjectID="_1649684180" r:id="rId44"/>
              </w:object>
            </w:r>
          </w:p>
        </w:tc>
        <w:tc>
          <w:tcPr>
            <w:tcW w:w="1222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680" w:dyaOrig="340">
                <v:shape id="_x0000_i1044" type="#_x0000_t75" style="width:33.75pt;height:17.25pt" o:ole="">
                  <v:imagedata r:id="rId45" o:title=""/>
                </v:shape>
                <o:OLEObject Type="Embed" ProgID="Equation.3" ShapeID="_x0000_i1044" DrawAspect="Content" ObjectID="_1649684181" r:id="rId46"/>
              </w:object>
            </w:r>
          </w:p>
        </w:tc>
        <w:tc>
          <w:tcPr>
            <w:tcW w:w="128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680" w:dyaOrig="340">
                <v:shape id="_x0000_i1045" type="#_x0000_t75" style="width:33.75pt;height:17.25pt" o:ole="">
                  <v:imagedata r:id="rId45" o:title=""/>
                </v:shape>
                <o:OLEObject Type="Embed" ProgID="Equation.3" ShapeID="_x0000_i1045" DrawAspect="Content" ObjectID="_1649684182" r:id="rId47"/>
              </w:object>
            </w:r>
          </w:p>
        </w:tc>
      </w:tr>
      <w:tr w:rsidR="00A4516D" w:rsidRPr="00960973" w:rsidTr="00960973">
        <w:tc>
          <w:tcPr>
            <w:tcW w:w="67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Cs/>
                <w:sz w:val="28"/>
                <w:szCs w:val="28"/>
                <w:lang w:val="en-US"/>
              </w:rPr>
              <w:t>f</w:t>
            </w:r>
            <w:r w:rsidRPr="00960973">
              <w:rPr>
                <w:bCs/>
                <w:sz w:val="28"/>
                <w:szCs w:val="28"/>
                <w:lang w:val="uk-UA"/>
              </w:rPr>
              <w:t>(х)=х</w:t>
            </w:r>
            <w:r w:rsidRPr="00960973"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5196" w:type="dxa"/>
            <w:gridSpan w:val="4"/>
            <w:shd w:val="clear" w:color="auto" w:fill="auto"/>
          </w:tcPr>
          <w:p w:rsidR="00AE16CC" w:rsidRPr="00960973" w:rsidRDefault="00735E7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838325"/>
                  <wp:effectExtent l="0" t="0" r="0" b="0"/>
                  <wp:docPr id="22" name="Рисунок 22" descr="grafik-parabol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afik-parabol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28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</w:tr>
      <w:tr w:rsidR="00A4516D" w:rsidRPr="00960973" w:rsidTr="00960973">
        <w:trPr>
          <w:trHeight w:val="1473"/>
        </w:trPr>
        <w:tc>
          <w:tcPr>
            <w:tcW w:w="67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960973">
              <w:rPr>
                <w:bCs/>
                <w:sz w:val="28"/>
                <w:szCs w:val="28"/>
                <w:lang w:val="en-US"/>
              </w:rPr>
              <w:t>f</w:t>
            </w:r>
            <w:r w:rsidRPr="00960973">
              <w:rPr>
                <w:bCs/>
                <w:sz w:val="28"/>
                <w:szCs w:val="28"/>
                <w:lang w:val="uk-UA"/>
              </w:rPr>
              <w:t>(х)=</w:t>
            </w:r>
            <w:r w:rsidRPr="00960973">
              <w:rPr>
                <w:bCs/>
                <w:position w:val="-14"/>
                <w:sz w:val="28"/>
                <w:szCs w:val="28"/>
                <w:lang w:val="uk-UA"/>
              </w:rPr>
              <w:object w:dxaOrig="279" w:dyaOrig="400">
                <v:shape id="_x0000_i1047" type="#_x0000_t75" style="width:14.25pt;height:20.25pt" o:ole="">
                  <v:imagedata r:id="rId49" o:title=""/>
                </v:shape>
                <o:OLEObject Type="Embed" ProgID="Equation.3" ShapeID="_x0000_i1047" DrawAspect="Content" ObjectID="_1649684183" r:id="rId50"/>
              </w:object>
            </w:r>
          </w:p>
        </w:tc>
        <w:tc>
          <w:tcPr>
            <w:tcW w:w="5196" w:type="dxa"/>
            <w:gridSpan w:val="4"/>
            <w:shd w:val="clear" w:color="auto" w:fill="auto"/>
          </w:tcPr>
          <w:p w:rsidR="00A4516D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E16CC" w:rsidRPr="00960973" w:rsidRDefault="00A4516D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object w:dxaOrig="4965" w:dyaOrig="2835">
                <v:shape id="_x0000_i1048" type="#_x0000_t75" style="width:119.25pt;height:57.75pt" o:ole="">
                  <v:imagedata r:id="rId51" o:title=""/>
                </v:shape>
                <o:OLEObject Type="Embed" ProgID="PBrush" ShapeID="_x0000_i1048" DrawAspect="Content" ObjectID="_1649684184" r:id="rId52"/>
              </w:object>
            </w:r>
          </w:p>
        </w:tc>
        <w:tc>
          <w:tcPr>
            <w:tcW w:w="1222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280" w:type="dxa"/>
            <w:shd w:val="clear" w:color="auto" w:fill="auto"/>
          </w:tcPr>
          <w:p w:rsidR="00AE16CC" w:rsidRPr="00960973" w:rsidRDefault="00AE16CC" w:rsidP="009609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0973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680" w:dyaOrig="340">
                <v:shape id="_x0000_i1049" type="#_x0000_t75" style="width:33.75pt;height:17.25pt" o:ole="">
                  <v:imagedata r:id="rId45" o:title=""/>
                </v:shape>
                <o:OLEObject Type="Embed" ProgID="Equation.3" ShapeID="_x0000_i1049" DrawAspect="Content" ObjectID="_1649684185" r:id="rId53"/>
              </w:object>
            </w:r>
          </w:p>
        </w:tc>
      </w:tr>
    </w:tbl>
    <w:p w:rsidR="00BF437B" w:rsidRDefault="00BF437B" w:rsidP="00E0172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Усні вправи</w:t>
      </w:r>
    </w:p>
    <w:p w:rsidR="00BF1656" w:rsidRDefault="00BF1656" w:rsidP="00E0172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uk-UA"/>
        </w:rPr>
      </w:pPr>
      <w:r w:rsidRPr="00BF1656">
        <w:rPr>
          <w:bCs/>
          <w:sz w:val="28"/>
          <w:szCs w:val="28"/>
          <w:lang w:val="uk-UA"/>
        </w:rPr>
        <w:t>Для функцій, які задано графіками на малюнку 1, знайдіть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область визначення функції</w:t>
      </w:r>
      <w:r w:rsidRPr="00BF165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множину значення функції. Вкажіть точки перетину графіків з висями координат </w:t>
      </w:r>
    </w:p>
    <w:p w:rsidR="00BF1656" w:rsidRDefault="00BF1656" w:rsidP="00BF165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Малюнок 1.</w:t>
      </w:r>
    </w:p>
    <w:p w:rsidR="00BF1656" w:rsidRDefault="00BF1656" w:rsidP="00E0172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lang w:val="uk-UA"/>
        </w:rPr>
        <w:t xml:space="preserve">а) </w:t>
      </w:r>
      <w:r w:rsidR="00735E7D">
        <w:rPr>
          <w:noProof/>
        </w:rPr>
        <w:drawing>
          <wp:inline distT="0" distB="0" distL="0" distR="0">
            <wp:extent cx="1838325" cy="1724025"/>
            <wp:effectExtent l="0" t="0" r="0" b="0"/>
            <wp:docPr id="26" name="Рисунок 26" descr="0103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103030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б)</w:t>
      </w:r>
      <w:r w:rsidR="00735E7D">
        <w:rPr>
          <w:noProof/>
        </w:rPr>
        <w:drawing>
          <wp:inline distT="0" distB="0" distL="0" distR="0">
            <wp:extent cx="1952625" cy="1762125"/>
            <wp:effectExtent l="0" t="0" r="0" b="0"/>
            <wp:docPr id="27" name="Рисунок 27" descr="mth_7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h_7_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в)</w:t>
      </w:r>
      <w:r w:rsidR="00735E7D">
        <w:rPr>
          <w:noProof/>
        </w:rPr>
        <w:drawing>
          <wp:inline distT="0" distB="0" distL="0" distR="0">
            <wp:extent cx="2171700" cy="1581150"/>
            <wp:effectExtent l="0" t="0" r="0" b="0"/>
            <wp:docPr id="28" name="Рисунок 28" descr="i?id=6591e78b8623447b89ade8cb97e5d563&amp;n=33&amp;h=190&amp;w=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?id=6591e78b8623447b89ade8cb97e5d563&amp;n=33&amp;h=190&amp;w=2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05" w:rsidRDefault="002144CB" w:rsidP="00E01720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П</w:t>
      </w:r>
      <w:r w:rsidR="009D3B05">
        <w:rPr>
          <w:b/>
          <w:bCs/>
          <w:sz w:val="28"/>
          <w:szCs w:val="28"/>
          <w:lang w:val="uk-UA"/>
        </w:rPr>
        <w:t>исьмові вправи</w:t>
      </w:r>
    </w:p>
    <w:p w:rsidR="00BF437B" w:rsidRPr="002144CB" w:rsidRDefault="002144CB" w:rsidP="002144C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Побудуйте графік </w:t>
      </w:r>
      <w:r w:rsidR="00BF437B">
        <w:rPr>
          <w:bCs/>
          <w:sz w:val="28"/>
          <w:szCs w:val="28"/>
          <w:lang w:val="uk-UA"/>
        </w:rPr>
        <w:t>функції:</w:t>
      </w:r>
    </w:p>
    <w:p w:rsidR="002144CB" w:rsidRDefault="002144CB" w:rsidP="002144CB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  <w:lang w:val="uk-UA"/>
        </w:rPr>
      </w:pPr>
      <w:r w:rsidRPr="002144CB">
        <w:rPr>
          <w:bCs/>
          <w:sz w:val="28"/>
          <w:szCs w:val="28"/>
          <w:lang w:val="uk-UA"/>
        </w:rPr>
        <w:t xml:space="preserve">а) </w:t>
      </w:r>
      <w:r>
        <w:rPr>
          <w:bCs/>
          <w:sz w:val="28"/>
          <w:szCs w:val="28"/>
          <w:lang w:val="uk-UA"/>
        </w:rPr>
        <w:t>у=2х-1, б) у=-х+3, в) у=-</w:t>
      </w:r>
      <w:smartTag w:uri="urn:schemas-microsoft-com:office:smarttags" w:element="metricconverter">
        <w:smartTagPr>
          <w:attr w:name="ProductID" w:val="4, г"/>
        </w:smartTagPr>
        <w:r>
          <w:rPr>
            <w:bCs/>
            <w:sz w:val="28"/>
            <w:szCs w:val="28"/>
            <w:lang w:val="uk-UA"/>
          </w:rPr>
          <w:t>4, г</w:t>
        </w:r>
      </w:smartTag>
      <w:r>
        <w:rPr>
          <w:bCs/>
          <w:sz w:val="28"/>
          <w:szCs w:val="28"/>
          <w:lang w:val="uk-UA"/>
        </w:rPr>
        <w:t>) у=5х, д) у=0, е) у=-2х.</w:t>
      </w:r>
    </w:p>
    <w:p w:rsidR="002144CB" w:rsidRPr="002144CB" w:rsidRDefault="002144CB" w:rsidP="002144C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Побудуйте графік функції:</w:t>
      </w:r>
    </w:p>
    <w:p w:rsidR="002144CB" w:rsidRDefault="002144CB" w:rsidP="002144CB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 у=-</w:t>
      </w:r>
      <w:r w:rsidRPr="002144CB">
        <w:rPr>
          <w:bCs/>
          <w:position w:val="-24"/>
          <w:sz w:val="28"/>
          <w:szCs w:val="28"/>
          <w:lang w:val="uk-UA"/>
        </w:rPr>
        <w:object w:dxaOrig="240" w:dyaOrig="620">
          <v:shape id="_x0000_i1053" type="#_x0000_t75" style="width:12pt;height:30.75pt" o:ole="">
            <v:imagedata r:id="rId57" o:title=""/>
          </v:shape>
          <o:OLEObject Type="Embed" ProgID="Equation.3" ShapeID="_x0000_i1053" DrawAspect="Content" ObjectID="_1649684186" r:id="rId58"/>
        </w:object>
      </w:r>
      <w:r>
        <w:rPr>
          <w:bCs/>
          <w:sz w:val="28"/>
          <w:szCs w:val="28"/>
          <w:lang w:val="uk-UA"/>
        </w:rPr>
        <w:t>, б)</w:t>
      </w:r>
      <w:r w:rsidRPr="002144C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у=</w:t>
      </w:r>
      <w:r w:rsidRPr="002144CB">
        <w:rPr>
          <w:bCs/>
          <w:position w:val="-24"/>
          <w:sz w:val="28"/>
          <w:szCs w:val="28"/>
          <w:lang w:val="uk-UA"/>
        </w:rPr>
        <w:object w:dxaOrig="240" w:dyaOrig="620">
          <v:shape id="_x0000_i1054" type="#_x0000_t75" style="width:12pt;height:30.75pt" o:ole="">
            <v:imagedata r:id="rId59" o:title=""/>
          </v:shape>
          <o:OLEObject Type="Embed" ProgID="Equation.3" ShapeID="_x0000_i1054" DrawAspect="Content" ObjectID="_1649684187" r:id="rId60"/>
        </w:object>
      </w:r>
    </w:p>
    <w:p w:rsidR="002144CB" w:rsidRPr="002144CB" w:rsidRDefault="002144CB" w:rsidP="002144C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Побудуйте графік функції:</w:t>
      </w:r>
    </w:p>
    <w:p w:rsidR="002144CB" w:rsidRDefault="002144CB" w:rsidP="002144CB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lang w:val="uk-UA"/>
        </w:rPr>
        <w:t>а) у=</w:t>
      </w:r>
      <w:r w:rsidRPr="002144CB">
        <w:rPr>
          <w:bCs/>
          <w:sz w:val="28"/>
          <w:szCs w:val="28"/>
          <w:lang w:val="uk-UA"/>
        </w:rPr>
        <w:t>3х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Pr="002144CB">
        <w:rPr>
          <w:bCs/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)</w:t>
      </w:r>
      <w:r w:rsidRPr="002144C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у=-2</w:t>
      </w:r>
      <w:r w:rsidRPr="002144CB"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  <w:vertAlign w:val="superscript"/>
          <w:lang w:val="uk-UA"/>
        </w:rPr>
        <w:t>2</w:t>
      </w:r>
    </w:p>
    <w:p w:rsidR="002144CB" w:rsidRPr="002144CB" w:rsidRDefault="002144CB" w:rsidP="002144CB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Побудуйте графік функції:</w:t>
      </w:r>
    </w:p>
    <w:p w:rsidR="002144CB" w:rsidRPr="002144CB" w:rsidRDefault="002144CB" w:rsidP="002144CB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а) </w:t>
      </w:r>
      <w:r>
        <w:rPr>
          <w:bCs/>
          <w:sz w:val="28"/>
          <w:szCs w:val="28"/>
          <w:lang w:val="uk-UA"/>
        </w:rPr>
        <w:t>у=х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-2х+6 </w:t>
      </w:r>
      <w:r>
        <w:rPr>
          <w:b/>
          <w:bCs/>
          <w:sz w:val="28"/>
          <w:szCs w:val="28"/>
          <w:lang w:val="uk-UA"/>
        </w:rPr>
        <w:t xml:space="preserve">б) </w:t>
      </w:r>
      <w:r>
        <w:rPr>
          <w:bCs/>
          <w:sz w:val="28"/>
          <w:szCs w:val="28"/>
          <w:lang w:val="uk-UA"/>
        </w:rPr>
        <w:t>у=х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+4х+4 </w:t>
      </w:r>
      <w:r>
        <w:rPr>
          <w:b/>
          <w:bCs/>
          <w:sz w:val="28"/>
          <w:szCs w:val="28"/>
          <w:lang w:val="uk-UA"/>
        </w:rPr>
        <w:t>в)</w:t>
      </w:r>
      <w:r w:rsidRPr="002144C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у=х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-6х+5</w:t>
      </w:r>
    </w:p>
    <w:p w:rsidR="00BA5ADC" w:rsidRPr="001065F9" w:rsidRDefault="001A1092" w:rsidP="001065F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9709A">
        <w:rPr>
          <w:b/>
          <w:bCs/>
          <w:sz w:val="28"/>
          <w:szCs w:val="28"/>
          <w:lang w:val="en-US"/>
        </w:rPr>
        <w:t>VI</w:t>
      </w:r>
      <w:r w:rsidRPr="00376CE9">
        <w:rPr>
          <w:b/>
          <w:bCs/>
          <w:sz w:val="28"/>
          <w:szCs w:val="28"/>
          <w:lang w:val="uk-UA"/>
        </w:rPr>
        <w:t>. Підсумок уроку</w:t>
      </w:r>
    </w:p>
    <w:p w:rsidR="001065F9" w:rsidRPr="009D3B05" w:rsidRDefault="009D3B05" w:rsidP="001065F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9D3B05">
        <w:rPr>
          <w:b/>
          <w:bCs/>
          <w:sz w:val="28"/>
          <w:szCs w:val="28"/>
          <w:lang w:val="uk-UA"/>
        </w:rPr>
        <w:t>Пит</w:t>
      </w:r>
      <w:r w:rsidR="001065F9" w:rsidRPr="009D3B05">
        <w:rPr>
          <w:b/>
          <w:bCs/>
          <w:sz w:val="28"/>
          <w:szCs w:val="28"/>
          <w:lang w:val="uk-UA"/>
        </w:rPr>
        <w:t>ання</w:t>
      </w:r>
      <w:r w:rsidRPr="009D3B05">
        <w:rPr>
          <w:b/>
          <w:bCs/>
          <w:sz w:val="28"/>
          <w:szCs w:val="28"/>
          <w:lang w:val="uk-UA"/>
        </w:rPr>
        <w:t xml:space="preserve"> до класу.</w:t>
      </w:r>
    </w:p>
    <w:p w:rsidR="00E259B6" w:rsidRPr="00E259B6" w:rsidRDefault="00E259B6" w:rsidP="00E259B6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 </w:t>
      </w:r>
      <w:r w:rsidR="002144CB">
        <w:rPr>
          <w:bCs/>
          <w:sz w:val="28"/>
          <w:szCs w:val="28"/>
          <w:lang w:val="uk-UA"/>
        </w:rPr>
        <w:t>уявляє собою графік функції у=-2х+1</w:t>
      </w:r>
      <w:r>
        <w:rPr>
          <w:bCs/>
          <w:sz w:val="28"/>
          <w:szCs w:val="28"/>
          <w:lang w:val="uk-UA"/>
        </w:rPr>
        <w:t xml:space="preserve">? </w:t>
      </w:r>
    </w:p>
    <w:p w:rsidR="00E259B6" w:rsidRDefault="00FF269B" w:rsidP="00FF269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яких координатних чвертях розташовано графік функції у=</w:t>
      </w:r>
      <w:r w:rsidRPr="002144CB">
        <w:rPr>
          <w:bCs/>
          <w:position w:val="-24"/>
          <w:sz w:val="28"/>
          <w:szCs w:val="28"/>
          <w:lang w:val="uk-UA"/>
        </w:rPr>
        <w:object w:dxaOrig="240" w:dyaOrig="620">
          <v:shape id="_x0000_i1055" type="#_x0000_t75" style="width:12pt;height:30.75pt" o:ole="">
            <v:imagedata r:id="rId61" o:title=""/>
          </v:shape>
          <o:OLEObject Type="Embed" ProgID="Equation.3" ShapeID="_x0000_i1055" DrawAspect="Content" ObjectID="_1649684188" r:id="rId62"/>
        </w:object>
      </w:r>
      <w:r>
        <w:rPr>
          <w:bCs/>
          <w:sz w:val="28"/>
          <w:szCs w:val="28"/>
          <w:lang w:val="uk-UA"/>
        </w:rPr>
        <w:t>?</w:t>
      </w:r>
    </w:p>
    <w:p w:rsidR="00FF269B" w:rsidRDefault="00FF269B" w:rsidP="00FF269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 належить графіку функції у=</w:t>
      </w:r>
      <w:r w:rsidRPr="00CF6DA9">
        <w:rPr>
          <w:bCs/>
          <w:position w:val="-8"/>
          <w:sz w:val="28"/>
          <w:szCs w:val="28"/>
          <w:lang w:val="uk-UA"/>
        </w:rPr>
        <w:object w:dxaOrig="720" w:dyaOrig="360">
          <v:shape id="_x0000_i1056" type="#_x0000_t75" style="width:36pt;height:18pt" o:ole="">
            <v:imagedata r:id="rId63" o:title=""/>
          </v:shape>
          <o:OLEObject Type="Embed" ProgID="Equation.3" ShapeID="_x0000_i1056" DrawAspect="Content" ObjectID="_1649684189" r:id="rId64"/>
        </w:object>
      </w:r>
      <w:r>
        <w:rPr>
          <w:bCs/>
          <w:sz w:val="28"/>
          <w:szCs w:val="28"/>
          <w:lang w:val="uk-UA"/>
        </w:rPr>
        <w:t xml:space="preserve"> точка А(-3;0)?</w:t>
      </w:r>
    </w:p>
    <w:p w:rsidR="00FF269B" w:rsidRPr="008A61C1" w:rsidRDefault="00FF269B" w:rsidP="00FF269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 проходить графік функції у =х</w:t>
      </w:r>
      <w:r>
        <w:rPr>
          <w:bCs/>
          <w:sz w:val="28"/>
          <w:szCs w:val="28"/>
          <w:vertAlign w:val="superscript"/>
          <w:lang w:val="uk-UA"/>
        </w:rPr>
        <w:t>3</w:t>
      </w:r>
      <w:r w:rsidRPr="00FF269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через точку (-2;8)?</w:t>
      </w:r>
    </w:p>
    <w:p w:rsidR="00E259B6" w:rsidRDefault="001A1092" w:rsidP="00FF269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val="uk-UA"/>
        </w:rPr>
      </w:pPr>
      <w:r w:rsidRPr="00376CE9">
        <w:rPr>
          <w:b/>
          <w:bCs/>
          <w:sz w:val="28"/>
          <w:szCs w:val="28"/>
        </w:rPr>
        <w:t>IX</w:t>
      </w:r>
      <w:r w:rsidRPr="00376CE9">
        <w:rPr>
          <w:b/>
          <w:bCs/>
          <w:sz w:val="28"/>
          <w:szCs w:val="28"/>
          <w:lang w:val="uk-UA"/>
        </w:rPr>
        <w:t>. Домашнє завдання</w:t>
      </w:r>
      <w:r w:rsidRPr="00376CE9">
        <w:rPr>
          <w:sz w:val="28"/>
          <w:szCs w:val="28"/>
          <w:lang w:val="uk-UA"/>
        </w:rPr>
        <w:t xml:space="preserve"> </w:t>
      </w:r>
    </w:p>
    <w:p w:rsidR="00EB230A" w:rsidRDefault="00EB230A" w:rsidP="001A1092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62403A" w:rsidRPr="001A1092" w:rsidRDefault="00735E7D">
      <w:pPr>
        <w:rPr>
          <w:lang w:val="uk-UA"/>
        </w:rPr>
      </w:pPr>
      <w:r w:rsidRPr="007F6C60">
        <w:rPr>
          <w:noProof/>
        </w:rPr>
        <w:drawing>
          <wp:inline distT="0" distB="0" distL="0" distR="0">
            <wp:extent cx="4343400" cy="1762125"/>
            <wp:effectExtent l="0" t="0" r="0" b="0"/>
            <wp:docPr id="33" name="Рисунок 1" descr="https://image.slidesharecdn.com/qfnm8ptltvq76lbqr8za-signature-5b2a3b0a6b3da8fcb057f24c108d6485d489d35ede1357598dc5a4e26c3078ab-poli-180831170731/95/1-44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slidesharecdn.com/qfnm8ptltvq76lbqr8za-signature-5b2a3b0a6b3da8fcb057f24c108d6485d489d35ede1357598dc5a4e26c3078ab-poli-180831170731/95/1-44-638.jpg?cb=15357353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42442" b="3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03A" w:rsidRPr="001A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55" w:rsidRDefault="001A0855">
      <w:r>
        <w:separator/>
      </w:r>
    </w:p>
  </w:endnote>
  <w:endnote w:type="continuationSeparator" w:id="0">
    <w:p w:rsidR="001A0855" w:rsidRDefault="001A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55" w:rsidRDefault="001A0855">
      <w:r>
        <w:separator/>
      </w:r>
    </w:p>
  </w:footnote>
  <w:footnote w:type="continuationSeparator" w:id="0">
    <w:p w:rsidR="001A0855" w:rsidRDefault="001A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6CF"/>
    <w:multiLevelType w:val="hybridMultilevel"/>
    <w:tmpl w:val="E24E7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065E0"/>
    <w:multiLevelType w:val="hybridMultilevel"/>
    <w:tmpl w:val="2F3EB0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C00C22"/>
    <w:multiLevelType w:val="hybridMultilevel"/>
    <w:tmpl w:val="3CA872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D46A84"/>
    <w:multiLevelType w:val="hybridMultilevel"/>
    <w:tmpl w:val="2DE6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4625"/>
    <w:multiLevelType w:val="hybridMultilevel"/>
    <w:tmpl w:val="8978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171E"/>
    <w:multiLevelType w:val="hybridMultilevel"/>
    <w:tmpl w:val="26865C60"/>
    <w:lvl w:ilvl="0" w:tplc="395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70050"/>
    <w:multiLevelType w:val="singleLevel"/>
    <w:tmpl w:val="B2FE58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113014EB"/>
    <w:multiLevelType w:val="hybridMultilevel"/>
    <w:tmpl w:val="30B6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C0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D582B"/>
    <w:multiLevelType w:val="hybridMultilevel"/>
    <w:tmpl w:val="525E4906"/>
    <w:lvl w:ilvl="0" w:tplc="1838611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67B71"/>
    <w:multiLevelType w:val="hybridMultilevel"/>
    <w:tmpl w:val="02828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47D31"/>
    <w:multiLevelType w:val="hybridMultilevel"/>
    <w:tmpl w:val="3D8A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1411E"/>
    <w:multiLevelType w:val="singleLevel"/>
    <w:tmpl w:val="B2FE58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22D33343"/>
    <w:multiLevelType w:val="hybridMultilevel"/>
    <w:tmpl w:val="9A7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4573D"/>
    <w:multiLevelType w:val="singleLevel"/>
    <w:tmpl w:val="681A26A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ECF4DEE"/>
    <w:multiLevelType w:val="hybridMultilevel"/>
    <w:tmpl w:val="04D0F0EC"/>
    <w:lvl w:ilvl="0" w:tplc="3FF4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07823"/>
    <w:multiLevelType w:val="hybridMultilevel"/>
    <w:tmpl w:val="3628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00C32"/>
    <w:multiLevelType w:val="hybridMultilevel"/>
    <w:tmpl w:val="0A0491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283F6A"/>
    <w:multiLevelType w:val="hybridMultilevel"/>
    <w:tmpl w:val="025852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71629E"/>
    <w:multiLevelType w:val="hybridMultilevel"/>
    <w:tmpl w:val="606A203E"/>
    <w:lvl w:ilvl="0" w:tplc="4E9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511C5"/>
    <w:multiLevelType w:val="hybridMultilevel"/>
    <w:tmpl w:val="C66253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C7406B"/>
    <w:multiLevelType w:val="singleLevel"/>
    <w:tmpl w:val="681A26A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57870E49"/>
    <w:multiLevelType w:val="hybridMultilevel"/>
    <w:tmpl w:val="D2189A08"/>
    <w:lvl w:ilvl="0" w:tplc="92761F36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D38CE"/>
    <w:multiLevelType w:val="hybridMultilevel"/>
    <w:tmpl w:val="0B36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63331"/>
    <w:multiLevelType w:val="hybridMultilevel"/>
    <w:tmpl w:val="806E8BF8"/>
    <w:lvl w:ilvl="0" w:tplc="5D5C0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502D5F"/>
    <w:multiLevelType w:val="hybridMultilevel"/>
    <w:tmpl w:val="C5C0F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2B6EAE"/>
    <w:multiLevelType w:val="hybridMultilevel"/>
    <w:tmpl w:val="D2189A08"/>
    <w:lvl w:ilvl="0" w:tplc="92761F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6721"/>
    <w:multiLevelType w:val="hybridMultilevel"/>
    <w:tmpl w:val="5FE68E10"/>
    <w:lvl w:ilvl="0" w:tplc="5D5C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3B6E8D"/>
    <w:multiLevelType w:val="hybridMultilevel"/>
    <w:tmpl w:val="B7B65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0967B5"/>
    <w:multiLevelType w:val="hybridMultilevel"/>
    <w:tmpl w:val="778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</w:num>
  <w:num w:numId="12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8"/>
  </w:num>
  <w:num w:numId="16">
    <w:abstractNumId w:val="4"/>
  </w:num>
  <w:num w:numId="17">
    <w:abstractNumId w:val="21"/>
  </w:num>
  <w:num w:numId="18">
    <w:abstractNumId w:val="12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0"/>
  </w:num>
  <w:num w:numId="24">
    <w:abstractNumId w:val="27"/>
  </w:num>
  <w:num w:numId="25">
    <w:abstractNumId w:val="17"/>
  </w:num>
  <w:num w:numId="26">
    <w:abstractNumId w:val="15"/>
  </w:num>
  <w:num w:numId="27">
    <w:abstractNumId w:val="22"/>
  </w:num>
  <w:num w:numId="28">
    <w:abstractNumId w:val="16"/>
  </w:num>
  <w:num w:numId="29">
    <w:abstractNumId w:val="2"/>
  </w:num>
  <w:num w:numId="30">
    <w:abstractNumId w:val="10"/>
  </w:num>
  <w:num w:numId="31">
    <w:abstractNumId w:val="14"/>
  </w:num>
  <w:num w:numId="32">
    <w:abstractNumId w:val="1"/>
  </w:num>
  <w:num w:numId="33">
    <w:abstractNumId w:val="18"/>
  </w:num>
  <w:num w:numId="34">
    <w:abstractNumId w:val="7"/>
  </w:num>
  <w:num w:numId="35">
    <w:abstractNumId w:val="28"/>
  </w:num>
  <w:num w:numId="36">
    <w:abstractNumId w:val="5"/>
  </w:num>
  <w:num w:numId="37">
    <w:abstractNumId w:val="24"/>
  </w:num>
  <w:num w:numId="38">
    <w:abstractNumId w:val="2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2"/>
    <w:rsid w:val="000401C5"/>
    <w:rsid w:val="000B19DA"/>
    <w:rsid w:val="001065F9"/>
    <w:rsid w:val="001344E8"/>
    <w:rsid w:val="00155F59"/>
    <w:rsid w:val="001A0855"/>
    <w:rsid w:val="001A1092"/>
    <w:rsid w:val="001B549F"/>
    <w:rsid w:val="002144CB"/>
    <w:rsid w:val="00226CE4"/>
    <w:rsid w:val="00227B7E"/>
    <w:rsid w:val="00264D0D"/>
    <w:rsid w:val="002A4B6B"/>
    <w:rsid w:val="002B4782"/>
    <w:rsid w:val="00325443"/>
    <w:rsid w:val="003413EE"/>
    <w:rsid w:val="00376DBF"/>
    <w:rsid w:val="00500C21"/>
    <w:rsid w:val="00525C95"/>
    <w:rsid w:val="00533D0F"/>
    <w:rsid w:val="0062403A"/>
    <w:rsid w:val="006C2E08"/>
    <w:rsid w:val="006D1156"/>
    <w:rsid w:val="0070185C"/>
    <w:rsid w:val="00712C9C"/>
    <w:rsid w:val="0071518D"/>
    <w:rsid w:val="00735E7D"/>
    <w:rsid w:val="007F4DEB"/>
    <w:rsid w:val="0089709A"/>
    <w:rsid w:val="008A61C1"/>
    <w:rsid w:val="008D7B65"/>
    <w:rsid w:val="008F650D"/>
    <w:rsid w:val="00912A21"/>
    <w:rsid w:val="00960973"/>
    <w:rsid w:val="009876B8"/>
    <w:rsid w:val="009D3B05"/>
    <w:rsid w:val="009E653F"/>
    <w:rsid w:val="009F3082"/>
    <w:rsid w:val="00A4516D"/>
    <w:rsid w:val="00AE16CC"/>
    <w:rsid w:val="00BA5ADC"/>
    <w:rsid w:val="00BF1656"/>
    <w:rsid w:val="00BF437B"/>
    <w:rsid w:val="00BF48E1"/>
    <w:rsid w:val="00C35605"/>
    <w:rsid w:val="00C414A4"/>
    <w:rsid w:val="00C77AAD"/>
    <w:rsid w:val="00C815C7"/>
    <w:rsid w:val="00CD35AC"/>
    <w:rsid w:val="00CE0FAB"/>
    <w:rsid w:val="00CF6DA9"/>
    <w:rsid w:val="00D16C7A"/>
    <w:rsid w:val="00D46450"/>
    <w:rsid w:val="00D93D9F"/>
    <w:rsid w:val="00DA4E4C"/>
    <w:rsid w:val="00E01720"/>
    <w:rsid w:val="00E259B6"/>
    <w:rsid w:val="00E929C4"/>
    <w:rsid w:val="00EB230A"/>
    <w:rsid w:val="00EF7AB0"/>
    <w:rsid w:val="00FD140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9D8B-2A31-4CA9-A246-E67584AE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A1092"/>
    <w:rPr>
      <w:sz w:val="28"/>
      <w:lang w:val="uk-UA"/>
    </w:rPr>
  </w:style>
  <w:style w:type="character" w:customStyle="1" w:styleId="a4">
    <w:name w:val="Основной текст Знак"/>
    <w:link w:val="a3"/>
    <w:locked/>
    <w:rsid w:val="001A1092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E9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E01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E0172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0172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63" Type="http://schemas.openxmlformats.org/officeDocument/2006/relationships/image" Target="media/image30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5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1.png"/><Relationship Id="rId56" Type="http://schemas.openxmlformats.org/officeDocument/2006/relationships/image" Target="media/image26.jpeg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jpeg"/><Relationship Id="rId6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1</cp:lastModifiedBy>
  <cp:revision>2</cp:revision>
  <cp:lastPrinted>2014-10-22T05:42:00Z</cp:lastPrinted>
  <dcterms:created xsi:type="dcterms:W3CDTF">2020-04-29T13:50:00Z</dcterms:created>
  <dcterms:modified xsi:type="dcterms:W3CDTF">2020-04-29T13:50:00Z</dcterms:modified>
</cp:coreProperties>
</file>